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47" w:rsidRDefault="00013347" w:rsidP="001C2C0B">
      <w:pPr>
        <w:pStyle w:val="70"/>
        <w:shd w:val="clear" w:color="auto" w:fill="auto"/>
        <w:spacing w:line="250" w:lineRule="exact"/>
        <w:rPr>
          <w:rStyle w:val="71"/>
          <w:b/>
          <w:bCs/>
        </w:rPr>
      </w:pPr>
      <w:bookmarkStart w:id="0" w:name="bookmark3"/>
      <w:bookmarkStart w:id="1" w:name="_GoBack"/>
      <w:bookmarkEnd w:id="1"/>
    </w:p>
    <w:p w:rsidR="00013347" w:rsidRDefault="00013347" w:rsidP="001C2C0B">
      <w:pPr>
        <w:pStyle w:val="70"/>
        <w:shd w:val="clear" w:color="auto" w:fill="auto"/>
        <w:spacing w:line="250" w:lineRule="exact"/>
        <w:rPr>
          <w:rStyle w:val="71"/>
          <w:b/>
          <w:bCs/>
        </w:rPr>
      </w:pPr>
    </w:p>
    <w:p w:rsidR="00013347" w:rsidRDefault="00013347" w:rsidP="001C2C0B">
      <w:pPr>
        <w:pStyle w:val="70"/>
        <w:shd w:val="clear" w:color="auto" w:fill="auto"/>
        <w:spacing w:line="250" w:lineRule="exact"/>
        <w:rPr>
          <w:rStyle w:val="71"/>
          <w:b/>
          <w:bCs/>
        </w:rPr>
      </w:pPr>
    </w:p>
    <w:p w:rsidR="00013347" w:rsidRDefault="00013347" w:rsidP="001C2C0B">
      <w:pPr>
        <w:pStyle w:val="70"/>
        <w:shd w:val="clear" w:color="auto" w:fill="auto"/>
        <w:spacing w:line="250" w:lineRule="exact"/>
        <w:rPr>
          <w:rStyle w:val="71"/>
          <w:b/>
          <w:bCs/>
        </w:rPr>
      </w:pPr>
    </w:p>
    <w:p w:rsidR="00013347" w:rsidRDefault="00013347" w:rsidP="001C2C0B">
      <w:pPr>
        <w:pStyle w:val="70"/>
        <w:shd w:val="clear" w:color="auto" w:fill="auto"/>
        <w:spacing w:line="250" w:lineRule="exact"/>
        <w:rPr>
          <w:rStyle w:val="71"/>
          <w:b/>
          <w:bCs/>
        </w:rPr>
      </w:pPr>
    </w:p>
    <w:bookmarkEnd w:id="0"/>
    <w:p w:rsidR="00CC44E5" w:rsidRDefault="00CC44E5" w:rsidP="00B812EA">
      <w:pPr>
        <w:jc w:val="center"/>
        <w:rPr>
          <w:rStyle w:val="81"/>
          <w:rFonts w:eastAsia="Courier New"/>
          <w:b w:val="0"/>
          <w:bCs w:val="0"/>
        </w:rPr>
      </w:pPr>
    </w:p>
    <w:p w:rsidR="005F36B9" w:rsidRDefault="003C0ADA" w:rsidP="00B812EA">
      <w:pPr>
        <w:jc w:val="center"/>
        <w:rPr>
          <w:rStyle w:val="81"/>
          <w:rFonts w:eastAsia="Courier New"/>
          <w:b w:val="0"/>
          <w:bCs w:val="0"/>
        </w:rPr>
      </w:pPr>
      <w:r>
        <w:rPr>
          <w:rFonts w:ascii="Times New Roman" w:hAnsi="Times New Roman" w:cs="Times New Roman"/>
          <w:noProof/>
          <w:spacing w:val="20"/>
          <w:sz w:val="25"/>
          <w:szCs w:val="25"/>
          <w:lang w:val="en-US" w:eastAsia="en-US"/>
        </w:rPr>
        <w:drawing>
          <wp:inline distT="0" distB="0" distL="0" distR="0">
            <wp:extent cx="6053455" cy="8323501"/>
            <wp:effectExtent l="0" t="0" r="0" b="0"/>
            <wp:docPr id="2" name="Рисунок 2" descr="C:\Users\Боровикова ММ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оровикова ММ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832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D1" w:rsidRDefault="006C15D1">
      <w:pPr>
        <w:pStyle w:val="a8"/>
        <w:shd w:val="clear" w:color="auto" w:fill="auto"/>
        <w:tabs>
          <w:tab w:val="left" w:leader="dot" w:pos="8201"/>
          <w:tab w:val="right" w:pos="8713"/>
        </w:tabs>
        <w:jc w:val="left"/>
      </w:pPr>
    </w:p>
    <w:p w:rsidR="003C0ADA" w:rsidRDefault="003C0ADA">
      <w:pPr>
        <w:pStyle w:val="a8"/>
        <w:shd w:val="clear" w:color="auto" w:fill="auto"/>
        <w:tabs>
          <w:tab w:val="left" w:leader="dot" w:pos="8201"/>
          <w:tab w:val="right" w:pos="8713"/>
        </w:tabs>
        <w:jc w:val="left"/>
        <w:sectPr w:rsidR="003C0ADA" w:rsidSect="00CC44E5">
          <w:footerReference w:type="default" r:id="rId8"/>
          <w:type w:val="continuous"/>
          <w:pgSz w:w="11909" w:h="16834"/>
          <w:pgMar w:top="709" w:right="1121" w:bottom="1432" w:left="1255" w:header="0" w:footer="3" w:gutter="0"/>
          <w:cols w:space="720"/>
          <w:noEndnote/>
          <w:docGrid w:linePitch="360"/>
        </w:sectPr>
      </w:pPr>
    </w:p>
    <w:p w:rsidR="00013347" w:rsidRDefault="00013347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br w:type="page"/>
      </w:r>
    </w:p>
    <w:p w:rsidR="006C15D1" w:rsidRPr="007C4A3B" w:rsidRDefault="001C2C0B" w:rsidP="00B812EA">
      <w:pPr>
        <w:pStyle w:val="90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ПОЯСНИТЕЛЬНАЯ ЗАПИСКА</w:t>
      </w:r>
    </w:p>
    <w:p w:rsidR="006C15D1" w:rsidRPr="007C4A3B" w:rsidRDefault="001C2C0B" w:rsidP="00B812E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Основная образовательная программа основного общего образования муниципального бюджетного </w:t>
      </w:r>
      <w:r w:rsidR="00B812EA" w:rsidRPr="007C4A3B">
        <w:rPr>
          <w:sz w:val="24"/>
          <w:szCs w:val="24"/>
        </w:rPr>
        <w:t>обще</w:t>
      </w:r>
      <w:r w:rsidRPr="007C4A3B">
        <w:rPr>
          <w:sz w:val="24"/>
          <w:szCs w:val="24"/>
        </w:rPr>
        <w:t xml:space="preserve">образовательного учреждения муниципального образования «Город Архангельск» «Средняя </w:t>
      </w:r>
      <w:r w:rsidR="00B812EA" w:rsidRPr="007C4A3B">
        <w:rPr>
          <w:sz w:val="24"/>
          <w:szCs w:val="24"/>
        </w:rPr>
        <w:t>школа № 59 имени Героя Советского Союза М.Е.Родионова</w:t>
      </w:r>
      <w:r w:rsidRPr="007C4A3B">
        <w:rPr>
          <w:sz w:val="24"/>
          <w:szCs w:val="24"/>
        </w:rPr>
        <w:t>» (далее</w:t>
      </w:r>
      <w:r w:rsidR="00B812EA" w:rsidRPr="007C4A3B">
        <w:rPr>
          <w:sz w:val="24"/>
          <w:szCs w:val="24"/>
        </w:rPr>
        <w:t xml:space="preserve"> по тексту - </w:t>
      </w:r>
      <w:r w:rsidRPr="007C4A3B">
        <w:rPr>
          <w:sz w:val="24"/>
          <w:szCs w:val="24"/>
        </w:rPr>
        <w:t xml:space="preserve"> ООП ООО</w:t>
      </w:r>
      <w:r w:rsidR="00B812EA" w:rsidRPr="007C4A3B">
        <w:rPr>
          <w:sz w:val="24"/>
          <w:szCs w:val="24"/>
        </w:rPr>
        <w:t>, МБОУ СШ № 59</w:t>
      </w:r>
      <w:r w:rsidRPr="007C4A3B">
        <w:rPr>
          <w:sz w:val="24"/>
          <w:szCs w:val="24"/>
        </w:rPr>
        <w:t>) составлена на основе требований Федерального компонента государственного стандарта общего образования, одобренного решением коллегии Минобразования России и Президиума Российской академии образования от 23 декабря 2003 г. № 21/12 и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(для параллелей классов, в которых не реализуется ФГОС ООО).</w:t>
      </w:r>
    </w:p>
    <w:p w:rsidR="006C15D1" w:rsidRPr="007C4A3B" w:rsidRDefault="001C2C0B" w:rsidP="00B812E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Основная образовательная программа осно</w:t>
      </w:r>
      <w:r w:rsidR="00B812EA" w:rsidRPr="007C4A3B">
        <w:rPr>
          <w:sz w:val="24"/>
          <w:szCs w:val="24"/>
        </w:rPr>
        <w:t>вного общего образования МБОУ СШ № 59</w:t>
      </w:r>
      <w:r w:rsidR="00F953AA" w:rsidRPr="007C4A3B">
        <w:rPr>
          <w:sz w:val="24"/>
          <w:szCs w:val="24"/>
        </w:rPr>
        <w:t xml:space="preserve"> разработана</w:t>
      </w:r>
      <w:r w:rsidRPr="007C4A3B">
        <w:rPr>
          <w:sz w:val="24"/>
          <w:szCs w:val="24"/>
        </w:rPr>
        <w:t xml:space="preserve"> в соответствии со статьей 28 Федерального закона «Об образовании в Российской Федерации» от 29.12.2012 г. № 273-ФЗ, с требованиями Федерального компонента государственного стандарта общего образования, одобренного решением коллегии Минобразования России и Президиума Российской академии образования от 23 декабря 2003 г. № 21/12 и утвержденного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1089.</w:t>
      </w:r>
    </w:p>
    <w:p w:rsidR="006C15D1" w:rsidRPr="007C4A3B" w:rsidRDefault="001C2C0B" w:rsidP="00F953A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Основная образовательная программа основного общего образования</w:t>
      </w:r>
      <w:r w:rsidR="00F953AA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в части организации образовательного процесса в параллелях 5 - 9-х классов разработана на основании следующих документов:</w:t>
      </w:r>
    </w:p>
    <w:p w:rsidR="006C15D1" w:rsidRPr="007C4A3B" w:rsidRDefault="001C2C0B" w:rsidP="00F953AA">
      <w:pPr>
        <w:pStyle w:val="60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7C4A3B">
        <w:rPr>
          <w:rStyle w:val="62"/>
          <w:i/>
          <w:iCs/>
          <w:sz w:val="24"/>
          <w:szCs w:val="24"/>
        </w:rPr>
        <w:t>Федеральный уровень:</w:t>
      </w:r>
    </w:p>
    <w:p w:rsidR="006C15D1" w:rsidRPr="007C4A3B" w:rsidRDefault="001C2C0B" w:rsidP="00F953AA">
      <w:pPr>
        <w:pStyle w:val="82"/>
        <w:numPr>
          <w:ilvl w:val="0"/>
          <w:numId w:val="1"/>
        </w:numPr>
        <w:shd w:val="clear" w:color="auto" w:fill="auto"/>
        <w:tabs>
          <w:tab w:val="left" w:pos="140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Федеральный закон «Об образовании в Российской Федерации» от 29.12.2012 № 273-ФЗ</w:t>
      </w:r>
    </w:p>
    <w:p w:rsidR="006C15D1" w:rsidRPr="007C4A3B" w:rsidRDefault="001C2C0B" w:rsidP="00F953AA">
      <w:pPr>
        <w:pStyle w:val="82"/>
        <w:numPr>
          <w:ilvl w:val="0"/>
          <w:numId w:val="1"/>
        </w:numPr>
        <w:shd w:val="clear" w:color="auto" w:fill="auto"/>
        <w:tabs>
          <w:tab w:val="left" w:pos="140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Приказ Министерства образования и науки Российской Федерации (Минобрнауки России)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hyperlink r:id="rId9" w:history="1">
        <w:r w:rsidRPr="007C4A3B">
          <w:rPr>
            <w:rStyle w:val="a3"/>
            <w:sz w:val="24"/>
            <w:szCs w:val="24"/>
          </w:rPr>
          <w:t>»</w:t>
        </w:r>
      </w:hyperlink>
    </w:p>
    <w:p w:rsidR="006C15D1" w:rsidRPr="007C4A3B" w:rsidRDefault="001C2C0B" w:rsidP="00F953AA">
      <w:pPr>
        <w:pStyle w:val="82"/>
        <w:numPr>
          <w:ilvl w:val="0"/>
          <w:numId w:val="1"/>
        </w:numPr>
        <w:shd w:val="clear" w:color="auto" w:fill="auto"/>
        <w:tabs>
          <w:tab w:val="left" w:pos="1404"/>
          <w:tab w:val="left" w:pos="6558"/>
          <w:tab w:val="right" w:pos="953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Приказ от 05 марта 2004 г. № 1089 «Об</w:t>
      </w:r>
      <w:r w:rsidRPr="007C4A3B">
        <w:rPr>
          <w:sz w:val="24"/>
          <w:szCs w:val="24"/>
        </w:rPr>
        <w:tab/>
        <w:t>утверждении</w:t>
      </w:r>
      <w:r w:rsidRPr="007C4A3B">
        <w:rPr>
          <w:sz w:val="24"/>
          <w:szCs w:val="24"/>
        </w:rPr>
        <w:tab/>
        <w:t>федерального</w:t>
      </w:r>
    </w:p>
    <w:p w:rsidR="006C15D1" w:rsidRPr="007C4A3B" w:rsidRDefault="001C2C0B" w:rsidP="00F953AA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компонента государственных образовательных стандартов начального общего, основного общего и среднего (полного) общего образования» (в ред. Приказов Минобрнауки РФ от 03.06.2008 № 164, от 31.08.2009 № 320, от 19.10.2009 № 427)</w:t>
      </w:r>
    </w:p>
    <w:p w:rsidR="006C15D1" w:rsidRPr="007C4A3B" w:rsidRDefault="001C2C0B" w:rsidP="00F953AA">
      <w:pPr>
        <w:pStyle w:val="82"/>
        <w:numPr>
          <w:ilvl w:val="0"/>
          <w:numId w:val="1"/>
        </w:numPr>
        <w:shd w:val="clear" w:color="auto" w:fill="auto"/>
        <w:tabs>
          <w:tab w:val="left" w:pos="1404"/>
          <w:tab w:val="left" w:pos="6558"/>
          <w:tab w:val="right" w:pos="7989"/>
          <w:tab w:val="right" w:pos="953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Приказ Минобрнауки России от 31.03.2014</w:t>
      </w:r>
      <w:r w:rsidRPr="007C4A3B">
        <w:rPr>
          <w:sz w:val="24"/>
          <w:szCs w:val="24"/>
        </w:rPr>
        <w:tab/>
        <w:t>№ 253</w:t>
      </w:r>
      <w:r w:rsidRPr="007C4A3B">
        <w:rPr>
          <w:sz w:val="24"/>
          <w:szCs w:val="24"/>
        </w:rPr>
        <w:tab/>
        <w:t>«Об</w:t>
      </w:r>
      <w:r w:rsidRPr="007C4A3B">
        <w:rPr>
          <w:sz w:val="24"/>
          <w:szCs w:val="24"/>
        </w:rPr>
        <w:tab/>
        <w:t>утверждении</w:t>
      </w:r>
    </w:p>
    <w:p w:rsidR="006C15D1" w:rsidRPr="007C4A3B" w:rsidRDefault="001C2C0B" w:rsidP="00F953AA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C15D1" w:rsidRPr="007C4A3B" w:rsidRDefault="001C2C0B" w:rsidP="00F953A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 СанПиН 2.4.2.2821-10», (утвержденными Постановлением Главного государственного санитарного врача РФ от 29.12.2010 № 189 (зарегистрированы в Минюсте РФ 3 марта 2011 г. N 19993);</w:t>
      </w:r>
    </w:p>
    <w:p w:rsidR="006C15D1" w:rsidRPr="007C4A3B" w:rsidRDefault="00F953AA">
      <w:pPr>
        <w:pStyle w:val="60"/>
        <w:shd w:val="clear" w:color="auto" w:fill="auto"/>
        <w:spacing w:line="230" w:lineRule="exact"/>
        <w:ind w:firstLine="360"/>
        <w:rPr>
          <w:sz w:val="24"/>
          <w:szCs w:val="24"/>
        </w:rPr>
      </w:pPr>
      <w:r w:rsidRPr="007C4A3B">
        <w:rPr>
          <w:rStyle w:val="62"/>
          <w:i/>
          <w:iCs/>
          <w:sz w:val="24"/>
          <w:szCs w:val="24"/>
        </w:rPr>
        <w:t>У</w:t>
      </w:r>
      <w:r w:rsidR="001C2C0B" w:rsidRPr="007C4A3B">
        <w:rPr>
          <w:rStyle w:val="62"/>
          <w:i/>
          <w:iCs/>
          <w:sz w:val="24"/>
          <w:szCs w:val="24"/>
        </w:rPr>
        <w:t>ровень</w:t>
      </w:r>
      <w:r w:rsidRPr="007C4A3B">
        <w:rPr>
          <w:rStyle w:val="62"/>
          <w:i/>
          <w:iCs/>
          <w:sz w:val="24"/>
          <w:szCs w:val="24"/>
        </w:rPr>
        <w:t xml:space="preserve"> МБОУ СШ № 59</w:t>
      </w:r>
      <w:r w:rsidR="001C2C0B" w:rsidRPr="007C4A3B">
        <w:rPr>
          <w:sz w:val="24"/>
          <w:szCs w:val="24"/>
        </w:rPr>
        <w:t>:</w:t>
      </w:r>
    </w:p>
    <w:p w:rsidR="006C15D1" w:rsidRPr="007C4A3B" w:rsidRDefault="001C2C0B" w:rsidP="00F953AA">
      <w:pPr>
        <w:pStyle w:val="82"/>
        <w:numPr>
          <w:ilvl w:val="0"/>
          <w:numId w:val="1"/>
        </w:numPr>
        <w:shd w:val="clear" w:color="auto" w:fill="auto"/>
        <w:tabs>
          <w:tab w:val="left" w:pos="1416"/>
        </w:tabs>
        <w:spacing w:line="31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Устав муниципального бюджетного </w:t>
      </w:r>
      <w:r w:rsidR="00F953AA" w:rsidRPr="007C4A3B">
        <w:rPr>
          <w:sz w:val="24"/>
          <w:szCs w:val="24"/>
        </w:rPr>
        <w:t>обще</w:t>
      </w:r>
      <w:r w:rsidRPr="007C4A3B">
        <w:rPr>
          <w:sz w:val="24"/>
          <w:szCs w:val="24"/>
        </w:rPr>
        <w:t xml:space="preserve">образовательного учреждения муниципального образования «Город Архангельск» «Средняя школа </w:t>
      </w:r>
      <w:r w:rsidRPr="007C4A3B">
        <w:rPr>
          <w:rStyle w:val="11pt"/>
          <w:sz w:val="24"/>
          <w:szCs w:val="24"/>
        </w:rPr>
        <w:t xml:space="preserve">№ </w:t>
      </w:r>
      <w:r w:rsidR="00F953AA" w:rsidRPr="007C4A3B">
        <w:rPr>
          <w:rStyle w:val="11pt"/>
          <w:sz w:val="24"/>
          <w:szCs w:val="24"/>
        </w:rPr>
        <w:t>59 имени Героя Советского Союза М.Е.Родионова</w:t>
      </w:r>
      <w:r w:rsidRPr="007C4A3B">
        <w:rPr>
          <w:rStyle w:val="11pt"/>
          <w:sz w:val="24"/>
          <w:szCs w:val="24"/>
        </w:rPr>
        <w:t>»</w:t>
      </w:r>
      <w:r w:rsidR="00F953AA" w:rsidRPr="007C4A3B">
        <w:rPr>
          <w:rStyle w:val="11pt"/>
          <w:sz w:val="24"/>
          <w:szCs w:val="24"/>
        </w:rPr>
        <w:t xml:space="preserve"> (с изменениями)</w:t>
      </w:r>
      <w:r w:rsidRPr="007C4A3B">
        <w:rPr>
          <w:rStyle w:val="11pt"/>
          <w:sz w:val="24"/>
          <w:szCs w:val="24"/>
        </w:rPr>
        <w:t>;</w:t>
      </w:r>
    </w:p>
    <w:p w:rsidR="006C15D1" w:rsidRPr="007C4A3B" w:rsidRDefault="001C2C0B">
      <w:pPr>
        <w:pStyle w:val="82"/>
        <w:numPr>
          <w:ilvl w:val="0"/>
          <w:numId w:val="1"/>
        </w:numPr>
        <w:shd w:val="clear" w:color="auto" w:fill="auto"/>
        <w:tabs>
          <w:tab w:val="left" w:pos="1416"/>
        </w:tabs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 xml:space="preserve">Лицензия на </w:t>
      </w:r>
      <w:r w:rsidR="00F953AA" w:rsidRPr="007C4A3B">
        <w:rPr>
          <w:sz w:val="24"/>
          <w:szCs w:val="24"/>
        </w:rPr>
        <w:t xml:space="preserve">осуществление </w:t>
      </w:r>
      <w:r w:rsidRPr="007C4A3B">
        <w:rPr>
          <w:sz w:val="24"/>
          <w:szCs w:val="24"/>
        </w:rPr>
        <w:t xml:space="preserve"> образовательной деятельности, выдана </w:t>
      </w:r>
      <w:r w:rsidR="00F953AA" w:rsidRPr="007C4A3B">
        <w:rPr>
          <w:sz w:val="24"/>
          <w:szCs w:val="24"/>
        </w:rPr>
        <w:t>24.04.2015, Серия 29АО1</w:t>
      </w:r>
      <w:r w:rsidRPr="007C4A3B">
        <w:rPr>
          <w:sz w:val="24"/>
          <w:szCs w:val="24"/>
        </w:rPr>
        <w:t xml:space="preserve"> № </w:t>
      </w:r>
      <w:r w:rsidR="00F953AA" w:rsidRPr="007C4A3B">
        <w:rPr>
          <w:sz w:val="24"/>
          <w:szCs w:val="24"/>
        </w:rPr>
        <w:t>0000780, регистрационный № 5771</w:t>
      </w:r>
      <w:r w:rsidRPr="007C4A3B">
        <w:rPr>
          <w:sz w:val="24"/>
          <w:szCs w:val="24"/>
        </w:rPr>
        <w:t>;</w:t>
      </w:r>
    </w:p>
    <w:p w:rsidR="00013347" w:rsidRPr="007C4A3B" w:rsidRDefault="001C2C0B" w:rsidP="001A09C3">
      <w:pPr>
        <w:pStyle w:val="82"/>
        <w:numPr>
          <w:ilvl w:val="0"/>
          <w:numId w:val="1"/>
        </w:numPr>
        <w:shd w:val="clear" w:color="auto" w:fill="auto"/>
        <w:tabs>
          <w:tab w:val="left" w:pos="1416"/>
        </w:tabs>
        <w:spacing w:line="312" w:lineRule="exact"/>
        <w:ind w:firstLine="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 xml:space="preserve">Свидетельство о государственной регистрации, выдано </w:t>
      </w:r>
      <w:r w:rsidR="00F953AA" w:rsidRPr="007C4A3B">
        <w:rPr>
          <w:sz w:val="24"/>
          <w:szCs w:val="24"/>
        </w:rPr>
        <w:t>27.05.2015 г. серия 29АО1, 0000619, регистрационный № 3571 (действительно по 17.03.2026</w:t>
      </w:r>
      <w:r w:rsidRPr="007C4A3B">
        <w:rPr>
          <w:sz w:val="24"/>
          <w:szCs w:val="24"/>
        </w:rPr>
        <w:t xml:space="preserve"> г.).</w:t>
      </w:r>
    </w:p>
    <w:p w:rsidR="006C15D1" w:rsidRPr="007C4A3B" w:rsidRDefault="00013347" w:rsidP="00F953AA">
      <w:pPr>
        <w:jc w:val="center"/>
        <w:rPr>
          <w:rFonts w:ascii="Times New Roman" w:hAnsi="Times New Roman" w:cs="Times New Roman"/>
          <w:b/>
        </w:rPr>
      </w:pPr>
      <w:r w:rsidRPr="007C4A3B">
        <w:rPr>
          <w:rFonts w:ascii="Times New Roman" w:hAnsi="Times New Roman" w:cs="Times New Roman"/>
        </w:rPr>
        <w:br w:type="page"/>
      </w:r>
      <w:r w:rsidR="001C2C0B" w:rsidRPr="007C4A3B">
        <w:rPr>
          <w:rFonts w:ascii="Times New Roman" w:hAnsi="Times New Roman" w:cs="Times New Roman"/>
          <w:b/>
        </w:rPr>
        <w:lastRenderedPageBreak/>
        <w:t>ХАРАКТЕРИСТИКА ОСНОВНОЙ ОБРАЗОВАТЕЛЬНОЙ ПРОГРАММЫ ОСНОВНОГО ОБЩЕГО ОБРАЗОВА</w:t>
      </w:r>
      <w:r w:rsidR="001C2C0B" w:rsidRPr="007C4A3B">
        <w:rPr>
          <w:rStyle w:val="91"/>
          <w:rFonts w:eastAsia="Courier New"/>
          <w:sz w:val="24"/>
          <w:szCs w:val="24"/>
          <w:u w:val="none"/>
        </w:rPr>
        <w:t>НИЯ</w:t>
      </w:r>
    </w:p>
    <w:p w:rsidR="006C15D1" w:rsidRPr="007C4A3B" w:rsidRDefault="001C2C0B" w:rsidP="009C587D">
      <w:pPr>
        <w:pStyle w:val="82"/>
        <w:shd w:val="clear" w:color="auto" w:fill="auto"/>
        <w:tabs>
          <w:tab w:val="right" w:pos="3591"/>
          <w:tab w:val="left" w:pos="378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Основная образовательная программа осно</w:t>
      </w:r>
      <w:r w:rsidR="009C587D" w:rsidRPr="007C4A3B">
        <w:rPr>
          <w:sz w:val="24"/>
          <w:szCs w:val="24"/>
        </w:rPr>
        <w:t>вного общего образования МБОУ СШ № 59</w:t>
      </w:r>
      <w:r w:rsidRPr="007C4A3B">
        <w:rPr>
          <w:sz w:val="24"/>
          <w:szCs w:val="24"/>
        </w:rPr>
        <w:t xml:space="preserve"> обеспечивает:</w:t>
      </w:r>
      <w:r w:rsidR="009C587D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гарантию</w:t>
      </w:r>
      <w:r w:rsidR="00015110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прав обучающихся на доступное и качественное</w:t>
      </w:r>
      <w:r w:rsidR="009C587D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образование, оптимизацию образовательного процесса (оптимальные способы организации учебной деятельности и сотрудничества, познавательной, творческой, художественно</w:t>
      </w:r>
      <w:r w:rsidR="009C587D" w:rsidRPr="007C4A3B">
        <w:rPr>
          <w:sz w:val="24"/>
          <w:szCs w:val="24"/>
        </w:rPr>
        <w:t xml:space="preserve"> - </w:t>
      </w:r>
      <w:r w:rsidRPr="007C4A3B">
        <w:rPr>
          <w:sz w:val="24"/>
          <w:szCs w:val="24"/>
        </w:rPr>
        <w:softHyphen/>
        <w:t>эстетической и коммуникативной деятельности), эффективное использование современных педагогических технологий, обеспечение условий для самореализации, самоопределения личности и сохранение здоровья обучающихся, использование современного материально</w:t>
      </w:r>
      <w:r w:rsidR="009C587D" w:rsidRPr="007C4A3B">
        <w:rPr>
          <w:sz w:val="24"/>
          <w:szCs w:val="24"/>
        </w:rPr>
        <w:t xml:space="preserve"> - </w:t>
      </w:r>
      <w:r w:rsidRPr="007C4A3B">
        <w:rPr>
          <w:sz w:val="24"/>
          <w:szCs w:val="24"/>
        </w:rPr>
        <w:softHyphen/>
        <w:t>технического обеспечения образовательного процесса, информационное и психолого</w:t>
      </w:r>
      <w:r w:rsidRPr="007C4A3B">
        <w:rPr>
          <w:sz w:val="24"/>
          <w:szCs w:val="24"/>
        </w:rPr>
        <w:softHyphen/>
      </w:r>
      <w:r w:rsidR="009C587D" w:rsidRPr="007C4A3B">
        <w:rPr>
          <w:sz w:val="24"/>
          <w:szCs w:val="24"/>
        </w:rPr>
        <w:t xml:space="preserve"> - </w:t>
      </w:r>
      <w:r w:rsidRPr="007C4A3B">
        <w:rPr>
          <w:sz w:val="24"/>
          <w:szCs w:val="24"/>
        </w:rPr>
        <w:t>педагогическое сопровождение образовательного процесса.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Основная образовательная программа обеспечивает жизнедеятельность, функц</w:t>
      </w:r>
      <w:r w:rsidR="009C587D" w:rsidRPr="007C4A3B">
        <w:rPr>
          <w:sz w:val="24"/>
          <w:szCs w:val="24"/>
        </w:rPr>
        <w:t>ионирование и развитие МБОУ С</w:t>
      </w:r>
      <w:r w:rsidRPr="007C4A3B">
        <w:rPr>
          <w:sz w:val="24"/>
          <w:szCs w:val="24"/>
        </w:rPr>
        <w:t xml:space="preserve">Ш № </w:t>
      </w:r>
      <w:r w:rsidR="009C587D" w:rsidRPr="007C4A3B">
        <w:rPr>
          <w:sz w:val="24"/>
          <w:szCs w:val="24"/>
        </w:rPr>
        <w:t>59</w:t>
      </w:r>
      <w:r w:rsidRPr="007C4A3B">
        <w:rPr>
          <w:sz w:val="24"/>
          <w:szCs w:val="24"/>
        </w:rPr>
        <w:t xml:space="preserve"> в соответствии с основными принципами государственной политики РФ в области образования</w:t>
      </w:r>
      <w:r w:rsidRPr="007C4A3B">
        <w:rPr>
          <w:rStyle w:val="aa"/>
          <w:sz w:val="24"/>
          <w:szCs w:val="24"/>
        </w:rPr>
        <w:t xml:space="preserve">, </w:t>
      </w:r>
      <w:r w:rsidRPr="007C4A3B">
        <w:rPr>
          <w:sz w:val="24"/>
          <w:szCs w:val="24"/>
        </w:rPr>
        <w:t>изложенными в Федеральном Законе «Об образовании в Российской Федерации», а именно: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единство федерального культурного и образовательного пространства, защита</w:t>
      </w:r>
    </w:p>
    <w:p w:rsidR="006C15D1" w:rsidRPr="007C4A3B" w:rsidRDefault="001C2C0B" w:rsidP="009C587D">
      <w:pPr>
        <w:pStyle w:val="82"/>
        <w:shd w:val="clear" w:color="auto" w:fill="auto"/>
        <w:tabs>
          <w:tab w:val="left" w:pos="1413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и развитие</w:t>
      </w:r>
      <w:r w:rsidRPr="007C4A3B">
        <w:rPr>
          <w:sz w:val="24"/>
          <w:szCs w:val="24"/>
        </w:rPr>
        <w:tab/>
        <w:t>системой образования национальных культур, региональных культурных</w:t>
      </w:r>
    </w:p>
    <w:p w:rsidR="006C15D1" w:rsidRPr="007C4A3B" w:rsidRDefault="001C2C0B" w:rsidP="009C587D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традиций и особенностей в условиях многонационального государства;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обеспечение условий для самоопределения личности, для ее самореализации, творческого развития;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формирование у обучающегося адекватной современному уровню знаний и ступени обучения картины мира;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1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>Цель основной о</w:t>
      </w:r>
      <w:r w:rsidR="009C587D" w:rsidRPr="007C4A3B">
        <w:rPr>
          <w:rStyle w:val="aa"/>
          <w:sz w:val="24"/>
          <w:szCs w:val="24"/>
        </w:rPr>
        <w:t>бразовательной программы МБОУ СШ № 59</w:t>
      </w:r>
      <w:r w:rsidRPr="007C4A3B">
        <w:rPr>
          <w:rStyle w:val="aa"/>
          <w:sz w:val="24"/>
          <w:szCs w:val="24"/>
        </w:rPr>
        <w:t xml:space="preserve"> </w:t>
      </w:r>
      <w:r w:rsidRPr="007C4A3B">
        <w:rPr>
          <w:sz w:val="24"/>
          <w:szCs w:val="24"/>
        </w:rPr>
        <w:t>- создание условий, способствующих становлению общественно активной личности, осознающей гражданскую ответственность, способной к адекватному выбору цели и действию в условиях изменяющегося мира; человека, воспринимающего образование как универсальную ценность и готового к его продолжению в течение всей жизни. Уровень социальной и культурной зрелости выпускника, проявление его способностей к осмысленным и продуктивным действиям в современном мире - важнейший критерий качества полученного им образования.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Программа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6C15D1" w:rsidRPr="007C4A3B" w:rsidRDefault="001C2C0B">
      <w:pPr>
        <w:pStyle w:val="82"/>
        <w:shd w:val="clear" w:color="auto" w:fill="auto"/>
        <w:spacing w:line="322" w:lineRule="exact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Целями основной образовательной программы основного общего образования являются: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траектории,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организация развивающей образовательной среды и определение динамики смены форм образовательного процесса на протяжении обучения подростка в основной школе.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lastRenderedPageBreak/>
        <w:t xml:space="preserve">Задачей </w:t>
      </w:r>
      <w:r w:rsidRPr="007C4A3B">
        <w:rPr>
          <w:sz w:val="24"/>
          <w:szCs w:val="24"/>
        </w:rPr>
        <w:t>основного общего образования является создание условий для воспитания, становления и формирования личности каждого обучающегося, для развития склонностей, интересов и способностей обучающихся к социальному самоопределению. Основное общее образование является базой для получения среднего общего образования, начального и среднего профессионального образования.</w:t>
      </w:r>
    </w:p>
    <w:p w:rsidR="006C15D1" w:rsidRPr="007C4A3B" w:rsidRDefault="009C587D" w:rsidP="009C587D">
      <w:pPr>
        <w:pStyle w:val="90"/>
        <w:shd w:val="clear" w:color="auto" w:fill="auto"/>
        <w:spacing w:line="312" w:lineRule="exact"/>
        <w:ind w:left="360" w:hanging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 xml:space="preserve"> </w:t>
      </w:r>
      <w:r w:rsidR="001C2C0B" w:rsidRPr="007C4A3B">
        <w:rPr>
          <w:sz w:val="24"/>
          <w:szCs w:val="24"/>
        </w:rPr>
        <w:t>Состав участников образовательных отношений на уровне основного общего образования Обучающиеся: дети школьного возраста (10 - 15 лет)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668"/>
          <w:tab w:val="right" w:pos="9554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Родители (законные представители)</w:t>
      </w:r>
      <w:r w:rsidR="009C587D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обучающихся являются активными</w:t>
      </w:r>
      <w:r w:rsidR="009C587D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 xml:space="preserve">участниками образовательных отношений, имеют возможность участвовать в работе Совета </w:t>
      </w:r>
      <w:r w:rsidR="009C587D" w:rsidRPr="007C4A3B">
        <w:rPr>
          <w:sz w:val="24"/>
          <w:szCs w:val="24"/>
        </w:rPr>
        <w:t>МБОУ СШ № 59</w:t>
      </w:r>
      <w:r w:rsidRPr="007C4A3B">
        <w:rPr>
          <w:sz w:val="24"/>
          <w:szCs w:val="24"/>
        </w:rPr>
        <w:t>. Для реализации прав семьи и ребенка на выбор индивидуального образовательного маршрута в школе созданы условия для самореализации обучающихся в соответствии с их способностями, желаниями и направленностью личности.</w:t>
      </w:r>
    </w:p>
    <w:p w:rsidR="006C15D1" w:rsidRPr="007C4A3B" w:rsidRDefault="001C2C0B" w:rsidP="009C587D">
      <w:pPr>
        <w:pStyle w:val="82"/>
        <w:numPr>
          <w:ilvl w:val="0"/>
          <w:numId w:val="1"/>
        </w:numPr>
        <w:shd w:val="clear" w:color="auto" w:fill="auto"/>
        <w:tabs>
          <w:tab w:val="left" w:pos="668"/>
          <w:tab w:val="right" w:pos="9554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Педагогические работники, прошедшие</w:t>
      </w:r>
      <w:r w:rsidR="009C587D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 xml:space="preserve">курсовую подготовку </w:t>
      </w:r>
      <w:r w:rsidR="00015110" w:rsidRPr="007C4A3B">
        <w:rPr>
          <w:sz w:val="24"/>
          <w:szCs w:val="24"/>
        </w:rPr>
        <w:t xml:space="preserve">и </w:t>
      </w:r>
      <w:r w:rsidRPr="007C4A3B">
        <w:rPr>
          <w:sz w:val="24"/>
          <w:szCs w:val="24"/>
        </w:rPr>
        <w:t>владеющие современными технологиями обучения, ответственные за качественное образование:</w:t>
      </w:r>
    </w:p>
    <w:p w:rsidR="006C15D1" w:rsidRPr="007C4A3B" w:rsidRDefault="001C2C0B">
      <w:pPr>
        <w:pStyle w:val="90"/>
        <w:shd w:val="clear" w:color="auto" w:fill="auto"/>
        <w:spacing w:line="31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Основная образовательная программа учитывает психолого-педагогические особенности развития детей 10—15 лет, связанных:</w:t>
      </w:r>
    </w:p>
    <w:p w:rsidR="006C15D1" w:rsidRPr="007C4A3B" w:rsidRDefault="009C587D" w:rsidP="009C587D">
      <w:pPr>
        <w:pStyle w:val="82"/>
        <w:shd w:val="clear" w:color="auto" w:fill="auto"/>
        <w:spacing w:line="31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- </w:t>
      </w:r>
      <w:r w:rsidR="001C2C0B" w:rsidRPr="007C4A3B">
        <w:rPr>
          <w:sz w:val="24"/>
          <w:szCs w:val="24"/>
        </w:rPr>
        <w:t>с переходом от учебных действий, характерных для начальной школы и осуществляемых совместно с классом и под руководством учителя, от способности осуществлять принятие заданной педагогом и осмысленной цели к овладению этой учебной деятельностью на ступени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6C15D1" w:rsidRPr="007C4A3B" w:rsidRDefault="009C587D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 - </w:t>
      </w:r>
      <w:r w:rsidR="001C2C0B" w:rsidRPr="007C4A3B">
        <w:rPr>
          <w:sz w:val="24"/>
          <w:szCs w:val="24"/>
        </w:rPr>
        <w:t>с осуществлением на данном возрастном уровне (10—15 лет) благодаря развитию рефлексии общих способов действий и возможностей их переноса в различные учебно-предметные области к развитию способности проектирования собственной учебной деятельности и построению жизненных планов во временной перспективе;</w:t>
      </w:r>
    </w:p>
    <w:p w:rsidR="006C15D1" w:rsidRPr="007C4A3B" w:rsidRDefault="009C587D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 - </w:t>
      </w:r>
      <w:r w:rsidR="001C2C0B" w:rsidRPr="007C4A3B">
        <w:rPr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6C15D1" w:rsidRPr="007C4A3B" w:rsidRDefault="009C587D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 - </w:t>
      </w:r>
      <w:r w:rsidR="001C2C0B" w:rsidRPr="007C4A3B">
        <w:rPr>
          <w:sz w:val="24"/>
          <w:szCs w:val="24"/>
        </w:rPr>
        <w:t>с овладением коммуникативными средствами и способами организации кооперации и сотрудничества; развитием учебного сотрудничества, реализуемого в отношениях обучающихся с учителем и сверстниками;</w:t>
      </w:r>
    </w:p>
    <w:p w:rsidR="006C15D1" w:rsidRPr="007C4A3B" w:rsidRDefault="009C587D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- </w:t>
      </w:r>
      <w:r w:rsidR="001C2C0B" w:rsidRPr="007C4A3B">
        <w:rPr>
          <w:sz w:val="24"/>
          <w:szCs w:val="24"/>
        </w:rPr>
        <w:t>с изменением формы организации учебной деятельности и учебного сотрудничества от классно-урочной к семинарской, лекционно-лабораторной и исследовательской.</w:t>
      </w:r>
    </w:p>
    <w:p w:rsidR="006C15D1" w:rsidRPr="007C4A3B" w:rsidRDefault="001C2C0B" w:rsidP="009C587D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rStyle w:val="aa"/>
          <w:b w:val="0"/>
          <w:sz w:val="24"/>
          <w:szCs w:val="24"/>
        </w:rPr>
        <w:t>Второй этап подросткового развития</w:t>
      </w:r>
      <w:r w:rsidRPr="007C4A3B">
        <w:rPr>
          <w:rStyle w:val="aa"/>
          <w:sz w:val="24"/>
          <w:szCs w:val="24"/>
        </w:rPr>
        <w:t xml:space="preserve"> </w:t>
      </w:r>
      <w:r w:rsidRPr="007C4A3B">
        <w:rPr>
          <w:sz w:val="24"/>
          <w:szCs w:val="24"/>
        </w:rPr>
        <w:t>(14—15 лет, 8—9 классы) характеризуется: 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на данном возрастном этапе нравственных понятий и убеждений, выработку принципов, моральное развитие личности;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Учёт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Объективно необходимое для подготовки к будущей жизни подростка развитие его социальной взрослости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6C15D1" w:rsidRPr="007C4A3B" w:rsidRDefault="001C2C0B">
      <w:pPr>
        <w:pStyle w:val="9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Характеристика учащихся, которым адресована образовательная программа основного общего образования: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Возраст: </w:t>
      </w:r>
      <w:r w:rsidRPr="007C4A3B">
        <w:rPr>
          <w:sz w:val="24"/>
          <w:szCs w:val="24"/>
        </w:rPr>
        <w:t>10-15 лет</w:t>
      </w:r>
    </w:p>
    <w:p w:rsidR="006C15D1" w:rsidRPr="007C4A3B" w:rsidRDefault="001C2C0B">
      <w:pPr>
        <w:pStyle w:val="9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Психофизические особенности: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Важнейшей особенностью подростков данного возраста является принадлежность и к миру детей, и к миру взрослых. Процесс полового созревания, гормональная перестройка организма приводит к тому, что процесс самоконтроля находится на очень низком уровне, что может привести к серьёзным внутриличностным конфликтам, когда подростки замыкаются в себе, становятся раздражительными, настроение их часто меняется, у части подростков возбуждение нервных процессов преобладает над торможением: реакция на словесную, устную информацию бывает замедленной или неадекватной, что необходимо учитывать при построении учебных программ. Физиологические процессы, происходящие в организме, обеспечивают биологические основы усвоения знаний, трудовых и жизненных навыков, выработки и закреплении социально-значимых условных рефлексов. Конкретное, образное мышление все больше уступает абстрактному, становится более самостоятельным, активным, творческим.</w:t>
      </w:r>
    </w:p>
    <w:p w:rsidR="006C15D1" w:rsidRPr="007C4A3B" w:rsidRDefault="001C2C0B" w:rsidP="009C587D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Цель основного общего образования - </w:t>
      </w:r>
      <w:r w:rsidRPr="007C4A3B">
        <w:rPr>
          <w:sz w:val="24"/>
          <w:szCs w:val="24"/>
        </w:rPr>
        <w:t>создание условий для формирования у обучающихся целостного представления о мире, прочных, устойчивых, глубоких знаний основ наук, приобретение опыта разнообразной деятельности (индивидуальной и коллективной), опыта познания и самопознания; подготовки к осуществлению осознанного выбора индивидуальной образовательной или профессиональной траектории.</w:t>
      </w:r>
    </w:p>
    <w:p w:rsidR="006C15D1" w:rsidRPr="007C4A3B" w:rsidRDefault="001C2C0B" w:rsidP="009C587D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Задачи:</w:t>
      </w:r>
    </w:p>
    <w:p w:rsidR="006C15D1" w:rsidRPr="007C4A3B" w:rsidRDefault="001C2C0B" w:rsidP="007F6235">
      <w:pPr>
        <w:pStyle w:val="82"/>
        <w:numPr>
          <w:ilvl w:val="0"/>
          <w:numId w:val="1"/>
        </w:numPr>
        <w:shd w:val="clear" w:color="auto" w:fill="auto"/>
        <w:tabs>
          <w:tab w:val="left" w:pos="1436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Обеспечение реализации федерального компонента основного общего образования в сочетании с вариативными компонентами образования (региональным компонентом, компонентом образовательного учреждения).</w:t>
      </w:r>
    </w:p>
    <w:p w:rsidR="006C15D1" w:rsidRPr="007C4A3B" w:rsidRDefault="001C2C0B" w:rsidP="007F6235">
      <w:pPr>
        <w:pStyle w:val="82"/>
        <w:numPr>
          <w:ilvl w:val="0"/>
          <w:numId w:val="1"/>
        </w:numPr>
        <w:shd w:val="clear" w:color="auto" w:fill="auto"/>
        <w:tabs>
          <w:tab w:val="left" w:pos="120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Формирование у учащихся устойчивой учебно-познавательной мотивации.</w:t>
      </w:r>
    </w:p>
    <w:p w:rsidR="006C15D1" w:rsidRPr="007C4A3B" w:rsidRDefault="001C2C0B" w:rsidP="007F6235">
      <w:pPr>
        <w:pStyle w:val="82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 Создание условий комфортного и безопасного пребывания учащихся в школе.</w:t>
      </w:r>
    </w:p>
    <w:p w:rsidR="00013347" w:rsidRPr="007C4A3B" w:rsidRDefault="001C2C0B" w:rsidP="007F6235">
      <w:pPr>
        <w:pStyle w:val="82"/>
        <w:numPr>
          <w:ilvl w:val="0"/>
          <w:numId w:val="1"/>
        </w:numPr>
        <w:shd w:val="clear" w:color="auto" w:fill="auto"/>
        <w:ind w:firstLine="360"/>
        <w:rPr>
          <w:b/>
          <w:bCs/>
          <w:sz w:val="24"/>
          <w:szCs w:val="24"/>
        </w:rPr>
      </w:pPr>
      <w:r w:rsidRPr="007C4A3B">
        <w:rPr>
          <w:sz w:val="24"/>
          <w:szCs w:val="24"/>
        </w:rPr>
        <w:t xml:space="preserve"> Создание условий для повышения качества образовательных услуг.</w:t>
      </w:r>
    </w:p>
    <w:p w:rsidR="00013347" w:rsidRPr="007C4A3B" w:rsidRDefault="00013347" w:rsidP="00013347">
      <w:pPr>
        <w:pStyle w:val="82"/>
        <w:numPr>
          <w:ilvl w:val="0"/>
          <w:numId w:val="1"/>
        </w:numPr>
        <w:shd w:val="clear" w:color="auto" w:fill="auto"/>
        <w:ind w:firstLine="360"/>
        <w:jc w:val="left"/>
        <w:rPr>
          <w:b/>
          <w:bCs/>
          <w:sz w:val="24"/>
          <w:szCs w:val="24"/>
        </w:rPr>
      </w:pPr>
      <w:r w:rsidRPr="007C4A3B">
        <w:rPr>
          <w:sz w:val="24"/>
          <w:szCs w:val="24"/>
        </w:rPr>
        <w:br w:type="page"/>
      </w:r>
    </w:p>
    <w:p w:rsidR="006C15D1" w:rsidRPr="007C4A3B" w:rsidRDefault="001C2C0B" w:rsidP="007F6235">
      <w:pPr>
        <w:pStyle w:val="90"/>
        <w:shd w:val="clear" w:color="auto" w:fill="auto"/>
        <w:spacing w:line="322" w:lineRule="exact"/>
        <w:ind w:firstLine="36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ПЛАНИРУЕМЫЕ РЕЗУЛЬТАТЫ ОСВОЕНИЯ ОСНОВНОЙ ОБРАЗОВАТЕЛЬНОЙ ПРОГРАММЫ ОСНОВНОГО ОБЩЕГО ОБРАЗОВАНИЯ</w:t>
      </w:r>
    </w:p>
    <w:p w:rsidR="006C15D1" w:rsidRPr="007C4A3B" w:rsidRDefault="001C2C0B" w:rsidP="007F6235">
      <w:pPr>
        <w:pStyle w:val="6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rStyle w:val="63"/>
          <w:sz w:val="24"/>
          <w:szCs w:val="24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</w:t>
      </w:r>
      <w:r w:rsidRPr="007C4A3B">
        <w:rPr>
          <w:sz w:val="24"/>
          <w:szCs w:val="24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6C15D1" w:rsidRPr="007C4A3B" w:rsidRDefault="001C2C0B" w:rsidP="007F6235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Планируемые результаты освоения учащимися основной образовательной программы являются содержательной и критериальной основой для разработки и реализации всех программ, входящих в её состав и отражающих специфику образовательного процесса.</w:t>
      </w:r>
    </w:p>
    <w:p w:rsidR="006C15D1" w:rsidRPr="007C4A3B" w:rsidRDefault="001C2C0B" w:rsidP="007F6235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Система планируемых результатов устанавливает и описывает классы </w:t>
      </w:r>
      <w:r w:rsidRPr="007C4A3B">
        <w:rPr>
          <w:rStyle w:val="ac"/>
          <w:sz w:val="24"/>
          <w:szCs w:val="24"/>
        </w:rPr>
        <w:t>учебно</w:t>
      </w:r>
      <w:r w:rsidRPr="007C4A3B">
        <w:rPr>
          <w:rStyle w:val="ac"/>
          <w:sz w:val="24"/>
          <w:szCs w:val="24"/>
        </w:rPr>
        <w:softHyphen/>
        <w:t>познавательных</w:t>
      </w:r>
      <w:r w:rsidRPr="007C4A3B">
        <w:rPr>
          <w:sz w:val="24"/>
          <w:szCs w:val="24"/>
        </w:rPr>
        <w:t xml:space="preserve"> и </w:t>
      </w:r>
      <w:r w:rsidRPr="007C4A3B">
        <w:rPr>
          <w:rStyle w:val="ac"/>
          <w:sz w:val="24"/>
          <w:szCs w:val="24"/>
        </w:rPr>
        <w:t>учебно-практических задач,</w:t>
      </w:r>
      <w:r w:rsidRPr="007C4A3B">
        <w:rPr>
          <w:sz w:val="24"/>
          <w:szCs w:val="24"/>
        </w:rPr>
        <w:t xml:space="preserve">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7C4A3B">
        <w:rPr>
          <w:rStyle w:val="ac"/>
          <w:sz w:val="24"/>
          <w:szCs w:val="24"/>
        </w:rPr>
        <w:t>системой учебных действий</w:t>
      </w:r>
      <w:r w:rsidRPr="007C4A3B">
        <w:rPr>
          <w:sz w:val="24"/>
          <w:szCs w:val="24"/>
        </w:rPr>
        <w:t xml:space="preserve"> (универсальных и специфических для данного учебного предмета) с </w:t>
      </w:r>
      <w:r w:rsidRPr="007C4A3B">
        <w:rPr>
          <w:rStyle w:val="ac"/>
          <w:sz w:val="24"/>
          <w:szCs w:val="24"/>
        </w:rPr>
        <w:t>учебным материалом</w:t>
      </w:r>
      <w:r w:rsidRPr="007C4A3B">
        <w:rPr>
          <w:sz w:val="24"/>
          <w:szCs w:val="24"/>
        </w:rPr>
        <w:t xml:space="preserve">, и прежде всего с </w:t>
      </w:r>
      <w:r w:rsidRPr="007C4A3B">
        <w:rPr>
          <w:rStyle w:val="ac"/>
          <w:sz w:val="24"/>
          <w:szCs w:val="24"/>
        </w:rPr>
        <w:t>опорным учебным материалом,</w:t>
      </w:r>
      <w:r w:rsidRPr="007C4A3B">
        <w:rPr>
          <w:sz w:val="24"/>
          <w:szCs w:val="24"/>
        </w:rPr>
        <w:t xml:space="preserve"> служащим основой для последующего обучения.</w:t>
      </w:r>
    </w:p>
    <w:p w:rsidR="006C15D1" w:rsidRPr="007C4A3B" w:rsidRDefault="001C2C0B" w:rsidP="007F6235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Фактически планируемые результаты устанавливают и описывают следующие обобщённые классы учебно-познавательных и учебно-практических задач, предъявляемых учащимся: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учебно-познавательные задачи, направленные на формирование и оценку умений и навыков, способствующих </w:t>
      </w:r>
      <w:r w:rsidRPr="007C4A3B">
        <w:rPr>
          <w:rStyle w:val="aa"/>
          <w:sz w:val="24"/>
          <w:szCs w:val="24"/>
        </w:rPr>
        <w:t>освоению систематических знаний</w:t>
      </w:r>
      <w:r w:rsidRPr="007C4A3B">
        <w:rPr>
          <w:sz w:val="24"/>
          <w:szCs w:val="24"/>
        </w:rPr>
        <w:t>, в том числе:</w:t>
      </w:r>
    </w:p>
    <w:p w:rsidR="006C15D1" w:rsidRPr="007C4A3B" w:rsidRDefault="001C2C0B" w:rsidP="007F6235">
      <w:pPr>
        <w:pStyle w:val="60"/>
        <w:numPr>
          <w:ilvl w:val="0"/>
          <w:numId w:val="3"/>
        </w:numPr>
        <w:shd w:val="clear" w:color="auto" w:fill="auto"/>
        <w:tabs>
          <w:tab w:val="left" w:pos="1170"/>
        </w:tabs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первичному ознакомлению, отработке и осознанию теоретических моделей и понятий</w:t>
      </w:r>
      <w:r w:rsidRPr="007C4A3B">
        <w:rPr>
          <w:rStyle w:val="63"/>
          <w:sz w:val="24"/>
          <w:szCs w:val="24"/>
        </w:rPr>
        <w:t xml:space="preserve"> (общенаучных и базовых для данной области знания), </w:t>
      </w:r>
      <w:r w:rsidRPr="007C4A3B">
        <w:rPr>
          <w:sz w:val="24"/>
          <w:szCs w:val="24"/>
        </w:rPr>
        <w:t>стандартных алгоритмов и процедур</w:t>
      </w:r>
      <w:r w:rsidRPr="007C4A3B">
        <w:rPr>
          <w:rStyle w:val="63"/>
          <w:sz w:val="24"/>
          <w:szCs w:val="24"/>
        </w:rPr>
        <w:t>;</w:t>
      </w:r>
    </w:p>
    <w:p w:rsidR="006C15D1" w:rsidRPr="007C4A3B" w:rsidRDefault="001C2C0B" w:rsidP="007F6235">
      <w:pPr>
        <w:pStyle w:val="82"/>
        <w:numPr>
          <w:ilvl w:val="0"/>
          <w:numId w:val="3"/>
        </w:numPr>
        <w:shd w:val="clear" w:color="auto" w:fill="auto"/>
        <w:tabs>
          <w:tab w:val="left" w:pos="1170"/>
        </w:tabs>
        <w:ind w:firstLine="360"/>
        <w:rPr>
          <w:sz w:val="24"/>
          <w:szCs w:val="24"/>
        </w:rPr>
      </w:pPr>
      <w:r w:rsidRPr="007C4A3B">
        <w:rPr>
          <w:rStyle w:val="ac"/>
          <w:sz w:val="24"/>
          <w:szCs w:val="24"/>
        </w:rPr>
        <w:t>выявлению и осознанию сущности и особенностей</w:t>
      </w:r>
      <w:r w:rsidRPr="007C4A3B">
        <w:rPr>
          <w:sz w:val="24"/>
          <w:szCs w:val="24"/>
        </w:rPr>
        <w:t xml:space="preserve"> 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7C4A3B">
        <w:rPr>
          <w:rStyle w:val="ac"/>
          <w:sz w:val="24"/>
          <w:szCs w:val="24"/>
        </w:rPr>
        <w:t>созданию и использованию моделей</w:t>
      </w:r>
      <w:r w:rsidRPr="007C4A3B">
        <w:rPr>
          <w:sz w:val="24"/>
          <w:szCs w:val="24"/>
        </w:rPr>
        <w:t xml:space="preserve"> изучаемых объектов и процессов, схем;</w:t>
      </w:r>
    </w:p>
    <w:p w:rsidR="006C15D1" w:rsidRPr="007C4A3B" w:rsidRDefault="001C2C0B" w:rsidP="007F6235">
      <w:pPr>
        <w:pStyle w:val="60"/>
        <w:numPr>
          <w:ilvl w:val="0"/>
          <w:numId w:val="3"/>
        </w:numPr>
        <w:shd w:val="clear" w:color="auto" w:fill="auto"/>
        <w:tabs>
          <w:tab w:val="left" w:pos="1170"/>
        </w:tabs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выявлению и анализу существенных и устойчивых связей и отношений</w:t>
      </w:r>
      <w:r w:rsidRPr="007C4A3B">
        <w:rPr>
          <w:rStyle w:val="63"/>
          <w:sz w:val="24"/>
          <w:szCs w:val="24"/>
        </w:rPr>
        <w:t xml:space="preserve"> между объектами и процессами;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учебно-познавательные задачи, направленные на формирование и оценку навыка </w:t>
      </w:r>
      <w:r w:rsidRPr="007C4A3B">
        <w:rPr>
          <w:rStyle w:val="aa"/>
          <w:sz w:val="24"/>
          <w:szCs w:val="24"/>
        </w:rPr>
        <w:t xml:space="preserve">самостоятельного приобретения, переноса и интеграции знаний </w:t>
      </w:r>
      <w:r w:rsidRPr="007C4A3B">
        <w:rPr>
          <w:sz w:val="24"/>
          <w:szCs w:val="24"/>
        </w:rPr>
        <w:t>как результата использования знако-символических средств и/или логических операций сравнения, анализа, синтеза, обобщения, интерпретации, оценки, классификации по родовидовым признакам, установления аналогий и причинно-следственных связей, построения рассуждений, соотнесения с известным; 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 п.;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задачи, направленные на формирование и оценку навыка </w:t>
      </w:r>
      <w:r w:rsidRPr="007C4A3B">
        <w:rPr>
          <w:rStyle w:val="aa"/>
          <w:sz w:val="24"/>
          <w:szCs w:val="24"/>
        </w:rPr>
        <w:t>разрешения проблем</w:t>
      </w:r>
      <w:r w:rsidRPr="007C4A3B">
        <w:rPr>
          <w:sz w:val="24"/>
          <w:szCs w:val="24"/>
        </w:rPr>
        <w:t>/проблемных ситуаций, требующие принятия решения в ситуации неопределённости, например, выбора или разработки оптимального либо наиболее эффективного решения, создания объекта с заданными свойствами, установления закономерностей или «устранения неполадок» и т. п.;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задачи, направленные на формирование и оценку навыка </w:t>
      </w:r>
      <w:r w:rsidRPr="007C4A3B">
        <w:rPr>
          <w:rStyle w:val="aa"/>
          <w:sz w:val="24"/>
          <w:szCs w:val="24"/>
        </w:rPr>
        <w:t>сотрудничества</w:t>
      </w:r>
      <w:r w:rsidRPr="007C4A3B">
        <w:rPr>
          <w:sz w:val="24"/>
          <w:szCs w:val="24"/>
        </w:rPr>
        <w:t>, требующие совместной работы в парах или группах с распределением ролей/функций и разделением ответственности за конечный результат;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учебно-практические задачи, направленные на формирование и</w:t>
      </w:r>
    </w:p>
    <w:p w:rsidR="006C15D1" w:rsidRPr="007C4A3B" w:rsidRDefault="001C2C0B" w:rsidP="007F6235">
      <w:pPr>
        <w:pStyle w:val="82"/>
        <w:shd w:val="clear" w:color="auto" w:fill="auto"/>
        <w:tabs>
          <w:tab w:val="center" w:pos="6625"/>
          <w:tab w:val="right" w:pos="8602"/>
          <w:tab w:val="right" w:pos="9490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 xml:space="preserve">оценку навыка </w:t>
      </w:r>
      <w:r w:rsidRPr="007C4A3B">
        <w:rPr>
          <w:rStyle w:val="aa"/>
          <w:sz w:val="24"/>
          <w:szCs w:val="24"/>
        </w:rPr>
        <w:t>коммуникации</w:t>
      </w:r>
      <w:r w:rsidRPr="007C4A3B">
        <w:rPr>
          <w:sz w:val="24"/>
          <w:szCs w:val="24"/>
        </w:rPr>
        <w:t>, требующие создания письменного или устного текста/высказывания с заданными параметрами:</w:t>
      </w:r>
      <w:r w:rsidRPr="007C4A3B">
        <w:rPr>
          <w:sz w:val="24"/>
          <w:szCs w:val="24"/>
        </w:rPr>
        <w:tab/>
        <w:t>коммуникативной</w:t>
      </w:r>
      <w:r w:rsidRPr="007C4A3B">
        <w:rPr>
          <w:sz w:val="24"/>
          <w:szCs w:val="24"/>
        </w:rPr>
        <w:tab/>
        <w:t>задачей,</w:t>
      </w:r>
      <w:r w:rsidRPr="007C4A3B">
        <w:rPr>
          <w:sz w:val="24"/>
          <w:szCs w:val="24"/>
        </w:rPr>
        <w:tab/>
        <w:t>темой,</w:t>
      </w:r>
    </w:p>
    <w:p w:rsidR="006C15D1" w:rsidRPr="007C4A3B" w:rsidRDefault="001C2C0B" w:rsidP="007F6235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объёмом, форматом (например, сообщения, комментария, пояснения, призыва, инструкции, текста-описания или текста-рассуждения, формулировки и обоснования гипотезы, устного или письменного заключения, отчёта, оценочного суждения, аргументированного мнения и т. п.);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и оценку навыка </w:t>
      </w:r>
      <w:r w:rsidRPr="007C4A3B">
        <w:rPr>
          <w:rStyle w:val="aa"/>
          <w:sz w:val="24"/>
          <w:szCs w:val="24"/>
        </w:rPr>
        <w:t>самоорганизации и саморегуляции</w:t>
      </w:r>
      <w:r w:rsidRPr="007C4A3B">
        <w:rPr>
          <w:sz w:val="24"/>
          <w:szCs w:val="24"/>
        </w:rPr>
        <w:t>, наделяющие учащихся функциями организации выполнения задания: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и оценку навыка </w:t>
      </w:r>
      <w:r w:rsidRPr="007C4A3B">
        <w:rPr>
          <w:rStyle w:val="aa"/>
          <w:sz w:val="24"/>
          <w:szCs w:val="24"/>
        </w:rPr>
        <w:t>рефлексии</w:t>
      </w:r>
      <w:r w:rsidRPr="007C4A3B">
        <w:rPr>
          <w:sz w:val="24"/>
          <w:szCs w:val="24"/>
        </w:rPr>
        <w:t>,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задаче, целям и способам действий, выявления позитивных и негативных факторов, влияющих на результаты и качество выполнения задания и/или самостоятельной постановки учебных задач (например, что надо изменить, выполнить по- другому, дополнительно узнать и т. п.);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</w:t>
      </w:r>
      <w:r w:rsidRPr="007C4A3B">
        <w:rPr>
          <w:rStyle w:val="aa"/>
          <w:sz w:val="24"/>
          <w:szCs w:val="24"/>
        </w:rPr>
        <w:t>ценностно-смысловых установок</w:t>
      </w:r>
      <w:r w:rsidRPr="007C4A3B">
        <w:rPr>
          <w:sz w:val="24"/>
          <w:szCs w:val="24"/>
        </w:rPr>
        <w:t>, что требует от обучающихся выражения ценностных суждений и/или своей позиции по обсуждаемой проблеме на основе имеющихся представлений о социальных и/или личностных ценностях, нравственно</w:t>
      </w:r>
      <w:r w:rsidRPr="007C4A3B">
        <w:rPr>
          <w:sz w:val="24"/>
          <w:szCs w:val="24"/>
        </w:rPr>
        <w:softHyphen/>
        <w:t>этических нормах, эстетических ценностях, а также аргументации (пояснения или комментария) своей позиции или оценки;</w:t>
      </w:r>
    </w:p>
    <w:p w:rsidR="006C15D1" w:rsidRPr="007C4A3B" w:rsidRDefault="001C2C0B" w:rsidP="007F6235">
      <w:pPr>
        <w:pStyle w:val="82"/>
        <w:numPr>
          <w:ilvl w:val="0"/>
          <w:numId w:val="2"/>
        </w:numPr>
        <w:shd w:val="clear" w:color="auto" w:fill="auto"/>
        <w:tabs>
          <w:tab w:val="left" w:pos="131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учебно-практические и учебно-познавательные задачи, направленные на формирование и оценку </w:t>
      </w:r>
      <w:r w:rsidRPr="007C4A3B">
        <w:rPr>
          <w:rStyle w:val="aa"/>
          <w:b w:val="0"/>
          <w:sz w:val="24"/>
          <w:szCs w:val="24"/>
        </w:rPr>
        <w:t>ИКТ-компетентности обучающихся</w:t>
      </w:r>
      <w:r w:rsidRPr="007C4A3B">
        <w:rPr>
          <w:sz w:val="24"/>
          <w:szCs w:val="24"/>
        </w:rPr>
        <w:t>,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(самостоятельного приобретения и переноса знаний, сотрудничества и коммуникации, решения проблем и самоорганизации, рефлексии и ценностно-смысловых ориентаций), а также собственно навыков использования ИКТ.</w:t>
      </w:r>
    </w:p>
    <w:p w:rsidR="006C15D1" w:rsidRPr="007C4A3B" w:rsidRDefault="001C2C0B">
      <w:pPr>
        <w:pStyle w:val="90"/>
        <w:shd w:val="clear" w:color="auto" w:fill="auto"/>
        <w:spacing w:line="317" w:lineRule="exact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Требования к уровню подготовки выпускников: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Выпускник основной школы должен обладать следующими знаниями, умениями навыками, базовыми и ключевыми компетентностями:</w:t>
      </w:r>
    </w:p>
    <w:p w:rsidR="006C15D1" w:rsidRPr="007C4A3B" w:rsidRDefault="001C2C0B">
      <w:pPr>
        <w:pStyle w:val="82"/>
        <w:numPr>
          <w:ilvl w:val="0"/>
          <w:numId w:val="4"/>
        </w:numPr>
        <w:shd w:val="clear" w:color="auto" w:fill="auto"/>
        <w:tabs>
          <w:tab w:val="left" w:pos="999"/>
        </w:tabs>
        <w:ind w:firstLine="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Содержание функциональной грамотности: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7522"/>
      </w:tblGrid>
      <w:tr w:rsidR="006C15D1" w:rsidRPr="007C4A3B">
        <w:trPr>
          <w:trHeight w:val="648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Образовательная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область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Содержание элементарной грамотности</w:t>
            </w:r>
          </w:p>
        </w:tc>
      </w:tr>
      <w:tr w:rsidR="006C15D1" w:rsidRPr="007C4A3B">
        <w:trPr>
          <w:trHeight w:val="192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Филология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владение грамотной и выразительной устной и письменной речью на русском и иностранном языках.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-составление деловых писем и документов, их правильное оформление на русском и иностранном языках.</w:t>
            </w:r>
          </w:p>
          <w:p w:rsidR="006C15D1" w:rsidRPr="007C4A3B" w:rsidRDefault="001C2C0B">
            <w:pPr>
              <w:pStyle w:val="8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самостоятельно формировать проблемные вопросы</w:t>
            </w:r>
          </w:p>
          <w:p w:rsidR="006C15D1" w:rsidRPr="007C4A3B" w:rsidRDefault="001C2C0B">
            <w:pPr>
              <w:pStyle w:val="82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чтение и понимание текстов на русском и иностранных языках</w:t>
            </w:r>
          </w:p>
        </w:tc>
      </w:tr>
      <w:tr w:rsidR="006C15D1" w:rsidRPr="007C4A3B">
        <w:trPr>
          <w:trHeight w:val="128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способность к диалогу в стандартных жизненных ситуациях</w:t>
            </w:r>
          </w:p>
          <w:p w:rsidR="006C15D1" w:rsidRPr="007C4A3B" w:rsidRDefault="001C2C0B">
            <w:pPr>
              <w:pStyle w:val="8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пользование лингвистическими словарями всех видов</w:t>
            </w:r>
          </w:p>
          <w:p w:rsidR="006C15D1" w:rsidRPr="007C4A3B" w:rsidRDefault="001C2C0B">
            <w:pPr>
              <w:pStyle w:val="82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главных исторических и культурных памятниках стран изучаемых языков</w:t>
            </w:r>
          </w:p>
        </w:tc>
      </w:tr>
      <w:tr w:rsidR="006C15D1" w:rsidRPr="007C4A3B">
        <w:trPr>
          <w:trHeight w:val="318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основных математических понятиях, предусмотренных государственной программой</w:t>
            </w:r>
          </w:p>
          <w:p w:rsidR="006C15D1" w:rsidRPr="007C4A3B" w:rsidRDefault="001C2C0B">
            <w:pPr>
              <w:pStyle w:val="82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применение стандартных приемов решения задач</w:t>
            </w:r>
          </w:p>
          <w:p w:rsidR="006C15D1" w:rsidRPr="007C4A3B" w:rsidRDefault="001C2C0B">
            <w:pPr>
              <w:pStyle w:val="82"/>
              <w:numPr>
                <w:ilvl w:val="0"/>
                <w:numId w:val="7"/>
              </w:numPr>
              <w:shd w:val="clear" w:color="auto" w:fill="auto"/>
              <w:tabs>
                <w:tab w:val="left" w:pos="25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переформулировать, интерпретировать для себя язык, на котором поставлена задача, оценивать полученный результат</w:t>
            </w:r>
          </w:p>
          <w:p w:rsidR="006C15D1" w:rsidRPr="007C4A3B" w:rsidRDefault="001C2C0B">
            <w:pPr>
              <w:pStyle w:val="82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начальное умение обобщать полученные материалы, оформлять их в виде устного или письменного сообщения (в том числе с использованием доступных электронных средств)</w:t>
            </w:r>
          </w:p>
          <w:p w:rsidR="006C15D1" w:rsidRPr="007C4A3B" w:rsidRDefault="001C2C0B">
            <w:pPr>
              <w:pStyle w:val="82"/>
              <w:numPr>
                <w:ilvl w:val="0"/>
                <w:numId w:val="7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мотивирование необходимости решения проблемы, цели и необходимости своего участия в её решении.</w:t>
            </w:r>
          </w:p>
        </w:tc>
      </w:tr>
      <w:tr w:rsidR="006C15D1" w:rsidRPr="007C4A3B">
        <w:trPr>
          <w:trHeight w:val="4771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Обществознание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целостное представление об историческом пути России и судьбах населяющих её народов</w:t>
            </w:r>
          </w:p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197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личное отношение к истории своей Родины</w:t>
            </w:r>
          </w:p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желание самостоятельного поиска и расширения знаний по истории Отечества</w:t>
            </w:r>
          </w:p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политическом устройстве России, региональных и муниципальных организациях управления.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Знание, понимание и соблюдение правил законопослушного поведения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-ориентирование в принятых нормах, соблюдение норм и правил нравственного поведения</w:t>
            </w:r>
          </w:p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гражданская позиция учащегося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-ориентация в мире профессий, системе профессионального образования и в своих профессиональных возможностях</w:t>
            </w:r>
          </w:p>
          <w:p w:rsidR="006C15D1" w:rsidRPr="007C4A3B" w:rsidRDefault="001C2C0B">
            <w:pPr>
              <w:pStyle w:val="82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ценностях отечественной и мировой культуры.</w:t>
            </w:r>
          </w:p>
        </w:tc>
      </w:tr>
      <w:tr w:rsidR="006C15D1" w:rsidRPr="007C4A3B">
        <w:trPr>
          <w:trHeight w:val="254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Естествознание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научное объяснение явлений природы, наблюдаемых в повседневной жизни, сформированность начального мировоззрения, о мире и окружающей среде</w:t>
            </w:r>
          </w:p>
          <w:p w:rsidR="006C15D1" w:rsidRPr="007C4A3B" w:rsidRDefault="001C2C0B">
            <w:pPr>
              <w:pStyle w:val="82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химическая грамотность</w:t>
            </w:r>
          </w:p>
          <w:p w:rsidR="006C15D1" w:rsidRPr="007C4A3B" w:rsidRDefault="001C2C0B">
            <w:pPr>
              <w:pStyle w:val="82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экологическая грамотность</w:t>
            </w:r>
          </w:p>
          <w:p w:rsidR="006C15D1" w:rsidRPr="007C4A3B" w:rsidRDefault="001C2C0B">
            <w:pPr>
              <w:pStyle w:val="82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способность видеть основные тенденции развития современного общества</w:t>
            </w:r>
          </w:p>
          <w:p w:rsidR="006C15D1" w:rsidRPr="007C4A3B" w:rsidRDefault="001C2C0B">
            <w:pPr>
              <w:pStyle w:val="82"/>
              <w:numPr>
                <w:ilvl w:val="0"/>
                <w:numId w:val="9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способность устанавливать причинно-следственные связи</w:t>
            </w:r>
          </w:p>
        </w:tc>
      </w:tr>
      <w:tr w:rsidR="006C15D1" w:rsidRPr="007C4A3B">
        <w:trPr>
          <w:trHeight w:val="191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Физическая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культура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соблюдение санитарно-гигиенических норм и правил, умение оказать первую помощь себе и другим, знание и соблюдение норм ЗОЖ</w:t>
            </w:r>
          </w:p>
          <w:p w:rsidR="006C15D1" w:rsidRPr="007C4A3B" w:rsidRDefault="001C2C0B">
            <w:pPr>
              <w:pStyle w:val="82"/>
              <w:numPr>
                <w:ilvl w:val="0"/>
                <w:numId w:val="10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эстетическая культура тела</w:t>
            </w:r>
          </w:p>
          <w:p w:rsidR="006C15D1" w:rsidRPr="007C4A3B" w:rsidRDefault="001C2C0B">
            <w:pPr>
              <w:pStyle w:val="82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регулирование своего физического и психологического состояния с помощью специальных упражнений</w:t>
            </w:r>
          </w:p>
        </w:tc>
      </w:tr>
      <w:tr w:rsidR="006C15D1" w:rsidRPr="007C4A3B">
        <w:trPr>
          <w:trHeight w:val="128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Искусство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1"/>
              </w:numPr>
              <w:shd w:val="clear" w:color="auto" w:fill="auto"/>
              <w:tabs>
                <w:tab w:val="left" w:pos="25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отличать произведения искусства от произведений псевдоискусства</w:t>
            </w:r>
          </w:p>
          <w:p w:rsidR="006C15D1" w:rsidRPr="007C4A3B" w:rsidRDefault="001C2C0B">
            <w:pPr>
              <w:pStyle w:val="82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главных исторических и культурных памятниках стран изучаемых языков.</w:t>
            </w:r>
          </w:p>
        </w:tc>
      </w:tr>
      <w:tr w:rsidR="006C15D1" w:rsidRPr="007C4A3B">
        <w:trPr>
          <w:trHeight w:val="9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ориентация в ценностях отечественной и мировой культуры</w:t>
            </w:r>
          </w:p>
          <w:p w:rsidR="006C15D1" w:rsidRPr="007C4A3B" w:rsidRDefault="001C2C0B">
            <w:pPr>
              <w:pStyle w:val="82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свободная ориентация в памятниках и центрах культуры, среды проживания</w:t>
            </w:r>
          </w:p>
        </w:tc>
      </w:tr>
      <w:tr w:rsidR="006C15D1" w:rsidRPr="007C4A3B">
        <w:trPr>
          <w:trHeight w:val="9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Технология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- техническая грамотность (использование бытовой техники) -умение использовать персональный компьютер как средство получения необходимой информации</w:t>
            </w:r>
          </w:p>
        </w:tc>
      </w:tr>
      <w:tr w:rsidR="006C15D1" w:rsidRPr="007C4A3B">
        <w:trPr>
          <w:trHeight w:val="224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Интеграция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областей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3"/>
              </w:numPr>
              <w:shd w:val="clear" w:color="auto" w:fill="auto"/>
              <w:tabs>
                <w:tab w:val="left" w:pos="25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прогнозировать возможное развитее коммуникативной ситуации и оценивать свои возможности</w:t>
            </w:r>
          </w:p>
          <w:p w:rsidR="006C15D1" w:rsidRPr="007C4A3B" w:rsidRDefault="001C2C0B">
            <w:pPr>
              <w:pStyle w:val="82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выбрать адекватную модель своего поведения</w:t>
            </w:r>
          </w:p>
          <w:p w:rsidR="006C15D1" w:rsidRPr="007C4A3B" w:rsidRDefault="001C2C0B">
            <w:pPr>
              <w:pStyle w:val="82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умение поддержать необходимые контакты в ходе коммуникативной ситуации</w:t>
            </w:r>
          </w:p>
          <w:p w:rsidR="006C15D1" w:rsidRPr="007C4A3B" w:rsidRDefault="001C2C0B">
            <w:pPr>
              <w:pStyle w:val="82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знание и соблюдение правил личной безопасности</w:t>
            </w:r>
          </w:p>
          <w:p w:rsidR="006C15D1" w:rsidRPr="007C4A3B" w:rsidRDefault="001C2C0B">
            <w:pPr>
              <w:pStyle w:val="82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способность решать элементарные семейно-бытовые отношения</w:t>
            </w:r>
          </w:p>
        </w:tc>
      </w:tr>
    </w:tbl>
    <w:p w:rsidR="001A09C3" w:rsidRDefault="001A09C3">
      <w:pPr>
        <w:pStyle w:val="29"/>
        <w:shd w:val="clear" w:color="auto" w:fill="auto"/>
        <w:spacing w:line="230" w:lineRule="exact"/>
        <w:rPr>
          <w:sz w:val="24"/>
          <w:szCs w:val="24"/>
        </w:rPr>
      </w:pPr>
    </w:p>
    <w:p w:rsidR="006C15D1" w:rsidRPr="007C4A3B" w:rsidRDefault="001C2C0B">
      <w:pPr>
        <w:pStyle w:val="29"/>
        <w:shd w:val="clear" w:color="auto" w:fill="auto"/>
        <w:spacing w:line="230" w:lineRule="exact"/>
        <w:rPr>
          <w:sz w:val="24"/>
          <w:szCs w:val="24"/>
        </w:rPr>
      </w:pPr>
      <w:r w:rsidRPr="007C4A3B">
        <w:rPr>
          <w:sz w:val="24"/>
          <w:szCs w:val="24"/>
        </w:rPr>
        <w:t>Общие требования к образованности выпускника</w:t>
      </w:r>
    </w:p>
    <w:p w:rsidR="001A09C3" w:rsidRDefault="001A09C3">
      <w:pPr>
        <w:pStyle w:val="29"/>
        <w:shd w:val="clear" w:color="auto" w:fill="auto"/>
        <w:spacing w:line="230" w:lineRule="exact"/>
        <w:rPr>
          <w:sz w:val="24"/>
          <w:szCs w:val="24"/>
        </w:rPr>
      </w:pPr>
    </w:p>
    <w:p w:rsidR="006C15D1" w:rsidRPr="007C4A3B" w:rsidRDefault="001C2C0B">
      <w:pPr>
        <w:pStyle w:val="29"/>
        <w:shd w:val="clear" w:color="auto" w:fill="auto"/>
        <w:spacing w:line="230" w:lineRule="exact"/>
        <w:rPr>
          <w:sz w:val="24"/>
          <w:szCs w:val="24"/>
        </w:rPr>
      </w:pPr>
      <w:r w:rsidRPr="007C4A3B">
        <w:rPr>
          <w:sz w:val="24"/>
          <w:szCs w:val="24"/>
        </w:rPr>
        <w:t>Русский язык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018"/>
        <w:gridCol w:w="2928"/>
      </w:tblGrid>
      <w:tr w:rsidR="006C15D1" w:rsidRPr="007C4A3B">
        <w:trPr>
          <w:trHeight w:val="331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Учащийся должен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82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роль русского языка как национального языка русского народа,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государственного языка РФ и средства межнационального общения;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смысл понятий: речь устная и письменная; монолог, диалог, сфера и ситуация речевого общения; основные признаки разговорной речи, научного,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публицистического, официально-делового стилей, языка художественной литературы; особенности основных жанров научного,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публицистического,</w:t>
            </w:r>
          </w:p>
          <w:p w:rsidR="007F6235" w:rsidRPr="007C4A3B" w:rsidRDefault="001C2C0B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официально-делового</w:t>
            </w:r>
            <w:r w:rsidR="007F6235" w:rsidRPr="007C4A3B">
              <w:rPr>
                <w:sz w:val="24"/>
                <w:szCs w:val="24"/>
              </w:rPr>
              <w:t xml:space="preserve"> стилей и разговорной речи;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признаки текста и его функционально-</w:t>
            </w:r>
            <w:r w:rsidRPr="007C4A3B">
              <w:rPr>
                <w:sz w:val="24"/>
                <w:szCs w:val="24"/>
              </w:rPr>
              <w:softHyphen/>
              <w:t>смысловых типов (повествования, описания, рассуждения) основные единицы языка, их признаки основные нормы русского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литературного языка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lastRenderedPageBreak/>
              <w:t>(орфоэпические,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лексические,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грамматические,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орфографические,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пунктуационные);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нормы речевого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этикета</w:t>
            </w:r>
          </w:p>
          <w:p w:rsidR="006C15D1" w:rsidRPr="007C4A3B" w:rsidRDefault="006C15D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lastRenderedPageBreak/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тему, основную мысль текста, функционально</w:t>
            </w:r>
            <w:r w:rsidRPr="007C4A3B">
              <w:rPr>
                <w:rStyle w:val="14"/>
                <w:sz w:val="24"/>
                <w:szCs w:val="24"/>
              </w:rPr>
              <w:softHyphen/>
              <w:t>смысловой тип и стиль речи; анализировать структуру и языковые особенности текста; опознавать языковые единицы, проводить различные виды их анализа;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 с помощью словаря значение слов с национально</w:t>
            </w:r>
            <w:r w:rsidRPr="007C4A3B">
              <w:rPr>
                <w:rStyle w:val="14"/>
                <w:sz w:val="24"/>
                <w:szCs w:val="24"/>
              </w:rPr>
              <w:softHyphen/>
              <w:t xml:space="preserve">культурным компонентом </w:t>
            </w:r>
            <w:r w:rsidRPr="007C4A3B">
              <w:rPr>
                <w:rStyle w:val="ad"/>
                <w:sz w:val="24"/>
                <w:szCs w:val="24"/>
              </w:rPr>
              <w:t>аудирование и чтение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адекватно понимать информацию устного и письменного сообщения (цель, тему основную и дополнительную, явную и скрытую информацию); читать тексты разных стилей и жанров;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rStyle w:val="14"/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владеть разными видами чтения (изучающим, ознакомительным, просмотровым);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 </w:t>
            </w:r>
            <w:r w:rsidRPr="007C4A3B">
              <w:rPr>
                <w:rStyle w:val="ac"/>
                <w:sz w:val="24"/>
                <w:szCs w:val="24"/>
              </w:rPr>
              <w:t>говорение и письмо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 xml:space="preserve">воспроизводить текст с заданной степенью свернутости (план, пересказ, изложение, конспект); создавать </w:t>
            </w:r>
            <w:r w:rsidRPr="007C4A3B">
              <w:rPr>
                <w:sz w:val="24"/>
                <w:szCs w:val="24"/>
              </w:rPr>
              <w:lastRenderedPageBreak/>
              <w:t>тексты различных стилей и жанров (отзыв, аннотацию, реферат, выступление, письмо, расписку, заявление); осуществлять выбор и организацию языковых средств в соответствии с темой, целями, сферой и ситуацией общения;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c"/>
                <w:sz w:val="24"/>
                <w:szCs w:val="24"/>
              </w:rPr>
              <w:t>^</w:t>
            </w:r>
            <w:r w:rsidRPr="007C4A3B">
              <w:rPr>
                <w:sz w:val="24"/>
                <w:szCs w:val="24"/>
              </w:rPr>
              <w:t xml:space="preserve">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соблюдать в практике речевого общения основные произносительные, лексические, грамматические нормы современного русского литературного языка; соблюдать в практике письма основные правила орфографии и пунктуации;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c"/>
                <w:sz w:val="24"/>
                <w:szCs w:val="24"/>
              </w:rPr>
              <w:t>^</w:t>
            </w:r>
            <w:r w:rsidRPr="007C4A3B">
              <w:rPr>
                <w:sz w:val="24"/>
                <w:szCs w:val="24"/>
              </w:rPr>
              <w:t xml:space="preserve"> соблюдать нормы русского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tabs>
                <w:tab w:val="right" w:pos="243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самооценке на основе наблюдения</w:t>
            </w:r>
            <w:r w:rsidRPr="007C4A3B">
              <w:rPr>
                <w:sz w:val="24"/>
                <w:szCs w:val="24"/>
              </w:rPr>
              <w:tab/>
              <w:t>за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собственной речью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осуществления речевого самоконтроля; оценивания своей речи с точки зрения её правильности, нахождения грамматических и речевых ошибок, недочеты, исправлять их;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совершенствовать и редактировать собственные тексты; коммуникативных потребностей в учебных, бытовых, социально-культурных ситуациях общения; увеличения словарного запаса;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расширения круга используемых грамматических средств;</w:t>
            </w:r>
          </w:p>
          <w:p w:rsidR="006C15D1" w:rsidRPr="007C4A3B" w:rsidRDefault="006C15D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C15D1" w:rsidRPr="007C4A3B" w:rsidRDefault="006C15D1">
      <w:pPr>
        <w:rPr>
          <w:rFonts w:ascii="Times New Roman" w:hAnsi="Times New Roman" w:cs="Times New Roman"/>
        </w:rPr>
        <w:sectPr w:rsidR="006C15D1" w:rsidRPr="007C4A3B" w:rsidSect="001A09C3">
          <w:footerReference w:type="default" r:id="rId10"/>
          <w:type w:val="continuous"/>
          <w:pgSz w:w="11909" w:h="16834"/>
          <w:pgMar w:top="426" w:right="994" w:bottom="567" w:left="1065" w:header="0" w:footer="3" w:gutter="0"/>
          <w:cols w:space="720"/>
          <w:noEndnote/>
          <w:docGrid w:linePitch="360"/>
        </w:sectPr>
      </w:pPr>
    </w:p>
    <w:p w:rsidR="006C15D1" w:rsidRPr="007C4A3B" w:rsidRDefault="006C15D1">
      <w:pPr>
        <w:pStyle w:val="82"/>
        <w:shd w:val="clear" w:color="auto" w:fill="auto"/>
        <w:ind w:firstLine="0"/>
        <w:jc w:val="left"/>
        <w:rPr>
          <w:sz w:val="24"/>
          <w:szCs w:val="24"/>
        </w:rPr>
        <w:sectPr w:rsidR="006C15D1" w:rsidRPr="007C4A3B" w:rsidSect="001A09C3">
          <w:type w:val="continuous"/>
          <w:pgSz w:w="11909" w:h="16834"/>
          <w:pgMar w:top="464" w:right="994" w:bottom="742" w:left="148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018"/>
        <w:gridCol w:w="2928"/>
      </w:tblGrid>
      <w:tr w:rsidR="006C15D1" w:rsidRPr="007C4A3B" w:rsidTr="007F6235">
        <w:trPr>
          <w:trHeight w:val="381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речевого этикета; уместно использовать паралингвистические (внеязыковые) средства общения;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развития речевой культуры, бережного и сознательного отношения к родному языку, сохранения чистоты русского языка как явления культуры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lastRenderedPageBreak/>
              <w:t>Литература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lastRenderedPageBreak/>
              <w:t>знать/понимать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 w:rsidTr="001A09C3">
        <w:trPr>
          <w:trHeight w:val="726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 w:rsidP="001A09C3">
            <w:pPr>
              <w:pStyle w:val="82"/>
              <w:shd w:val="clear" w:color="auto" w:fill="auto"/>
              <w:ind w:left="142"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^ образную природу словесного искусства; </w:t>
            </w: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содержание изученных литературных произведений; основные факты жизни и творческого пути А.С.Грибоедова, А.С.Пушкина, М.Ю.Лермонтова, Н.В.Гоголя; воспринимать и анализировать художественный текст;</w:t>
            </w:r>
          </w:p>
          <w:p w:rsidR="006C15D1" w:rsidRPr="007C4A3B" w:rsidRDefault="001C2C0B" w:rsidP="001A09C3">
            <w:pPr>
              <w:pStyle w:val="82"/>
              <w:shd w:val="clear" w:color="auto" w:fill="auto"/>
              <w:ind w:left="142"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выделять смысловые части</w:t>
            </w:r>
          </w:p>
          <w:p w:rsidR="006C15D1" w:rsidRPr="007C4A3B" w:rsidRDefault="001C2C0B" w:rsidP="001A09C3">
            <w:pPr>
              <w:pStyle w:val="82"/>
              <w:shd w:val="clear" w:color="auto" w:fill="auto"/>
              <w:ind w:left="142"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художественного текста, составлять тезисы и план прочитанного;</w:t>
            </w:r>
          </w:p>
          <w:p w:rsidR="006C15D1" w:rsidRDefault="001C2C0B" w:rsidP="001A09C3">
            <w:pPr>
              <w:pStyle w:val="82"/>
              <w:shd w:val="clear" w:color="auto" w:fill="auto"/>
              <w:ind w:left="142" w:firstLine="0"/>
              <w:jc w:val="left"/>
              <w:rPr>
                <w:rStyle w:val="14"/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определять род и жанр литературного произведения; </w:t>
            </w:r>
          </w:p>
          <w:p w:rsidR="001A09C3" w:rsidRPr="007C4A3B" w:rsidRDefault="001A09C3" w:rsidP="001A09C3">
            <w:pPr>
              <w:pStyle w:val="82"/>
              <w:shd w:val="clear" w:color="auto" w:fill="auto"/>
              <w:ind w:left="142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1A09C3" w:rsidRDefault="001C2C0B" w:rsidP="001A09C3">
            <w:pPr>
              <w:pStyle w:val="82"/>
              <w:shd w:val="clear" w:color="auto" w:fill="auto"/>
              <w:ind w:left="273" w:firstLine="0"/>
              <w:jc w:val="left"/>
              <w:rPr>
                <w:sz w:val="24"/>
                <w:szCs w:val="24"/>
              </w:rPr>
            </w:pPr>
            <w:r w:rsidRPr="001A09C3">
              <w:rPr>
                <w:rStyle w:val="ad"/>
                <w:i w:val="0"/>
                <w:sz w:val="24"/>
                <w:szCs w:val="24"/>
              </w:rPr>
              <w:t>^</w:t>
            </w:r>
            <w:r w:rsidRPr="001A09C3">
              <w:rPr>
                <w:rStyle w:val="14"/>
                <w:sz w:val="24"/>
                <w:szCs w:val="24"/>
              </w:rPr>
              <w:t xml:space="preserve"> различать разговорную речь, научный, публицистический, официально-деловой стили, язык художественной литературы; определять тему, основную мысль текста, функционально</w:t>
            </w:r>
            <w:r w:rsidRPr="001A09C3">
              <w:rPr>
                <w:rStyle w:val="14"/>
                <w:sz w:val="24"/>
                <w:szCs w:val="24"/>
              </w:rPr>
              <w:softHyphen/>
              <w:t>смысловой тип и стиль речи; анализировать структуру и языковые особенности текста; опознавать языковые единицы, проводить различные виды их анализа;</w:t>
            </w:r>
          </w:p>
          <w:p w:rsidR="006C15D1" w:rsidRPr="007C4A3B" w:rsidRDefault="001C2C0B" w:rsidP="001A09C3">
            <w:pPr>
              <w:pStyle w:val="82"/>
              <w:shd w:val="clear" w:color="auto" w:fill="auto"/>
              <w:ind w:left="273" w:firstLine="0"/>
              <w:jc w:val="left"/>
              <w:rPr>
                <w:sz w:val="24"/>
                <w:szCs w:val="24"/>
              </w:rPr>
            </w:pPr>
            <w:r w:rsidRPr="001A09C3">
              <w:rPr>
                <w:rStyle w:val="14"/>
                <w:sz w:val="24"/>
                <w:szCs w:val="24"/>
              </w:rPr>
              <w:t>писать отзывы о самостоятельно прочитанных произведениях, сочинения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1A09C3">
            <w:pPr>
              <w:pStyle w:val="82"/>
              <w:shd w:val="clear" w:color="auto" w:fill="auto"/>
              <w:ind w:left="224"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поиска нужной информации о литературе, о конкретном произведении и его авторе (справочная литература, периодика, телевидение, ресурсы Интернета)</w:t>
            </w:r>
          </w:p>
        </w:tc>
      </w:tr>
    </w:tbl>
    <w:p w:rsidR="006C15D1" w:rsidRPr="007C4A3B" w:rsidRDefault="006C15D1">
      <w:pPr>
        <w:rPr>
          <w:rFonts w:ascii="Times New Roman" w:hAnsi="Times New Roman" w:cs="Times New Roman"/>
        </w:rPr>
        <w:sectPr w:rsidR="006C15D1" w:rsidRPr="007C4A3B" w:rsidSect="001A09C3">
          <w:type w:val="continuous"/>
          <w:pgSz w:w="11909" w:h="16834"/>
          <w:pgMar w:top="387" w:right="994" w:bottom="641" w:left="10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018"/>
        <w:gridCol w:w="2928"/>
      </w:tblGrid>
      <w:tr w:rsidR="006C15D1" w:rsidRPr="007C4A3B">
        <w:trPr>
          <w:trHeight w:val="331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формулировать тему,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идею, проблематику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изученного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произведения; давать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характеристику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героев,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характеризовать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 сюжета,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композиции, роль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55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изобразительно-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выразительных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средств; сопоставлять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эпизоды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литературных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произведений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сравнивать их героев;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выявлять авторскую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позицию;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выражать свое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отношение к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прочитанному;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выразительно читать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 (или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фрагменты), в том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числе выученные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наизусть, соблюдая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нормы литературного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произношения;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владеть различными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видами пересказа;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строить устные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письменные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высказывания в связи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 изученным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произведением;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участвовать в диалоге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 прочитанным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произведениям,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понимать чужую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точку зрения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аргументировано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отстаивать свою;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создания связного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текста (устного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письменного) на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необходимую тему с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учетом норм русского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литературного языка;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определения своего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круга чтения и оценки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литературных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произведений;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изученные теоретико-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литературные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понятия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Математика (алгебра, геометрия)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существо понятия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арифметика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арифметика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математического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устно арифметические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 несложных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доказательства;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действия: сложение и вычитание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примеры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двузначных чисел и десятичных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расчетных задач, в том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доказательств;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дробей с двумя знаками,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числе с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существо понятия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умножение однозначных чисел,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использованием при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алгоритма;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арифметические операции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необходимости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примеры алгоритмов;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обыкновенными дробями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справочных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как используются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однозначным знаменателем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материалов,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математические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числителем;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калькулятора,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формулы, уравнения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переходить от одной формы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компьютера;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неравенства;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записи чисел к другой,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устной прикидки и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примеры их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представлять десятичную дробь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оценки результата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применения для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виде обыкновенной и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вычислений; проверки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простейших случаях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результата вычисления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математических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обыкновенную в виде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 использованием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 задач;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десятичной, проценты — в виде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 приемов;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как математически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дроби и дробь — в виде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интерпретации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определенные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процентов; записывать большие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результатов решения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функции могут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малые числа с использованием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 с учетом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описывать реальные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целых степеней десятки;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ограничений,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зависимости;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арифметические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связанных с реальными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приводить примеры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действия с рациональными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свойствами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такого описания;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числами, сравнивать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рассматриваемых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как потребности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рациональные и действительные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процессов и явлений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практики привели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числа; находить в несложных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алгебра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математическую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случаях значения степеней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выполнения расчетов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науку к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целыми показателями и корней;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 формулам,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необходимости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находить значения числовых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составления формул,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расширения понятия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выражений;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выражающих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числа;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округлять целые числа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зависимости между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вероятностный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десятичные дроби, находить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реальными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 многих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приближения чисел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величинами;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закономерностей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недостатком и с избытком,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нахождения нужной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окружающего мира;</w:t>
            </w: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оценку числовых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формулы в справочных</w:t>
            </w:r>
          </w:p>
        </w:tc>
      </w:tr>
      <w:tr w:rsidR="006C15D1" w:rsidRPr="007C4A3B">
        <w:trPr>
          <w:trHeight w:val="3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примеры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выражений;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материалах;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статистических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пользоваться основными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моделирования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закономерностей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единицами длины, массы,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 ситуаций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выводов;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времени, скорости, площади,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исследовании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каким образом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объема; выражать более крупные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построенных моделей с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геометрия возникла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единицы через более мелкие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использованием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 практических задач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наоборот;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аппарата алгебры;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землемерия; примеры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текстовые задачи,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описания зависимостей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геометрических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включая задачи, связанные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между физическими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объектов 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отношением и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величинами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утверждений о них,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пропорциональностью величин,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соответствующими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важных для практики;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дробями и процентами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формулами при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смысл идеализации,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алгебра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исследовании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позволяющей решать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составлять буквенные выражения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несложных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задачи реальной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формулы по условиям задач;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действительности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в выражениях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ситуаций;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математическими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формулах числовые подстановки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интерпретации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методами, примеры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выполнять соответствующие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графиков реальных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ошибок,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вычисления, осуществлять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зависимостей между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возникающих при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подстановку одного выражения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величинами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идеализации</w:t>
            </w: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другое; выражать из формул одну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геометрия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переменную через остальные;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описания реальных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основные действия со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ситуаций на языке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степенями с целыми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геометрии;</w:t>
            </w:r>
          </w:p>
        </w:tc>
      </w:tr>
      <w:tr w:rsidR="006C15D1" w:rsidRPr="007C4A3B">
        <w:trPr>
          <w:trHeight w:val="28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показателями, с многочленами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расчетов, включающих</w:t>
            </w:r>
          </w:p>
        </w:tc>
      </w:tr>
      <w:tr w:rsidR="006C15D1" w:rsidRPr="007C4A3B">
        <w:trPr>
          <w:trHeight w:val="350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 алгебраическими дробями;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простейшие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разложение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тригонометрические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многочленов на множители;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формулы;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тождественные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преобразования рациональных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геометрических задач с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выражений;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использованием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применять свойства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тригонометрии;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арифметических квадратных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 практических</w:t>
            </w:r>
          </w:p>
        </w:tc>
      </w:tr>
      <w:tr w:rsidR="006C15D1" w:rsidRPr="007C4A3B">
        <w:trPr>
          <w:trHeight w:val="28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корней для вычисления значений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задач, связанных с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преобразований числовых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нахождением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выражений, содержащих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геометрических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квадратные корни;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величин (используя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линейные, квадратные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 необходимости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уравнения и рациональные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справочники и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уравнения, сводящиеся к ним,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технические средства);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системы двух линейных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построений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уравнений и несложные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геометрическими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нелинейные системы;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инструментами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линейные и квадратные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(линейка, угольник,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циркуль, транспортир)</w:t>
            </w:r>
          </w:p>
        </w:tc>
      </w:tr>
      <w:tr w:rsidR="006C15D1" w:rsidRPr="007C4A3B">
        <w:trPr>
          <w:trHeight w:val="27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их системы;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элементы логики,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текстовые задачи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комбинаторики,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алгебраическим методом,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статистики и теории</w:t>
            </w:r>
          </w:p>
        </w:tc>
      </w:tr>
      <w:tr w:rsidR="006C15D1" w:rsidRPr="007C4A3B">
        <w:trPr>
          <w:trHeight w:val="355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интерпретировать полученный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вероятностей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результат, проводить отбор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выстраивания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решений, исходя из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аргументации при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формулировки задачи;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доказательстве (в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изображать числа точками 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форме монолога и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координатной прямой;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диалога);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определять координаты точки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распознавания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плоскости, строить точки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логически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заданными координатами;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некорректных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изображать множество решений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рассуждений;</w:t>
            </w:r>
          </w:p>
        </w:tc>
      </w:tr>
      <w:tr w:rsidR="006C15D1" w:rsidRPr="007C4A3B">
        <w:trPr>
          <w:trHeight w:val="28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линейного неравенства;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записи математических</w:t>
            </w:r>
          </w:p>
        </w:tc>
      </w:tr>
      <w:tr w:rsidR="006C15D1" w:rsidRPr="007C4A3B">
        <w:trPr>
          <w:trHeight w:val="34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распознавать арифметические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утверждений,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геометрические прогрессии;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доказательств;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задачи с применением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анализа реальных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формулы общего члена и суммы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числовых данных,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нескольких первых членов;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представленных в виде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находить значения функции,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диаграмм, графиков,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заданной формулой, таблицей,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таблиц;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графиком по ее аргументу;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 практических</w:t>
            </w:r>
          </w:p>
        </w:tc>
      </w:tr>
      <w:tr w:rsidR="006C15D1" w:rsidRPr="007C4A3B">
        <w:trPr>
          <w:trHeight w:val="28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находить значение аргумента по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 в повседневной 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значению функции, заданной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профессиональной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графиком или таблицей;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с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определять свойства функции по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использованием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ее графику; применять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действий с числами,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графические представления при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процентов, длин,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решении уравнений, систем,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площадей, объемов,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неравенств;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времени, скорости;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описывать свойства изученных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решения учебных 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функций, строить их графики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 задач,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геометрия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требующих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пользоваться языком геометрии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систематического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для описания предметов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перебора вариантов;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окружающего мира;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сравнения шансов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распознавать геометрические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наступления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фигуры, различать их взаимное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случайных событий,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расположение;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оценки вероятности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изображать геометрические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случайного события в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фигуры;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чертежи по условию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ситуациях,</w:t>
            </w:r>
          </w:p>
        </w:tc>
      </w:tr>
      <w:tr w:rsidR="006C15D1" w:rsidRPr="007C4A3B">
        <w:trPr>
          <w:trHeight w:val="288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сопоставления модели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преобразования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 реальной ситуацией;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фигур;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понимания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распознавать на чертежах,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статистических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моделях и в окружающей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утверждений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обстановке основные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пространственные тела,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изображать их;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235" w:rsidRPr="007C4A3B" w:rsidRDefault="001C2C0B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 простейших случаях строить</w:t>
            </w:r>
            <w:r w:rsidR="007F6235" w:rsidRPr="007C4A3B">
              <w:rPr>
                <w:sz w:val="24"/>
                <w:szCs w:val="24"/>
              </w:rPr>
              <w:t>сечения и развертки пространственных тел;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c"/>
                <w:sz w:val="24"/>
                <w:szCs w:val="24"/>
              </w:rPr>
              <w:t>^</w:t>
            </w:r>
            <w:r w:rsidRPr="007C4A3B">
              <w:rPr>
                <w:sz w:val="24"/>
                <w:szCs w:val="24"/>
              </w:rPr>
              <w:t xml:space="preserve"> проводить операции над</w:t>
            </w:r>
          </w:p>
          <w:p w:rsidR="007F6235" w:rsidRPr="007C4A3B" w:rsidRDefault="007F6235" w:rsidP="007F6235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 xml:space="preserve">векторами, вычислять длину и координаты вектора, угол между векторами; вычислять значения геометрических величин (длин, углов, площадей, объемов),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 решать геометрические задачи, опираясь на </w:t>
            </w:r>
            <w:r w:rsidRPr="007C4A3B">
              <w:rPr>
                <w:sz w:val="24"/>
                <w:szCs w:val="24"/>
              </w:rPr>
              <w:lastRenderedPageBreak/>
              <w:t xml:space="preserve">изученные свойства фигур и отношений между ними, применяя дополнительные построения, алгебраический и тригонометрический аппарат, идеи симметрии; 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 в пространстве </w:t>
            </w:r>
            <w:r w:rsidRPr="007C4A3B">
              <w:rPr>
                <w:rStyle w:val="ac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  <w:p w:rsidR="006C15D1" w:rsidRPr="007C4A3B" w:rsidRDefault="007F6235" w:rsidP="007F6235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sz w:val="24"/>
                <w:szCs w:val="24"/>
              </w:rPr>
      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</w:tbl>
    <w:p w:rsidR="006C15D1" w:rsidRPr="007C4A3B" w:rsidRDefault="006C15D1">
      <w:pPr>
        <w:rPr>
          <w:rFonts w:ascii="Times New Roman" w:hAnsi="Times New Roman" w:cs="Times New Roman"/>
        </w:rPr>
        <w:sectPr w:rsidR="006C15D1" w:rsidRPr="007C4A3B" w:rsidSect="001A09C3">
          <w:type w:val="continuous"/>
          <w:pgSz w:w="11909" w:h="16834"/>
          <w:pgMar w:top="616" w:right="994" w:bottom="879" w:left="1053" w:header="0" w:footer="3" w:gutter="0"/>
          <w:cols w:space="720"/>
          <w:noEndnote/>
          <w:docGrid w:linePitch="360"/>
        </w:sectPr>
      </w:pPr>
    </w:p>
    <w:p w:rsidR="006C15D1" w:rsidRPr="007C4A3B" w:rsidRDefault="006C15D1">
      <w:pPr>
        <w:pStyle w:val="82"/>
        <w:shd w:val="clear" w:color="auto" w:fill="auto"/>
        <w:ind w:firstLine="0"/>
        <w:jc w:val="left"/>
        <w:rPr>
          <w:sz w:val="24"/>
          <w:szCs w:val="24"/>
        </w:rPr>
        <w:sectPr w:rsidR="006C15D1" w:rsidRPr="007C4A3B" w:rsidSect="001A09C3">
          <w:type w:val="continuous"/>
          <w:pgSz w:w="11909" w:h="16834"/>
          <w:pgMar w:top="517" w:right="994" w:bottom="738" w:left="40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6"/>
        <w:gridCol w:w="4018"/>
        <w:gridCol w:w="2928"/>
      </w:tblGrid>
      <w:tr w:rsidR="006C15D1" w:rsidRPr="007C4A3B" w:rsidTr="007F6235">
        <w:trPr>
          <w:trHeight w:val="450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утверждений; извлекать информацию, представленную в таблицах, на диаграммах, графиках; составлять таблицы, строить диаграммы и графики; решать комбинаторные задачи путем систематического перебора возможных вариантов, а также с использованием правила умножения; вычислять средние значения результатов измерений; находить частоту события, используя собственные наблюдения и готовые статистические данные; находить вероятности случайных событий в простейших случаях</w:t>
            </w:r>
            <w:r w:rsidR="007F6235" w:rsidRPr="007C4A3B">
              <w:rPr>
                <w:rStyle w:val="14"/>
                <w:sz w:val="24"/>
                <w:szCs w:val="24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Иностранный язык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 w:rsidTr="00C9527E">
        <w:trPr>
          <w:trHeight w:val="6927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основные значения изученных лексических единиц (слов,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словосочетаний);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основные способы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словообразования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(аффиксация,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словосложение,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конверсия);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структуры простых 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сложных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предложений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изучаемого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иностранного языка;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интонацию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коммуникативных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типов предложения;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признаки изученных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грамматических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явлений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говорение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6C15D1" w:rsidRPr="007C4A3B" w:rsidRDefault="001C2C0B">
            <w:pPr>
              <w:pStyle w:val="82"/>
              <w:shd w:val="clear" w:color="auto" w:fill="auto"/>
              <w:ind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делать краткие сообщения, описывать события/явления (в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приобщения к ценностям мировой культуры через иноязычные источники информации (в том числе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мультимедийные), через участие в школьных обменах, туристических поездках, молодежных форумах; ознакомления представителей других стран с культурой своего народа; осознания себя гражданином своей страны и мира; заполнять анкеты и формуляры;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писать поздравления, личные письма с</w:t>
            </w:r>
          </w:p>
        </w:tc>
      </w:tr>
    </w:tbl>
    <w:p w:rsidR="006C15D1" w:rsidRPr="007C4A3B" w:rsidRDefault="006C15D1">
      <w:pPr>
        <w:rPr>
          <w:rFonts w:ascii="Times New Roman" w:hAnsi="Times New Roman" w:cs="Times New Roman"/>
        </w:rPr>
        <w:sectPr w:rsidR="006C15D1" w:rsidRPr="007C4A3B" w:rsidSect="001A09C3">
          <w:type w:val="continuous"/>
          <w:pgSz w:w="11909" w:h="16834"/>
          <w:pgMar w:top="387" w:right="994" w:bottom="641" w:left="10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77"/>
        <w:gridCol w:w="9"/>
        <w:gridCol w:w="365"/>
        <w:gridCol w:w="3456"/>
        <w:gridCol w:w="197"/>
        <w:gridCol w:w="2928"/>
      </w:tblGrid>
      <w:tr w:rsidR="006C15D1" w:rsidRPr="007C4A3B">
        <w:trPr>
          <w:trHeight w:val="3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(видовременных форм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рамках изученных тем),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опорой на образец: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глаголов, модальных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передавать основное содержание,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расспрашивать</w:t>
            </w:r>
          </w:p>
        </w:tc>
      </w:tr>
      <w:tr w:rsidR="006C15D1" w:rsidRPr="007C4A3B">
        <w:trPr>
          <w:trHeight w:val="31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глаголов и их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основную мысль прочитанного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адресата о его жизни и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эквивалентов,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или услышанного, выражать свое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делах, сообщать то же</w:t>
            </w:r>
          </w:p>
        </w:tc>
      </w:tr>
      <w:tr w:rsidR="006C15D1" w:rsidRPr="007C4A3B">
        <w:trPr>
          <w:trHeight w:val="29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артиклей,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отношение к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 себе, выражать</w:t>
            </w:r>
          </w:p>
        </w:tc>
      </w:tr>
      <w:tr w:rsidR="006C15D1" w:rsidRPr="007C4A3B">
        <w:trPr>
          <w:trHeight w:val="331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существительных,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прочитанному/услышанному,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благодарность,</w:t>
            </w:r>
          </w:p>
        </w:tc>
      </w:tr>
      <w:tr w:rsidR="006C15D1" w:rsidRPr="007C4A3B">
        <w:trPr>
          <w:trHeight w:val="331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степеней сравнения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давать краткую характеристику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просьбу, употребляя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прилагательных и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персонажей;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формулы речевого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наречий,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перифраз,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этикета, принятые в</w:t>
            </w:r>
          </w:p>
        </w:tc>
      </w:tr>
      <w:tr w:rsidR="006C15D1" w:rsidRPr="007C4A3B">
        <w:trPr>
          <w:trHeight w:val="31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местоимений,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синонимичные средства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странах изучаемого</w:t>
            </w:r>
          </w:p>
        </w:tc>
      </w:tr>
      <w:tr w:rsidR="006C15D1" w:rsidRPr="007C4A3B">
        <w:trPr>
          <w:trHeight w:val="293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числительных,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процессе устного общения;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языка</w:t>
            </w:r>
          </w:p>
        </w:tc>
      </w:tr>
      <w:tr w:rsidR="006C15D1" w:rsidRPr="007C4A3B">
        <w:trPr>
          <w:trHeight w:val="341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предлогов);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аудирование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социальной адаптации;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основные нормы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понимать основное содержание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достижения</w:t>
            </w:r>
          </w:p>
        </w:tc>
      </w:tr>
      <w:tr w:rsidR="006C15D1" w:rsidRPr="007C4A3B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речевого этикета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коротких, несложных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взаимопонимания в</w:t>
            </w:r>
          </w:p>
        </w:tc>
      </w:tr>
      <w:tr w:rsidR="006C15D1" w:rsidRPr="007C4A3B">
        <w:trPr>
          <w:trHeight w:val="29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(реплики-клише,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аутентичных прагматических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процессе устного и</w:t>
            </w:r>
          </w:p>
        </w:tc>
      </w:tr>
      <w:tr w:rsidR="006C15D1" w:rsidRPr="007C4A3B">
        <w:trPr>
          <w:trHeight w:val="32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наиболее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текстов (прогноз погоды,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письменного общения</w:t>
            </w:r>
          </w:p>
        </w:tc>
      </w:tr>
      <w:tr w:rsidR="006C15D1" w:rsidRPr="007C4A3B">
        <w:trPr>
          <w:trHeight w:val="30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распространенная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программы теле/радио передач,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 носителями</w:t>
            </w:r>
          </w:p>
        </w:tc>
      </w:tr>
      <w:tr w:rsidR="006C15D1" w:rsidRPr="007C4A3B">
        <w:trPr>
          <w:trHeight w:val="33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оценочная лексика),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объявления на вокзале/в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иностранного языка,</w:t>
            </w:r>
          </w:p>
        </w:tc>
      </w:tr>
      <w:tr w:rsidR="006C15D1" w:rsidRPr="007C4A3B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принятые в стране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аэропорту) и выделять значимую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установления в</w:t>
            </w: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изучаемого языка;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информацию;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доступных пределах</w:t>
            </w:r>
          </w:p>
        </w:tc>
      </w:tr>
      <w:tr w:rsidR="006C15D1" w:rsidRPr="007C4A3B">
        <w:trPr>
          <w:trHeight w:val="31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роль владения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понимать основное содержание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межличностных и</w:t>
            </w:r>
          </w:p>
        </w:tc>
      </w:tr>
      <w:tr w:rsidR="006C15D1" w:rsidRPr="007C4A3B">
        <w:trPr>
          <w:trHeight w:val="32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иностранными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несложных аутентичных текстов,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межкультурных</w:t>
            </w:r>
          </w:p>
        </w:tc>
      </w:tr>
      <w:tr w:rsidR="006C15D1" w:rsidRPr="007C4A3B">
        <w:trPr>
          <w:trHeight w:val="30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языками в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относящихся к разным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контактов;</w:t>
            </w:r>
          </w:p>
        </w:tc>
      </w:tr>
      <w:tr w:rsidR="006C15D1" w:rsidRPr="007C4A3B">
        <w:trPr>
          <w:trHeight w:val="30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современном мире;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коммуникативным типам речи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 образа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(сообщение/рассказ);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жизни, быта,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уметь определять тему текста,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культуры стран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выделять главные факты, опуская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изучаемого языка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второстепенные;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(всемирно известные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переспрос, просьбу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достопримечательнос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повторить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ти, выдающиеся люди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чтение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их вклад в мировую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ориентироваться в иноязычном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культуру), сходство и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тексте;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различия в традициях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прогнозировать его содержание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360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своей страны и стран</w:t>
            </w:r>
          </w:p>
        </w:tc>
        <w:tc>
          <w:tcPr>
            <w:tcW w:w="365" w:type="dxa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gridSpan w:val="2"/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 заголовку;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4114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изучаемого языка</w:t>
            </w: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</w:p>
        </w:tc>
        <w:tc>
          <w:tcPr>
            <w:tcW w:w="36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читать аутентичные тексты разных жанров с пониманием основного содержания (определять тему, основную мысль;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читать несложные аутентичные тексты разных стилей с полным и точным пониманием, используя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4776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читать текст с выборочным пониманием нужной или интересующей информации </w:t>
            </w:r>
            <w:r w:rsidRPr="007C4A3B">
              <w:rPr>
                <w:rStyle w:val="ad"/>
                <w:sz w:val="24"/>
                <w:szCs w:val="24"/>
              </w:rPr>
              <w:t>письменная речь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создания целостной картины полиязычного, поликультурного мира, осознания места и роли родного языка и изучаемого иностранного языка в этом мире;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Информатика и ИКТ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 w:rsidTr="00C9527E">
        <w:trPr>
          <w:trHeight w:val="7229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виды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 процессов; примеры источников и приемников информации; единицы измерения количества и скорости передачи информации; принцип дискретного (цифрового) представления информации; основные свойства алгоритма, типы алгоритмических конструкций: следование, ветвление, цикл; понятие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вспомогательного алгоритма; программный принцип работы компьютера; назначение 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 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создавать записи в базе данных;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создавать презентации на основе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создания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 объектов, в том числе для оформления результатов учебной работы;</w:t>
            </w:r>
          </w:p>
          <w:p w:rsidR="006C15D1" w:rsidRPr="007C4A3B" w:rsidRDefault="001C2C0B">
            <w:pPr>
              <w:pStyle w:val="82"/>
              <w:shd w:val="clear" w:color="auto" w:fill="auto"/>
              <w:ind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организации индивидуального информационного пространства, создания личных коллекций информационных объектов;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передачи информации по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телекоммуникационны м каналам в учебной и личной переписке, использования информационных ресурсов общества с соблюдением соответствующих правовых и этических норм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функции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шаблонов;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используемых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искать информацию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применением правил поиска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коммуникационных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(построения запросов) в базах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технологий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данных, компьютерных сетях,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выполнять базовые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некомпьютерных источниках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операции над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 (справочниках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объектами: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словарях, каталогах,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цепочками символов,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библиотеках) при выполнении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числами, списками,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заданий и проектов по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деревьями; проверять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различным учебным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8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свойства этих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дисциплинам;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объектов;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пользоваться персональным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выполнять и строить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компьютером и его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простые алгоритмы;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периферийным оборудованием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оперировать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(принтером, сканером, модемом,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информационными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мультимедийным проектором,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объектами, используя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цифровой камерой, цифровым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графический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датчиком); следовать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интерфейс: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требованиям техники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открывать, именовать,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безопасности, гигиены,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50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сохранять объекты,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эргономики и ресурсосбережения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архивировать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 работе со средствами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разархивировать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информацию,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коммуникационных технологий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пользоваться меню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создания простейших моделей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окнами, справочной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объектов и процессов в виде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системой;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изображений и чертежей,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предпринимать меры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динамических (электронных)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антивирусной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таблиц, программ (в том числе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безопасности;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форме блок-схем);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оценивать числовые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проведения компьютерных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параметры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экспериментов с использованием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готовых моделей объектов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объектов и процессов: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объем памяти,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55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необходимый для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хранения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скорость передачи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 w:rsidTr="00C9527E">
        <w:trPr>
          <w:trHeight w:val="219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История</w:t>
            </w:r>
          </w:p>
        </w:tc>
      </w:tr>
      <w:tr w:rsidR="006C15D1" w:rsidRPr="007C4A3B">
        <w:trPr>
          <w:trHeight w:val="1608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 w:rsidTr="00C9527E">
        <w:trPr>
          <w:trHeight w:val="9497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основные этапы и ключевые события истории России и мира с древности до наших дней; выдающихся деятелей отечественной и всеобщей истории; важнейшие достижения культуры и системы ценностей, сформировавшиеся в ходе исторического развития; изученные виды исторических источников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 использовать текст исторического источника при ответе на вопросы, решении различных учебных задач; сравнивать свидетельства разных источников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показывать на исторической карте территории расселения народов, границы государств, города, места значительных исторических событий; рассказывать о важнейших исторических событиях и их участниках, показывая знание необходимых фактов, дат, терминов;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 соотносить общие исторические процессы и отдельные факты; выявлять существенные черты исторических процессов, явлений и событий;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группировать исторические явления и события по заданному признаку;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 понимания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исторических причин и исторического значения событий и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 явлений современной жизни;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высказывания собственных суждений об историческом наследии народов России и мира; объяснения исторически сложившихся норм социального поведения;</w:t>
            </w: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Обществознание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1286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социальные свойства человека, его взаимодействие с другими людьми;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описывать основные социальные объекты, выделяя их существенные признаки; человека как социально-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самостоятельно составлять простейшие виды правовых документов (заявления,</w:t>
            </w:r>
          </w:p>
        </w:tc>
      </w:tr>
      <w:tr w:rsidR="006C15D1" w:rsidRPr="007C4A3B">
        <w:trPr>
          <w:trHeight w:val="350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сущность общества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деятельное существо; основные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доверенности и т.п.)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как формы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социальные роли;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полноценного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совместной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сравнивать социальные объекты,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выполнения типичных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людей;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суждения об обществе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для подростка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характерные черты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человеке, выявлять их общие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социальных ролей;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признаки основных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черты и различия;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общей ориентации в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сфер жизни общества;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 взаимосвязи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актуальных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содержание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изученных социальных объектов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общественных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значение социальных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(включая взаимодействия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событиях и процессах;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норм, регулирующих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общества и природы, человека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нравственной и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общественные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общества, сфер общественной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правовой оценки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отношения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жизни, гражданина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конкретных поступков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приводить примеры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государства);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людей;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социальных объектов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поиск социальной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реализации и защиты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определенного типа,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 по заданной теме из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прав человека и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 ее носителей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гражданина,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отношений; ситуаций,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(материалов СМИ, учебного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осознанного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регулируемых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текста и других адаптированных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выполнения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различными видами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источников); различать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гражданских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социальных норм;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социальной информации факты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обязанностей;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людей 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мнения;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первичного анализа и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 сферах;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использования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оценивать поведение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социальной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людей с точки зрения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социальных норм,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сознательного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экономической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неприятия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рациональности;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антиобщественного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в рамках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поведения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изученного материала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познавательные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практические задачи,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отражающие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типичные ситуации 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 сферах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человека;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C3" w:rsidRDefault="001A09C3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rStyle w:val="ab"/>
                <w:sz w:val="24"/>
                <w:szCs w:val="24"/>
              </w:rPr>
            </w:pPr>
          </w:p>
          <w:p w:rsidR="006C15D1" w:rsidRPr="007C4A3B" w:rsidRDefault="00C9527E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Г</w:t>
            </w:r>
            <w:r w:rsidR="001C2C0B" w:rsidRPr="007C4A3B">
              <w:rPr>
                <w:rStyle w:val="ab"/>
                <w:sz w:val="24"/>
                <w:szCs w:val="24"/>
              </w:rPr>
              <w:t>еография</w:t>
            </w:r>
          </w:p>
        </w:tc>
      </w:tr>
      <w:tr w:rsidR="006C15D1" w:rsidRPr="007C4A3B">
        <w:trPr>
          <w:trHeight w:val="159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выделять, описывать и объяснять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ориентирования на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существенные признаки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местности и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понятия и термины;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географических объектов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проведения съемок ее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различия плана,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явлений;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участков;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глобуса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находить в разных источниках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определения поясного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географических карт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анализировать информацию,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времени;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 содержанию,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необходимую для изучения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чтения карт различного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масштабу, способам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географических объектов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содержания;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картографического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явлений, разных территорий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учета фенологических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изображения;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Земли, их обеспеченности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изменений в природе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результаты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природными и человеческими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своей местности;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выдающихся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ресурсами, хозяйственного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проведения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потенциала, экологических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наблюдений за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открытий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проблем;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отдельными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путешествий;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приводить примеры: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географическими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географические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использования и охраны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объектами, процессами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следствия движений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природных ресурсов, адаптации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явлениями, их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Земли,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человека к условиям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изменениями в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окружающей среды, ее влияния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результате природных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явления и процессы 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 формирование культуры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антропогенных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геосферах,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народов;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воздействий;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взаимосвязи между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районов разной специализации,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оценки их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ними, их изменение 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центров производства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последствий;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важнейших видов продукции,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наблюдения за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основных коммуникаций и 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погодой, состоянием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человека;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узлов, внутригосударственных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воздуха, воды и почвы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географическую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внешних экономических связей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 своей местности;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зональность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России, а также крупнейших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определения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поясность;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регионов и стран мира;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комфортных 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географические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составлять краткую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дискомфортных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 природы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географическую характеристику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параметров природных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материков и океанов,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разных территорий на основе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компонентов своей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географию народов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разнообразных источников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местности с помощью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Земли;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географической информации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приборов 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различия 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 ее представления;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инструментов;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хозяйственном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определять на местности, плане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решения практических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освоении разных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карте расстояния, направления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задач по определению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территорий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высоты точек; географические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качества окружающей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акваторий;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координаты и местоположение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среды своей местности,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связь между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географических объектов;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ее использованию,</w:t>
            </w:r>
          </w:p>
        </w:tc>
      </w:tr>
      <w:tr w:rsidR="006C15D1" w:rsidRPr="007C4A3B">
        <w:trPr>
          <w:trHeight w:val="34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географическим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применять приборы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сохранению 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положением,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инструменты для определения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улучшению;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природными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количественных и качественных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принятию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условиями, ресурсами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характеристик компонентов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необходимых мер в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 хозяйством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случае природных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отдельных регионов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представлять результаты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стихийных бедствий и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стран;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измерений в разной форме;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техногенных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специфику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выявлять на этой основе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катастроф;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географического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эмпирические зависимости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проведения</w:t>
            </w:r>
          </w:p>
        </w:tc>
      </w:tr>
      <w:tr w:rsidR="006C15D1" w:rsidRPr="007C4A3B">
        <w:trPr>
          <w:trHeight w:val="27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положения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самостоятельного</w:t>
            </w:r>
          </w:p>
        </w:tc>
      </w:tr>
      <w:tr w:rsidR="006C15D1" w:rsidRPr="007C4A3B">
        <w:trPr>
          <w:trHeight w:val="355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административно-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поиска географической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территориального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 на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устройства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местности из разных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Российской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источников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Федерации;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 ее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природы, населения,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основных отраслей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хозяйства, природно-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хозяйственных зон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районов;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природные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антропогенные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причины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возникновения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геоэкологических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60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проблем на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локальном,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региональном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глобальном уровнях;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меры по сохранению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природы и защите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людей от стихийных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природных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техногенных явлений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Биология</w:t>
            </w:r>
          </w:p>
        </w:tc>
      </w:tr>
      <w:tr w:rsidR="006C15D1" w:rsidRPr="007C4A3B">
        <w:trPr>
          <w:trHeight w:val="159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31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признаки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объяснять: роль биологии 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проводить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биологических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формировании современной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самостоятельный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объектов: живых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естественнонаучной картины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поиск биологической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организмов; генов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мира, в практической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информации: находить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хромосом; клеток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людей и самого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 тексте учебника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организмов растений,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ученика; родство, общность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отличительные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животных, грибов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происхождения и эволюцию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признаки основных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бактерий; популяций;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растений и животных (на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систематических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экосистем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примере сопоставления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групп; в биологических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агроэкосистем;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отдельных групп); роль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словарях и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биосферы; растений,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различных организмов в жизни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справочниках значения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животных и грибов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человека и собственной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биологических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своего региона;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деятельности; взаимосвязи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терминов; в различных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сущность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организмов и окружающей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источниках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биологических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среды; биологического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необходимую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процессов: обмен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разнообразия в сохранении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информацию о живых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веществ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биосферы; необходимость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организмах (в том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превращения энергии,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защиты окружающей среды;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числе с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питание, дыхание,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родство человека с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использованием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выделение, транспорт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млекопитающими животными,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информационных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веществ, рост,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место и роль человека в природе;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технологий)</w:t>
            </w:r>
          </w:p>
        </w:tc>
      </w:tr>
      <w:tr w:rsidR="006C15D1" w:rsidRPr="007C4A3B">
        <w:trPr>
          <w:trHeight w:val="346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развитие,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взаимосвязи человека 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соблюдения мер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размножение,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окружающей среды; зависимость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профилактики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наследственность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собственного здоровья от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заболеваний,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изменчивость,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состояния окружающей среды;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вызываемых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регуляция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причины наследственности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растениями,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жизнедеятельности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изменчивости, проявления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животными,</w:t>
            </w:r>
          </w:p>
        </w:tc>
      </w:tr>
      <w:tr w:rsidR="006C15D1" w:rsidRPr="007C4A3B">
        <w:trPr>
          <w:trHeight w:val="34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организма,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наследственных заболеваний,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бактериями, грибами 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раздражимость,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иммунитета у человека; роль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вирусами;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круговорот веществ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гормонов и витаминов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травматизма, стрессов,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превращения энергии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ВИЧ-инфекции,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 экосистемах;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изучать биологические объекты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вредных привычек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особенности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процессы: ставить биологические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(курение, алкоголизм,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организма человека,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эксперименты, описывать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наркомания);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его строения,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объяснять результаты опытов;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нарушения осанки,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жизнедеятельности,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наблюдать за ростом и развитием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зрения, слуха,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высшей нервной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растений и животных,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инфекционных и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и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поведением животных,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простудных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поведения</w:t>
            </w: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сезонными изменениями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заболеваний;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природе; рассматривать 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оказания первой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готовых микропрепаратах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помощи при</w:t>
            </w:r>
          </w:p>
        </w:tc>
      </w:tr>
      <w:tr w:rsidR="006C15D1" w:rsidRPr="007C4A3B">
        <w:trPr>
          <w:trHeight w:val="30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описывать биологические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отравлении ядовитыми</w:t>
            </w:r>
          </w:p>
        </w:tc>
      </w:tr>
      <w:tr w:rsidR="006C15D1" w:rsidRPr="007C4A3B">
        <w:trPr>
          <w:trHeight w:val="350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объекты;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грибами, растениями,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распознавать и описывать: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укусах животных; при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 таблицах основные части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простудных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органоиды клетки, органы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заболеваниях, ожогах,</w:t>
            </w:r>
          </w:p>
        </w:tc>
      </w:tr>
      <w:tr w:rsidR="006C15D1" w:rsidRPr="007C4A3B">
        <w:trPr>
          <w:trHeight w:val="293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системы органов человека; на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обморожениях,</w:t>
            </w:r>
          </w:p>
        </w:tc>
      </w:tr>
      <w:tr w:rsidR="006C15D1" w:rsidRPr="007C4A3B">
        <w:trPr>
          <w:trHeight w:val="33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живых объектах и таблицах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травмах, спасении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органы цветкового растения,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утопающего;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органы и системы органов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рациональной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животных, растения разных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организации труда и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отделов, животных отдельных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отдыха, соблюдения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типов и классов; наиболее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правил поведения в</w:t>
            </w:r>
          </w:p>
        </w:tc>
      </w:tr>
      <w:tr w:rsidR="006C15D1" w:rsidRPr="007C4A3B">
        <w:trPr>
          <w:trHeight w:val="32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распространенные растения и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окружающей среде;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животных своей местности,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выращивания и</w:t>
            </w: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культурные растения и домашних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размножения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животных, съедобные и ядовитые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культурных растений и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грибы, опасные для человека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домашних животных,</w:t>
            </w: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растения и животные;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ухода за ними;</w:t>
            </w: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выявлять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проведения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изменчивость организмов,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наблюдений за</w:t>
            </w:r>
          </w:p>
        </w:tc>
      </w:tr>
      <w:tr w:rsidR="006C15D1" w:rsidRPr="007C4A3B">
        <w:trPr>
          <w:trHeight w:val="312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приспособления организмов к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состоянием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среде обитания, типы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собственного</w:t>
            </w: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взаимодействия разных видов в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организма.</w:t>
            </w:r>
          </w:p>
        </w:tc>
      </w:tr>
      <w:tr w:rsidR="006C15D1" w:rsidRPr="007C4A3B">
        <w:trPr>
          <w:trHeight w:val="298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экосистеме;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сравнивать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биологические объекты (клетки,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284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ткани, органы и системы органов,</w:t>
            </w:r>
          </w:p>
        </w:tc>
        <w:tc>
          <w:tcPr>
            <w:tcW w:w="2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4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организмы, представителей</w:t>
            </w:r>
          </w:p>
        </w:tc>
        <w:tc>
          <w:tcPr>
            <w:tcW w:w="2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 w:rsidTr="00C9527E">
        <w:trPr>
          <w:trHeight w:val="4110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отдельных систематических групп) и делать выводы на основе сравнения;</w:t>
            </w:r>
          </w:p>
          <w:p w:rsidR="006C15D1" w:rsidRPr="007C4A3B" w:rsidRDefault="001C2C0B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определять принадлежность биологических объектов к определенной систематической группе (классификация);</w:t>
            </w:r>
          </w:p>
          <w:p w:rsidR="006C15D1" w:rsidRPr="007C4A3B" w:rsidRDefault="001C2C0B">
            <w:pPr>
              <w:pStyle w:val="82"/>
              <w:numPr>
                <w:ilvl w:val="0"/>
                <w:numId w:val="14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анализировать и оценивать воздействие факторов окружающей среды, факторов риска на здоровье, последствий деятельности человека в экосистемах влияние собственных поступков на живые организмы и экосистемы;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Физика</w:t>
            </w:r>
          </w:p>
        </w:tc>
      </w:tr>
      <w:tr w:rsidR="006C15D1" w:rsidRPr="007C4A3B">
        <w:trPr>
          <w:trHeight w:val="1598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8587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5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</w:p>
          <w:p w:rsidR="006C15D1" w:rsidRPr="007C4A3B" w:rsidRDefault="001C2C0B">
            <w:pPr>
              <w:pStyle w:val="82"/>
              <w:numPr>
                <w:ilvl w:val="0"/>
                <w:numId w:val="15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смысл физических величин: путь, скорость, ускорение, масса, плотность, сила, давление, импульс, работа, мощность,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6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</w:p>
          <w:p w:rsidR="006C15D1" w:rsidRPr="007C4A3B" w:rsidRDefault="001C2C0B">
            <w:pPr>
              <w:pStyle w:val="82"/>
              <w:numPr>
                <w:ilvl w:val="0"/>
                <w:numId w:val="16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величин: расстояния, промежутка времени, массы,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приводить примеры практического использования физических знаний о механических, тепловых,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электромагнитных и квантовых явлениях;</w:t>
            </w:r>
          </w:p>
          <w:p w:rsidR="006C15D1" w:rsidRPr="007C4A3B" w:rsidRDefault="001C2C0B">
            <w:pPr>
              <w:pStyle w:val="82"/>
              <w:numPr>
                <w:ilvl w:val="0"/>
                <w:numId w:val="17"/>
              </w:numPr>
              <w:shd w:val="clear" w:color="auto" w:fill="auto"/>
              <w:tabs>
                <w:tab w:val="left" w:pos="410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решать задачи на применение изученных физических законов;</w:t>
            </w:r>
          </w:p>
          <w:p w:rsidR="006C15D1" w:rsidRPr="007C4A3B" w:rsidRDefault="001C2C0B">
            <w:pPr>
              <w:pStyle w:val="82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</w:t>
            </w:r>
            <w:r w:rsidRPr="007C4A3B">
              <w:rPr>
                <w:rStyle w:val="14"/>
                <w:sz w:val="24"/>
                <w:szCs w:val="24"/>
              </w:rPr>
              <w:softHyphen/>
              <w:t>популярных изданий, компьютерных баз данных, ресурсов Интернета), ее обработку и представление в разных формах</w:t>
            </w:r>
          </w:p>
        </w:tc>
      </w:tr>
      <w:tr w:rsidR="006C15D1" w:rsidRPr="007C4A3B" w:rsidTr="00C9527E">
        <w:trPr>
          <w:trHeight w:val="765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электрической цепи,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Джоуля-Ленца,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прямолинейного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распространения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света, отражения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света.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силы, давления, температуры, влажности воздуха, силы тока, напряжения, электрического сопротивления, работы и мощности электрического тока; 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(словесно, с помощью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графиков,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математических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символов, рисунков 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структурных схем)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обеспечения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безопасности в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процессе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транспортных средств,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электробытовых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приборов, электронной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техники;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контроля за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исправностью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электропроводки,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водопровода,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сантехники и газовых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приборов в квартире;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рационального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применения простых механизмов; оценки безопасности радиационного фона</w:t>
            </w: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Химия</w:t>
            </w:r>
          </w:p>
        </w:tc>
      </w:tr>
      <w:tr w:rsidR="006C15D1" w:rsidRPr="007C4A3B">
        <w:trPr>
          <w:trHeight w:val="159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31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3830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химическую символику: знаки химических элементов, формулы химических веществ и уравнения химических реакций; важнейшие химические понятия: химический элемент, атом, молекула, относительные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называть: химические элементы, соединения изученных классов;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</w:t>
            </w:r>
          </w:p>
        </w:tc>
      </w:tr>
      <w:tr w:rsidR="006C15D1" w:rsidRPr="007C4A3B" w:rsidTr="00C9527E">
        <w:trPr>
          <w:trHeight w:val="1332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атомная 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неэлектролит, электролитическая диссоциация, окислитель и восстановитель, окисление и восстановление;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реакций ионного обмена;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42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характеризовать: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составлять: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-6"/>
              </w:tabs>
              <w:ind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обращаться с химической посудой и лабораторным оборудованием;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429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распознавать опытным путем: кислород, водород, углекислый газ, аммиак; растворы кислот и щелочей, хлорид-, сульфат-, карбонат-ионы;</w:t>
            </w:r>
          </w:p>
          <w:p w:rsidR="006C15D1" w:rsidRPr="007C4A3B" w:rsidRDefault="001C2C0B">
            <w:pPr>
              <w:pStyle w:val="82"/>
              <w:numPr>
                <w:ilvl w:val="0"/>
                <w:numId w:val="18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вычислять: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информации о веществах,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используемых в быту; </w:t>
            </w: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приготовления растворов заданной концентрации</w:t>
            </w: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Искусство (музыка)</w:t>
            </w:r>
          </w:p>
        </w:tc>
      </w:tr>
      <w:tr w:rsidR="006C15D1" w:rsidRPr="007C4A3B">
        <w:trPr>
          <w:trHeight w:val="97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31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</w:t>
            </w:r>
          </w:p>
        </w:tc>
      </w:tr>
      <w:tr w:rsidR="006C15D1" w:rsidRPr="007C4A3B">
        <w:trPr>
          <w:trHeight w:val="648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и повседневной жизни для:</w:t>
            </w:r>
          </w:p>
        </w:tc>
      </w:tr>
      <w:tr w:rsidR="006C15D1" w:rsidRPr="007C4A3B" w:rsidTr="00C9527E">
        <w:trPr>
          <w:trHeight w:val="11944"/>
        </w:trPr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специфику музыки как вида искусства; значение музыки в художественной культуре и ее роль в синтетических видах творчества; возможности музыкального искусства в отражении вечных проблем жизни; основные жанры народной и профессиональной музыки;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^ многообразие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музыкальных образов и способов их развития; основные формы музыки;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характерные черты и образцы творчества крупнейших русских и зарубежных композиторов;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виды оркестров, названия наиболее известных инструментов; имена выдающихся композиторов и музыкантов- исполнителей</w:t>
            </w: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эмоционально-образно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воспринимать и характеризовать музыкальные произведения; 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 исполнять свою партию в хоре в простейших двухголосных произведениях, в том числе с ориентацией на нотную запись; 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распознавать на слух и воспроизводить знакомые мелодии изученных произведений инструментальных и вокальных жанров; выявлять особенности интерпретации одной и той же художественной идеи, сюжета в творчестве различных композиторов;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различать звучание отдельных музыкальных инструментов, виды хора и оркестра; устанавливать взаимосвязи между разными видами искусства на уровне общности идей, тем, художественных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размышления о музыке и ее анализа, выражения собственной позиции относительно прослушанной музыки; 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 </w:t>
            </w: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определение своего отношения к музыкальным явлениям действительности</w:t>
            </w:r>
          </w:p>
        </w:tc>
      </w:tr>
      <w:tr w:rsidR="006C15D1" w:rsidRPr="007C4A3B">
        <w:trPr>
          <w:trHeight w:val="2237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образов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певческого и инструментального музицирования на дому, в кругу друзей и сверстников, на внеклассных и внешкольных музыкальных занятиях, школьных праздниках;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Искусство (изобразительное искусство)</w:t>
            </w:r>
          </w:p>
        </w:tc>
      </w:tr>
      <w:tr w:rsidR="006C15D1" w:rsidRPr="007C4A3B" w:rsidTr="00C9527E">
        <w:trPr>
          <w:trHeight w:val="70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</w:t>
            </w:r>
          </w:p>
        </w:tc>
      </w:tr>
      <w:tr w:rsidR="006C15D1" w:rsidRPr="007C4A3B">
        <w:trPr>
          <w:trHeight w:val="36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приобретенные знания и</w:t>
            </w: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умения в практической</w:t>
            </w:r>
          </w:p>
        </w:tc>
      </w:tr>
      <w:tr w:rsidR="006C15D1" w:rsidRPr="007C4A3B">
        <w:trPr>
          <w:trHeight w:val="31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деятельности и</w:t>
            </w: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 w:rsidP="00C9527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повседневной жизни для:</w:t>
            </w:r>
          </w:p>
        </w:tc>
      </w:tr>
      <w:tr w:rsidR="006C15D1" w:rsidRPr="007C4A3B">
        <w:trPr>
          <w:trHeight w:val="346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основные виды 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применять художественные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самостоятельной</w:t>
            </w:r>
          </w:p>
        </w:tc>
      </w:tr>
      <w:tr w:rsidR="006C15D1" w:rsidRPr="007C4A3B">
        <w:trPr>
          <w:trHeight w:val="30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жанры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материалы (гуашь, акварель,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творческой</w:t>
            </w:r>
          </w:p>
        </w:tc>
      </w:tr>
      <w:tr w:rsidR="006C15D1" w:rsidRPr="007C4A3B">
        <w:trPr>
          <w:trHeight w:val="31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изобразительных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тушь, природные и подручные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деятельности: в</w:t>
            </w:r>
          </w:p>
        </w:tc>
      </w:tr>
      <w:tr w:rsidR="006C15D1" w:rsidRPr="007C4A3B">
        <w:trPr>
          <w:trHeight w:val="32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(пластических)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материалы) и выразительные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рисунке и живописи (с</w:t>
            </w:r>
          </w:p>
        </w:tc>
      </w:tr>
      <w:tr w:rsidR="006C15D1" w:rsidRPr="007C4A3B">
        <w:trPr>
          <w:trHeight w:val="30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искусств;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средства изобразительных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натуры, по памяти,</w:t>
            </w:r>
          </w:p>
        </w:tc>
      </w:tr>
      <w:tr w:rsidR="006C15D1" w:rsidRPr="007C4A3B">
        <w:trPr>
          <w:trHeight w:val="331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основы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(пластических) искусств в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воображению), в</w:t>
            </w:r>
          </w:p>
        </w:tc>
      </w:tr>
      <w:tr w:rsidR="006C15D1" w:rsidRPr="007C4A3B">
        <w:trPr>
          <w:trHeight w:val="331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изобразительной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творческой деятельности;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иллюстрациях к</w:t>
            </w: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грамоты (цвет, тон,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анализировать содержание,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произведениям</w:t>
            </w: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колорит, пропорции,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образный язык произведений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литературы и музыки,</w:t>
            </w: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светотень,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разных видов и жанров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декоративных и</w:t>
            </w:r>
          </w:p>
        </w:tc>
      </w:tr>
      <w:tr w:rsidR="006C15D1" w:rsidRPr="007C4A3B">
        <w:trPr>
          <w:trHeight w:val="331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перспектива,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изобразительного искусства и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художественно-</w:t>
            </w:r>
          </w:p>
        </w:tc>
      </w:tr>
      <w:tr w:rsidR="006C15D1" w:rsidRPr="007C4A3B">
        <w:trPr>
          <w:trHeight w:val="29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пространство, объем,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определять средства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конструктивных</w:t>
            </w: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ритм, композиция);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выразительности (линия, цвет,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работах (дизайн</w:t>
            </w:r>
          </w:p>
        </w:tc>
      </w:tr>
      <w:tr w:rsidR="006C15D1" w:rsidRPr="007C4A3B">
        <w:trPr>
          <w:trHeight w:val="28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выдающихся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тон, объем, светотень,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предмета, костюма,</w:t>
            </w:r>
          </w:p>
        </w:tc>
      </w:tr>
      <w:tr w:rsidR="006C15D1" w:rsidRPr="007C4A3B">
        <w:trPr>
          <w:trHeight w:val="35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представителей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перспектива, композиция);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интерьера).</w:t>
            </w: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русского и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ориентироваться в основных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зарубежного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явлениях русского и мирового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искусства и их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искусства, узнавать изученные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основные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произведения;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восприятия и оценки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наиболее крупные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произведений искусства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художественные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1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музеи России и мира;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74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значение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7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изобразительного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искусства в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художественной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культуре и его роль и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8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 синтетических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видах творчества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6C15D1" w:rsidRPr="007C4A3B">
        <w:trPr>
          <w:trHeight w:val="307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</w:t>
            </w:r>
          </w:p>
        </w:tc>
      </w:tr>
      <w:tr w:rsidR="006C15D1" w:rsidRPr="007C4A3B">
        <w:trPr>
          <w:trHeight w:val="360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приобретенные знания и</w:t>
            </w: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умения в практической</w:t>
            </w:r>
          </w:p>
        </w:tc>
      </w:tr>
      <w:tr w:rsidR="006C15D1" w:rsidRPr="007C4A3B">
        <w:trPr>
          <w:trHeight w:val="64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и повседневной жизни для:</w:t>
            </w:r>
          </w:p>
        </w:tc>
      </w:tr>
      <w:tr w:rsidR="006C15D1" w:rsidRPr="007C4A3B" w:rsidTr="00C9527E">
        <w:trPr>
          <w:trHeight w:val="7937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основы здорового образа жизни;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^ факторы,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укрепляющие 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разрушающие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здоровье;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вредные привычки и их профилактику;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правила безопасного поведения в чрезвычайных ситуациях социального, природного и техногенного характера;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соблюдать правила поведения на воде, оказывать помощь утопающему; оказывать первую медицинскую помощь при ожогах, отморожениях, ушибах, кровотечениях; 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 вести себя в криминогенных ситуациях и в местах большого скопления людей;</w:t>
            </w:r>
            <w:r w:rsidR="00C9527E" w:rsidRPr="007C4A3B">
              <w:rPr>
                <w:rStyle w:val="14"/>
                <w:sz w:val="24"/>
                <w:szCs w:val="24"/>
              </w:rPr>
              <w:t xml:space="preserve"> </w:t>
            </w:r>
            <w:r w:rsidRPr="007C4A3B">
              <w:rPr>
                <w:rStyle w:val="14"/>
                <w:sz w:val="24"/>
                <w:szCs w:val="24"/>
              </w:rPr>
      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обеспечения личной безопасности на улицах и дорогах; соблюдения мер предосторожности и правил поведения в общественном транспорте; пользования бытовыми приборами и инструментами; проявления бдительности, безопасного поведения при угрозе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террористического акта; </w:t>
            </w:r>
            <w:r w:rsidRPr="007C4A3B">
              <w:rPr>
                <w:rStyle w:val="ad"/>
                <w:sz w:val="24"/>
                <w:szCs w:val="24"/>
              </w:rPr>
              <w:t>^</w:t>
            </w:r>
            <w:r w:rsidRPr="007C4A3B">
              <w:rPr>
                <w:rStyle w:val="14"/>
                <w:sz w:val="24"/>
                <w:szCs w:val="24"/>
              </w:rPr>
              <w:t xml:space="preserve"> обращения в случае необходимости в соответствующие службы экстренной помощи</w:t>
            </w: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Физическая культура</w:t>
            </w:r>
          </w:p>
        </w:tc>
      </w:tr>
      <w:tr w:rsidR="006C15D1" w:rsidRPr="007C4A3B">
        <w:trPr>
          <w:trHeight w:val="159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>
        <w:trPr>
          <w:trHeight w:val="3192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роль физической культуры и спорта в формировании здорового образа жизни, организации активного отдыха и профилактике вредных привычек; основы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формирования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 выполнять акробатические, гимнастические, легкоатлетические упражнения, технические действия 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включения занятий физической культурой и спортом в активный отдых и досуг</w:t>
            </w:r>
          </w:p>
        </w:tc>
      </w:tr>
      <w:tr w:rsidR="006C15D1" w:rsidRPr="007C4A3B">
        <w:trPr>
          <w:trHeight w:val="953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двигательных действий и развития физических качеств;</w:t>
            </w:r>
          </w:p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способы закаливания организма и основные приемы самомассажа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спортивных играх;</w:t>
            </w:r>
          </w:p>
          <w:p w:rsidR="006C15D1" w:rsidRPr="007C4A3B" w:rsidRDefault="001C2C0B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6C15D1" w:rsidRPr="007C4A3B" w:rsidRDefault="001C2C0B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наблюдения за своим физическим развитием и индивидуальной физической подготовленностью, контроль за техникой выполнения двигательных действий и режимом физической нагрузки;</w:t>
            </w:r>
          </w:p>
          <w:p w:rsidR="006C15D1" w:rsidRPr="007C4A3B" w:rsidRDefault="001C2C0B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6C15D1" w:rsidRPr="007C4A3B" w:rsidRDefault="001C2C0B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судейство школьных соревнований по одному из базовых видов спорта</w:t>
            </w:r>
          </w:p>
          <w:p w:rsidR="006C15D1" w:rsidRPr="007C4A3B" w:rsidRDefault="001C2C0B">
            <w:pPr>
              <w:pStyle w:val="82"/>
              <w:numPr>
                <w:ilvl w:val="0"/>
                <w:numId w:val="19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проведения самостоятельных занятий по формированию телосложения, коррекции осанки, развитию физических качеств, совершенствованию техники движений;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6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Технология</w:t>
            </w:r>
          </w:p>
        </w:tc>
      </w:tr>
      <w:tr w:rsidR="006C15D1" w:rsidRPr="007C4A3B">
        <w:trPr>
          <w:trHeight w:val="1594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знать/понимать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23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уметь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C9527E">
            <w:pPr>
              <w:pStyle w:val="82"/>
              <w:shd w:val="clear" w:color="auto" w:fill="auto"/>
              <w:spacing w:line="312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7C4A3B">
              <w:rPr>
                <w:rStyle w:val="14"/>
                <w:i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</w:tc>
      </w:tr>
      <w:tr w:rsidR="006C15D1" w:rsidRPr="007C4A3B" w:rsidTr="00C9527E">
        <w:trPr>
          <w:trHeight w:val="3118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422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что такое технический рисунок, эскиз и чертёж;</w:t>
            </w:r>
          </w:p>
          <w:p w:rsidR="006C15D1" w:rsidRPr="007C4A3B" w:rsidRDefault="001C2C0B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427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общее устройство и принцип работы станков и машин;</w:t>
            </w:r>
          </w:p>
          <w:p w:rsidR="006C15D1" w:rsidRPr="007C4A3B" w:rsidRDefault="001C2C0B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427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назначение инструментов;</w:t>
            </w:r>
          </w:p>
          <w:p w:rsidR="006C15D1" w:rsidRPr="007C4A3B" w:rsidRDefault="001C2C0B">
            <w:pPr>
              <w:pStyle w:val="82"/>
              <w:numPr>
                <w:ilvl w:val="0"/>
                <w:numId w:val="20"/>
              </w:numPr>
              <w:shd w:val="clear" w:color="auto" w:fill="auto"/>
              <w:tabs>
                <w:tab w:val="left" w:pos="418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технологические процессы.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rFonts w:ascii="MS Mincho" w:eastAsia="MS Mincho" w:hAnsi="MS Mincho" w:cs="MS Mincho" w:hint="eastAsia"/>
                <w:sz w:val="24"/>
                <w:szCs w:val="24"/>
              </w:rPr>
              <w:t>✓</w:t>
            </w:r>
            <w:r w:rsidRPr="007C4A3B">
              <w:rPr>
                <w:rStyle w:val="14"/>
                <w:sz w:val="24"/>
                <w:szCs w:val="24"/>
              </w:rPr>
              <w:t xml:space="preserve"> владеть необходимыми в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повседневной жизни базовыми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распространённой в быту техники, необходимой в обыденной жизни и будущей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оценки технологических свойств сырья, материалов и областей их применения;</w:t>
            </w:r>
          </w:p>
          <w:p w:rsidR="006C15D1" w:rsidRPr="007C4A3B" w:rsidRDefault="001C2C0B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организации экологически здорового образа жизни;</w:t>
            </w:r>
          </w:p>
          <w:p w:rsidR="006C15D1" w:rsidRPr="007C4A3B" w:rsidRDefault="001C2C0B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434"/>
              </w:tabs>
              <w:ind w:left="360" w:hanging="36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проектирования и изготовления полезных изделий;</w:t>
            </w:r>
          </w:p>
          <w:p w:rsidR="006C15D1" w:rsidRPr="007C4A3B" w:rsidRDefault="001C2C0B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организации быта;</w:t>
            </w:r>
          </w:p>
          <w:p w:rsidR="006C15D1" w:rsidRPr="007C4A3B" w:rsidRDefault="001C2C0B">
            <w:pPr>
              <w:pStyle w:val="82"/>
              <w:numPr>
                <w:ilvl w:val="0"/>
                <w:numId w:val="21"/>
              </w:numPr>
              <w:shd w:val="clear" w:color="auto" w:fill="auto"/>
              <w:tabs>
                <w:tab w:val="left" w:pos="274"/>
              </w:tabs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выбора пути</w:t>
            </w: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профессиональной деятельности;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дальнейшего обучения и</w:t>
            </w: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применять в практической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выбора будущей</w:t>
            </w:r>
          </w:p>
        </w:tc>
      </w:tr>
      <w:tr w:rsidR="006C15D1" w:rsidRPr="007C4A3B">
        <w:trPr>
          <w:trHeight w:val="30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деятельности знания,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профессии.</w:t>
            </w:r>
          </w:p>
        </w:tc>
      </w:tr>
      <w:tr w:rsidR="006C15D1" w:rsidRPr="007C4A3B">
        <w:trPr>
          <w:trHeight w:val="331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полученных при изучении основ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293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наук;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2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находить необходимую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36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техническую информацию;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осуществлять контроль качества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02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изготавливаемых изделий;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317"/>
        </w:trPr>
        <w:tc>
          <w:tcPr>
            <w:tcW w:w="2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рационально организовать и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>
        <w:trPr>
          <w:trHeight w:val="638"/>
        </w:trPr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использовать рабочее место</w:t>
            </w:r>
          </w:p>
        </w:tc>
        <w:tc>
          <w:tcPr>
            <w:tcW w:w="3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</w:tr>
    </w:tbl>
    <w:p w:rsidR="006C15D1" w:rsidRPr="007C4A3B" w:rsidRDefault="001C2C0B">
      <w:pPr>
        <w:pStyle w:val="90"/>
        <w:shd w:val="clear" w:color="auto" w:fill="auto"/>
        <w:spacing w:line="317" w:lineRule="exact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Овладение ключевыми компетенциями.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Информационно-технологическими: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Умение </w:t>
      </w:r>
      <w:r w:rsidRPr="007C4A3B">
        <w:rPr>
          <w:sz w:val="24"/>
          <w:szCs w:val="24"/>
        </w:rPr>
        <w:t>при помощи реальных объектов и информационных технологий самостоятельно искать, отбирать, анализировать и сохранять информацию для решения технических и технологических задач с использованием простейших запросов.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Умение </w:t>
      </w:r>
      <w:r w:rsidRPr="007C4A3B">
        <w:rPr>
          <w:sz w:val="24"/>
          <w:szCs w:val="24"/>
        </w:rPr>
        <w:t>представлять материал с помощью средств презентации, творческих проектов; последовательность и краткая характеристика операций.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Способность </w:t>
      </w:r>
      <w:r w:rsidRPr="007C4A3B">
        <w:rPr>
          <w:sz w:val="24"/>
          <w:szCs w:val="24"/>
        </w:rPr>
        <w:t>задавать и отвечать на вопросы по изучаемым темам с пониманием и по существу; создавать работы по простой проектно-технологической документации (эскизу, чертежу, схеме и пр.).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 Способность к созданию собственного продукта</w:t>
      </w:r>
      <w:r w:rsidRPr="007C4A3B">
        <w:rPr>
          <w:sz w:val="24"/>
          <w:szCs w:val="24"/>
        </w:rPr>
        <w:t>, выполненного и представленного с ориентацией на восприятие другим человеком.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Коммуникативными: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Умение </w:t>
      </w:r>
      <w:r w:rsidRPr="007C4A3B">
        <w:rPr>
          <w:sz w:val="24"/>
          <w:szCs w:val="24"/>
        </w:rPr>
        <w:t>работать в группе: слушать и слышать других, считаться с чужим мнением и аргументировано отстаивать свое, организовывать совместную работу на основе взаимопомощи и уважения.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Умение </w:t>
      </w:r>
      <w:r w:rsidRPr="007C4A3B">
        <w:rPr>
          <w:sz w:val="24"/>
          <w:szCs w:val="24"/>
        </w:rPr>
        <w:t>обмениваться информацией.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>Речевая компетенция</w:t>
      </w:r>
      <w:r w:rsidRPr="007C4A3B">
        <w:rPr>
          <w:sz w:val="24"/>
          <w:szCs w:val="24"/>
        </w:rPr>
        <w:t>- развитие коммуникативных умений в четырех основных видах речевой деятельности (говорении, аудировании, чтении, письме).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951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Языковая компетенция - </w:t>
      </w:r>
      <w:r w:rsidRPr="007C4A3B">
        <w:rPr>
          <w:sz w:val="24"/>
          <w:szCs w:val="24"/>
        </w:rPr>
        <w:t>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второй ступени обучения, освоение знаний о языковых явлениях изучаемого языка, разных способах выражения мысли в родном и изучаемом языках.</w:t>
      </w:r>
    </w:p>
    <w:p w:rsidR="006C15D1" w:rsidRPr="007C4A3B" w:rsidRDefault="001C2C0B" w:rsidP="00216E5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>Социокультурная компетенция</w:t>
      </w:r>
      <w:r w:rsidRPr="007C4A3B">
        <w:rPr>
          <w:sz w:val="24"/>
          <w:szCs w:val="24"/>
        </w:rPr>
        <w:t>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Компенсаторная компетенция - </w:t>
      </w:r>
      <w:r w:rsidRPr="007C4A3B">
        <w:rPr>
          <w:sz w:val="24"/>
          <w:szCs w:val="24"/>
        </w:rPr>
        <w:t>развитие умений выходить из положения в условиях дефицита языковых средств при получении и передаче информации.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Учебно-познавательными: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54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Умения и навыки </w:t>
      </w:r>
      <w:r w:rsidRPr="007C4A3B">
        <w:rPr>
          <w:sz w:val="24"/>
          <w:szCs w:val="24"/>
        </w:rPr>
        <w:t>организации учебной деятельности: организация рабочего места, режима работы, владения основными приёмами обработки материалов; грамотное использование инструментов и приспособлений для простых ремесленных работ; экономичное использование материалов.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Умения и навыки </w:t>
      </w:r>
      <w:r w:rsidRPr="007C4A3B">
        <w:rPr>
          <w:sz w:val="24"/>
          <w:szCs w:val="24"/>
        </w:rPr>
        <w:t xml:space="preserve">планирования учебной деятельности: самостоятельно и мотивированно организовывать свою познавательную деятельность: узнавать о значении </w:t>
      </w:r>
      <w:r w:rsidRPr="007C4A3B">
        <w:rPr>
          <w:sz w:val="24"/>
          <w:szCs w:val="24"/>
        </w:rPr>
        <w:lastRenderedPageBreak/>
        <w:t>продуктивной деятельности человека; о социально-историческом и духовно-эстетическом смысле мира вещей, ценности существующих в нём культурных традиций; о гармонии окружающей предметной среды и её связи с миром природы.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Умения и навыки </w:t>
      </w:r>
      <w:r w:rsidRPr="007C4A3B">
        <w:rPr>
          <w:sz w:val="24"/>
          <w:szCs w:val="24"/>
        </w:rPr>
        <w:t>мыслительной деятельности: осмыслить и осуществить практическую работу; дать анализ конструкции изделия и воссоздать по образцу; усовершенствование конструкции в соответствии с поставленной задачей; создание образа по ассоциации; создание моделей по собственному замыслу; декоративное оформление и отделка изделий.</w:t>
      </w:r>
    </w:p>
    <w:p w:rsidR="006C15D1" w:rsidRPr="007C4A3B" w:rsidRDefault="001C2C0B" w:rsidP="00216E5A">
      <w:pPr>
        <w:pStyle w:val="82"/>
        <w:numPr>
          <w:ilvl w:val="0"/>
          <w:numId w:val="1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rStyle w:val="aa"/>
          <w:sz w:val="24"/>
          <w:szCs w:val="24"/>
        </w:rPr>
        <w:t xml:space="preserve">Умения и навыки </w:t>
      </w:r>
      <w:r w:rsidRPr="007C4A3B">
        <w:rPr>
          <w:sz w:val="24"/>
          <w:szCs w:val="24"/>
        </w:rPr>
        <w:t>оценки и осмысления результатов своей деятельности: навыки анализа проделанной работы (понравилась ли работа, какие чувства она вызывает и т.п.).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Общие учебные умения, навыки и способы деятельности.</w:t>
      </w:r>
    </w:p>
    <w:p w:rsidR="006C15D1" w:rsidRPr="007C4A3B" w:rsidRDefault="001C2C0B" w:rsidP="00216E5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Предлагаемая рубрикация имеет условный (примерный) характер.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лицеистов.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Познавательная деятельность.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6C15D1" w:rsidRPr="007C4A3B" w:rsidRDefault="001C2C0B" w:rsidP="00216E5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Исследование несложных практических ситуаций, выдвижение предположений, понимание необходимости их проверки на практике.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Использование практических и лабораторных работ, несложных экспериментов для доказательства выдвигаемых предположений, описание результатов этих работ.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Информационно-коммуникативная деятельность.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093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</w:t>
      </w:r>
      <w:r w:rsidRPr="007C4A3B">
        <w:rPr>
          <w:sz w:val="24"/>
          <w:szCs w:val="24"/>
        </w:rPr>
        <w:lastRenderedPageBreak/>
        <w:t>формулирование выводов. Отражение в устной или письменной форме результатов своей деятельности.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Умение перефразировать мысль (объяснять "иными словами").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6C15D1" w:rsidRPr="007C4A3B" w:rsidRDefault="001C2C0B" w:rsidP="00216E5A">
      <w:pPr>
        <w:pStyle w:val="90"/>
        <w:shd w:val="clear" w:color="auto" w:fill="auto"/>
        <w:spacing w:line="317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Рефлексивная деятельность.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6C15D1" w:rsidRPr="007C4A3B" w:rsidRDefault="001C2C0B" w:rsidP="00216E5A">
      <w:pPr>
        <w:pStyle w:val="82"/>
        <w:shd w:val="clear" w:color="auto" w:fill="auto"/>
        <w:tabs>
          <w:tab w:val="left" w:pos="6309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Владение умениями совместной деятельности:</w:t>
      </w:r>
      <w:r w:rsidRPr="007C4A3B">
        <w:rPr>
          <w:sz w:val="24"/>
          <w:szCs w:val="24"/>
        </w:rPr>
        <w:tab/>
        <w:t>согласование и координация</w:t>
      </w:r>
    </w:p>
    <w:p w:rsidR="006C15D1" w:rsidRPr="007C4A3B" w:rsidRDefault="001C2C0B" w:rsidP="00216E5A">
      <w:pPr>
        <w:pStyle w:val="82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6C15D1" w:rsidRPr="007C4A3B" w:rsidRDefault="001C2C0B" w:rsidP="00216E5A">
      <w:pPr>
        <w:pStyle w:val="82"/>
        <w:numPr>
          <w:ilvl w:val="0"/>
          <w:numId w:val="4"/>
        </w:numPr>
        <w:shd w:val="clear" w:color="auto" w:fill="auto"/>
        <w:tabs>
          <w:tab w:val="left" w:pos="1118"/>
        </w:tabs>
        <w:spacing w:line="32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6C15D1" w:rsidRPr="007C4A3B" w:rsidRDefault="001C2C0B" w:rsidP="00216E5A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Планируемые результаты освоения отдельных учебных предметов (курсов) приводятся в рабочих программах, составленных педагогическими работниками.</w:t>
      </w:r>
    </w:p>
    <w:p w:rsidR="006C15D1" w:rsidRPr="007C4A3B" w:rsidRDefault="001C2C0B" w:rsidP="00216E5A">
      <w:pPr>
        <w:pStyle w:val="82"/>
        <w:shd w:val="clear" w:color="auto" w:fill="auto"/>
        <w:spacing w:line="322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Основные личностные характеристики выпускника основной школы, завершившего обучение по данной образовательной программе</w:t>
      </w:r>
    </w:p>
    <w:p w:rsidR="006C15D1" w:rsidRPr="007C4A3B" w:rsidRDefault="001C2C0B" w:rsidP="00216E5A">
      <w:pPr>
        <w:pStyle w:val="90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Портрет выпускника основной школы: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любящий свой край и своё Отечество, знающий русский язык, уважающий свой народ, его культуру и духовные традиции;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осознающий и принимающий ценности человеческой жизни семьи, гражданственности общества, многонационального российского народа, человечества;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28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умеющий учиться, осознающий важность образования и самообразования для жизни и деятельности, способный применить полученные знания на практике;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осознанно выполняющий и пропагандирующий правила здорового образа жизни, безопасного для человека и окружающей его среды;</w:t>
      </w:r>
    </w:p>
    <w:p w:rsidR="006C15D1" w:rsidRPr="007C4A3B" w:rsidRDefault="001C2C0B" w:rsidP="00216E5A">
      <w:pPr>
        <w:pStyle w:val="82"/>
        <w:numPr>
          <w:ilvl w:val="0"/>
          <w:numId w:val="3"/>
        </w:numPr>
        <w:shd w:val="clear" w:color="auto" w:fill="auto"/>
        <w:tabs>
          <w:tab w:val="left" w:pos="310"/>
        </w:tabs>
        <w:ind w:firstLine="0"/>
        <w:rPr>
          <w:sz w:val="24"/>
          <w:szCs w:val="24"/>
        </w:rPr>
        <w:sectPr w:rsidR="006C15D1" w:rsidRPr="007C4A3B" w:rsidSect="001A09C3">
          <w:type w:val="continuous"/>
          <w:pgSz w:w="11909" w:h="16834"/>
          <w:pgMar w:top="634" w:right="994" w:bottom="892" w:left="1065" w:header="0" w:footer="3" w:gutter="0"/>
          <w:cols w:space="720"/>
          <w:noEndnote/>
          <w:docGrid w:linePitch="360"/>
        </w:sectPr>
      </w:pPr>
      <w:r w:rsidRPr="007C4A3B">
        <w:rPr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</w:t>
      </w:r>
      <w:r w:rsidR="005F36B9">
        <w:rPr>
          <w:sz w:val="24"/>
          <w:szCs w:val="24"/>
        </w:rPr>
        <w:t>ого развития общества и природ.</w:t>
      </w:r>
    </w:p>
    <w:p w:rsidR="00ED18F1" w:rsidRPr="007C4A3B" w:rsidRDefault="00ED18F1">
      <w:pPr>
        <w:pStyle w:val="90"/>
        <w:shd w:val="clear" w:color="auto" w:fill="auto"/>
        <w:spacing w:line="312" w:lineRule="exact"/>
        <w:ind w:firstLine="0"/>
        <w:rPr>
          <w:sz w:val="24"/>
          <w:szCs w:val="24"/>
        </w:rPr>
      </w:pPr>
    </w:p>
    <w:p w:rsidR="00ED18F1" w:rsidRPr="007C4A3B" w:rsidRDefault="00ED18F1">
      <w:pPr>
        <w:pStyle w:val="90"/>
        <w:shd w:val="clear" w:color="auto" w:fill="auto"/>
        <w:spacing w:line="312" w:lineRule="exact"/>
        <w:ind w:firstLine="0"/>
        <w:rPr>
          <w:sz w:val="24"/>
          <w:szCs w:val="24"/>
        </w:rPr>
      </w:pPr>
    </w:p>
    <w:p w:rsidR="006C15D1" w:rsidRPr="007C4A3B" w:rsidRDefault="001C2C0B" w:rsidP="00ED18F1">
      <w:pPr>
        <w:pStyle w:val="90"/>
        <w:shd w:val="clear" w:color="auto" w:fill="auto"/>
        <w:spacing w:line="312" w:lineRule="exact"/>
        <w:ind w:firstLine="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t>СИСТЕМА ОЦЕНКИ ДОСТИЖЕНИЯ ПЛАНИРУЕМЫХ РЕЗУЛЬТАТОВ ОСВОЕНИЯ ОСНОВНОЙ ОБРАЗОВАТЕЛЬНОЙ ПРОГРАММЫ ОСНОВНОГО</w:t>
      </w:r>
    </w:p>
    <w:p w:rsidR="006C15D1" w:rsidRPr="007C4A3B" w:rsidRDefault="001C2C0B" w:rsidP="00ED18F1">
      <w:pPr>
        <w:pStyle w:val="90"/>
        <w:shd w:val="clear" w:color="auto" w:fill="auto"/>
        <w:spacing w:line="312" w:lineRule="exact"/>
        <w:ind w:firstLine="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t>ОБЩЕГО ОБРАЗОВ</w:t>
      </w:r>
      <w:r w:rsidRPr="007C4A3B">
        <w:rPr>
          <w:rStyle w:val="91"/>
          <w:b/>
          <w:bCs/>
          <w:sz w:val="24"/>
          <w:szCs w:val="24"/>
          <w:u w:val="none"/>
        </w:rPr>
        <w:t>АНИЯ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Система оценки достижения планируемых результатов ООП ООО представляет собой механизм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образования, направленная на принятие на основании полученной информации педагогических мер и управленческих решений для улучшения и совершенствования процессов образования.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Основными функциями системы оценки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Оценка достижения планируемых результатов проводится путем получения, обработки и предоставления информации о состоянии и тенденциях развития системы образования ОО. Обязательному систематическому исследованию подлежат достижение основных результатов образования и качество воспитания учащихся, влияние учебно</w:t>
      </w:r>
      <w:r w:rsidRPr="007C4A3B">
        <w:rPr>
          <w:sz w:val="24"/>
          <w:szCs w:val="24"/>
        </w:rPr>
        <w:softHyphen/>
      </w:r>
      <w:r w:rsidR="00ED18F1" w:rsidRPr="007C4A3B">
        <w:rPr>
          <w:sz w:val="24"/>
          <w:szCs w:val="24"/>
        </w:rPr>
        <w:t>-</w:t>
      </w:r>
      <w:r w:rsidRPr="007C4A3B">
        <w:rPr>
          <w:sz w:val="24"/>
          <w:szCs w:val="24"/>
        </w:rPr>
        <w:t>воспитательного процесса на состояние здоровья обучающихся.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Формирование этих результатов обеспечивается за счёт основных компонентов образовательного процесса — учебных предметов.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Достижение планируемых результатов оценивается в ходе текущего, промежуточного и итогового контроля, внешних и внутренних оценочных процедур. Внутренняя оценка осуществляется: каждым учителем-предметником с использованием контрольно-измерительных материалов по предмету по 5-балльной шкале; администрацией в ходе внутришкольного мониторинга (внутришкольного контроля). Итоговая внешняя оценка осуществляется в ходе государственной итоговой аттестации (ГИА).</w:t>
      </w:r>
    </w:p>
    <w:p w:rsidR="006C15D1" w:rsidRPr="007C4A3B" w:rsidRDefault="001C2C0B" w:rsidP="00ED18F1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Содержание и порядок контрольно-оценочных действий в системе педагогической деятельности педагога конкретизируется двумя разделами рабочей программы педагога - «Требованиями к уровню подготовки учащегося» и «Критериями и нормами оценки знаний и умений учащихся применительно к раз</w:t>
      </w:r>
      <w:r w:rsidR="00ED18F1" w:rsidRPr="007C4A3B">
        <w:rPr>
          <w:sz w:val="24"/>
          <w:szCs w:val="24"/>
        </w:rPr>
        <w:t>личным формам контроля знаний».</w:t>
      </w:r>
    </w:p>
    <w:p w:rsidR="006C15D1" w:rsidRPr="007C4A3B" w:rsidRDefault="001C2C0B">
      <w:pPr>
        <w:pStyle w:val="82"/>
        <w:shd w:val="clear" w:color="auto" w:fill="auto"/>
        <w:spacing w:line="230" w:lineRule="exact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 xml:space="preserve">В </w:t>
      </w:r>
      <w:r w:rsidR="00ED18F1" w:rsidRPr="007C4A3B">
        <w:rPr>
          <w:sz w:val="24"/>
          <w:szCs w:val="24"/>
        </w:rPr>
        <w:t xml:space="preserve">МБОУ СШ № 59 </w:t>
      </w:r>
      <w:r w:rsidRPr="007C4A3B">
        <w:rPr>
          <w:sz w:val="24"/>
          <w:szCs w:val="24"/>
        </w:rPr>
        <w:t xml:space="preserve"> используется система мониторинговых исследований.</w:t>
      </w:r>
    </w:p>
    <w:p w:rsidR="005F36B9" w:rsidRDefault="005F36B9">
      <w:pPr>
        <w:pStyle w:val="90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5F36B9" w:rsidRDefault="005F36B9">
      <w:pPr>
        <w:pStyle w:val="90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6C15D1" w:rsidRDefault="001C2C0B">
      <w:pPr>
        <w:pStyle w:val="90"/>
        <w:shd w:val="clear" w:color="auto" w:fill="auto"/>
        <w:spacing w:line="230" w:lineRule="exact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Система мониторинговых исследований:</w:t>
      </w:r>
    </w:p>
    <w:p w:rsidR="005F36B9" w:rsidRPr="007C4A3B" w:rsidRDefault="005F36B9">
      <w:pPr>
        <w:pStyle w:val="90"/>
        <w:shd w:val="clear" w:color="auto" w:fill="auto"/>
        <w:spacing w:line="230" w:lineRule="exact"/>
        <w:ind w:firstLine="0"/>
        <w:rPr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4"/>
        <w:gridCol w:w="2837"/>
        <w:gridCol w:w="3259"/>
        <w:gridCol w:w="2133"/>
      </w:tblGrid>
      <w:tr w:rsidR="006C15D1" w:rsidRPr="007C4A3B" w:rsidTr="005F419A">
        <w:trPr>
          <w:trHeight w:val="64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Направления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оценки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Содержание оценки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Процедуры и инструментарий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ab"/>
                <w:sz w:val="24"/>
                <w:szCs w:val="24"/>
              </w:rPr>
              <w:t>Ответственные</w:t>
            </w:r>
          </w:p>
        </w:tc>
      </w:tr>
      <w:tr w:rsidR="006C15D1" w:rsidRPr="007C4A3B" w:rsidTr="005F419A">
        <w:trPr>
          <w:trHeight w:val="65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Исследование</w:t>
            </w:r>
          </w:p>
          <w:p w:rsidR="006C15D1" w:rsidRPr="007C4A3B" w:rsidRDefault="001C2C0B">
            <w:pPr>
              <w:pStyle w:val="82"/>
              <w:shd w:val="clear" w:color="auto" w:fill="auto"/>
              <w:spacing w:line="230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динамики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Способность учащихся решать учебно-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Текущее оценивание ответов и работ учащихся 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ED18F1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Заместитель директора </w:t>
            </w:r>
          </w:p>
        </w:tc>
      </w:tr>
      <w:tr w:rsidR="006C15D1" w:rsidRPr="007C4A3B" w:rsidTr="005F419A">
        <w:trPr>
          <w:trHeight w:val="863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lastRenderedPageBreak/>
              <w:t>достижения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учащимися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предметных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образователь</w:t>
            </w:r>
            <w:r w:rsidRPr="007C4A3B">
              <w:rPr>
                <w:rStyle w:val="14"/>
                <w:sz w:val="24"/>
                <w:szCs w:val="24"/>
              </w:rPr>
              <w:softHyphen/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ных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результатов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познавательные и учебно-практические задачи с использованием универсальных и специфических для каждого учебного предмета учебных действий с учебным материалом, сформированность умений и навыков, способствующих освоению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систематических знаний,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сформированность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навыка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самостоятельного приобретения, переноса и интеграции знаний.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осуществляется в виде отдельной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персонифицированной или групповой работы: каждым учителем с использованием контрольно-измерительных материалов по предмету; администрацией в ходе внутришкольного контроля с использованием контрольно</w:t>
            </w:r>
            <w:r w:rsidRPr="007C4A3B">
              <w:rPr>
                <w:rStyle w:val="14"/>
                <w:sz w:val="24"/>
                <w:szCs w:val="24"/>
              </w:rPr>
              <w:softHyphen/>
              <w:t xml:space="preserve">измерительных материалов Промежуточное оценивание - анализ балльного результата за учебную четверть (полугодие) отдельно по каждому предмету учебного плана. Годовое оценивание - анализ балльного результата за каждый учебный год отдельно по каждому предмету учебного плана с учетом всех четвертных (полугодовых) результатов. Итоговое оценивание - итоговая внешняя оценка осуществляется в ходе государственной итоговой аттестации учащихся 9-х </w:t>
            </w:r>
            <w:r w:rsidR="001A09C3">
              <w:rPr>
                <w:rStyle w:val="14"/>
                <w:sz w:val="24"/>
                <w:szCs w:val="24"/>
              </w:rPr>
              <w:t>кл.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руководители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методических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объединений,</w:t>
            </w:r>
          </w:p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педагоги</w:t>
            </w:r>
          </w:p>
        </w:tc>
      </w:tr>
      <w:tr w:rsidR="00ED18F1" w:rsidRPr="007C4A3B" w:rsidTr="005F419A">
        <w:trPr>
          <w:trHeight w:val="3119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Оценка</w:t>
            </w:r>
          </w:p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эффективнос</w:t>
            </w:r>
            <w:r w:rsidRPr="007C4A3B">
              <w:rPr>
                <w:rStyle w:val="14"/>
                <w:sz w:val="24"/>
                <w:szCs w:val="24"/>
              </w:rPr>
              <w:softHyphen/>
            </w:r>
          </w:p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ти</w:t>
            </w:r>
          </w:p>
          <w:p w:rsidR="00ED18F1" w:rsidRPr="007C4A3B" w:rsidRDefault="00ED18F1" w:rsidP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воспитатель</w:t>
            </w:r>
            <w:r w:rsidRPr="007C4A3B">
              <w:rPr>
                <w:rStyle w:val="14"/>
                <w:sz w:val="24"/>
                <w:szCs w:val="24"/>
              </w:rPr>
              <w:softHyphen/>
              <w:t>ной и учебной деятельности МБОУ СШ № 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Изучение эффективности образовательного процесса. Способность учащихся к сотрудничеству и коммуникации. Уровень самоуправления в ученическом коллективе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Личностный опросник Кеттелла (в модификации Ясюковой Л.А.), методика для изучения социализированности учащегося (разработана профессором М.И. Рыжковым), методика определения уровня самоуправления в ученическом коллективе (разработана профессором М.И. Рыжковым)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18F1" w:rsidRPr="007C4A3B" w:rsidRDefault="00ED18F1" w:rsidP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Заместитель директора , педагог-психолог</w:t>
            </w:r>
          </w:p>
        </w:tc>
      </w:tr>
      <w:tr w:rsidR="00ED18F1" w:rsidRPr="007C4A3B" w:rsidTr="005F419A">
        <w:trPr>
          <w:trHeight w:val="1207"/>
        </w:trPr>
        <w:tc>
          <w:tcPr>
            <w:tcW w:w="170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ED18F1" w:rsidRPr="007C4A3B" w:rsidRDefault="00ED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D18F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Сформированность у учащихся ценностно</w:t>
            </w:r>
            <w:r w:rsidRPr="007C4A3B">
              <w:rPr>
                <w:rStyle w:val="14"/>
                <w:sz w:val="24"/>
                <w:szCs w:val="24"/>
              </w:rPr>
              <w:softHyphen/>
              <w:t>смысловых установок и системы моральных норм.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ED18F1" w:rsidRPr="007C4A3B" w:rsidRDefault="00ED18F1" w:rsidP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Методика «Личностный рост» (Степанов П.В.), Личностный опросник Кеттелла (в модификации Ясюковой Л.А.)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18F1" w:rsidRPr="007C4A3B" w:rsidRDefault="00ED18F1">
            <w:pPr>
              <w:rPr>
                <w:rFonts w:ascii="Times New Roman" w:hAnsi="Times New Roman" w:cs="Times New Roman"/>
              </w:rPr>
            </w:pPr>
          </w:p>
        </w:tc>
      </w:tr>
      <w:tr w:rsidR="006C15D1" w:rsidRPr="007C4A3B" w:rsidTr="005F419A">
        <w:trPr>
          <w:trHeight w:val="159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C3" w:rsidRDefault="001C2C0B">
            <w:pPr>
              <w:pStyle w:val="82"/>
              <w:shd w:val="clear" w:color="auto" w:fill="auto"/>
              <w:ind w:firstLine="0"/>
              <w:jc w:val="left"/>
              <w:rPr>
                <w:rStyle w:val="14"/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</w:t>
            </w:r>
            <w:r w:rsidR="00ED18F1" w:rsidRPr="007C4A3B">
              <w:rPr>
                <w:rStyle w:val="14"/>
                <w:sz w:val="24"/>
                <w:szCs w:val="24"/>
              </w:rPr>
              <w:t xml:space="preserve">ценка деятельности МБОУ СШ </w:t>
            </w:r>
          </w:p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№ 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Удовлетворённость родителей качеством предоставления образовательных услуг, деятельностью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Анкета удовлетворенности родителей обучающихся качеством предоставления образовательных услуг, деятельностью ОО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Зам</w:t>
            </w:r>
            <w:r w:rsidR="00ED18F1" w:rsidRPr="007C4A3B">
              <w:rPr>
                <w:rStyle w:val="14"/>
                <w:sz w:val="24"/>
                <w:szCs w:val="24"/>
              </w:rPr>
              <w:t xml:space="preserve">естители директора </w:t>
            </w:r>
            <w:r w:rsidRPr="007C4A3B">
              <w:rPr>
                <w:rStyle w:val="14"/>
                <w:sz w:val="24"/>
                <w:szCs w:val="24"/>
              </w:rPr>
              <w:t>, педагог- психолог, социальный педагог</w:t>
            </w:r>
          </w:p>
        </w:tc>
      </w:tr>
      <w:tr w:rsidR="006C15D1" w:rsidRPr="007C4A3B" w:rsidTr="005F419A">
        <w:trPr>
          <w:trHeight w:val="1594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Удовлетворённость обучающихся качеством предоставления образовательных услуг, деятельностью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Анкета удовлетворенности обучающихся качеством предоставления образовательных услуг, деятельностью ОО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ED18F1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Заместители директора , педагог- психолог, социальный педагог</w:t>
            </w:r>
          </w:p>
        </w:tc>
      </w:tr>
      <w:tr w:rsidR="006C15D1" w:rsidRPr="007C4A3B" w:rsidTr="005F419A">
        <w:trPr>
          <w:trHeight w:val="1282"/>
        </w:trPr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Удовлетворённость педагогических работников деятельностью ОО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spacing w:line="32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Анкета удовлетворенности педагогических работников деятельностью ОО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Заместители директора , педагог- психолог, социальный педагог</w:t>
            </w:r>
          </w:p>
        </w:tc>
      </w:tr>
      <w:tr w:rsidR="006C15D1" w:rsidRPr="007C4A3B" w:rsidTr="005F419A">
        <w:trPr>
          <w:trHeight w:val="290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Деятельность по здоровье- сбережению учащихся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Динамика заболеваемости учащихся Определение групп здоровья учащихся Занятость учащихся в кружках и секциях спортивно</w:t>
            </w:r>
            <w:r w:rsidRPr="007C4A3B">
              <w:rPr>
                <w:rStyle w:val="14"/>
                <w:sz w:val="24"/>
                <w:szCs w:val="24"/>
              </w:rPr>
              <w:softHyphen/>
            </w:r>
            <w:r w:rsidR="00ED18F1" w:rsidRPr="007C4A3B">
              <w:rPr>
                <w:rStyle w:val="14"/>
                <w:sz w:val="24"/>
                <w:szCs w:val="24"/>
              </w:rPr>
              <w:t>-</w:t>
            </w:r>
            <w:r w:rsidRPr="007C4A3B">
              <w:rPr>
                <w:rStyle w:val="14"/>
                <w:sz w:val="24"/>
                <w:szCs w:val="24"/>
              </w:rPr>
              <w:t>оздоровительной (физкультурно</w:t>
            </w:r>
            <w:r w:rsidRPr="007C4A3B">
              <w:rPr>
                <w:rStyle w:val="14"/>
                <w:sz w:val="24"/>
                <w:szCs w:val="24"/>
              </w:rPr>
              <w:softHyphen/>
              <w:t>оздоровительной направленности)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Данные медицинских осмотров и учет заболеваемости. Охват учащихся физкультурно</w:t>
            </w:r>
            <w:r w:rsidRPr="007C4A3B">
              <w:rPr>
                <w:rStyle w:val="14"/>
                <w:sz w:val="24"/>
                <w:szCs w:val="24"/>
              </w:rPr>
              <w:softHyphen/>
              <w:t>оздоровительными мероприятиями.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Заместитель директора,</w:t>
            </w:r>
          </w:p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у</w:t>
            </w:r>
            <w:r w:rsidR="001C2C0B" w:rsidRPr="007C4A3B">
              <w:rPr>
                <w:rStyle w:val="14"/>
                <w:sz w:val="24"/>
                <w:szCs w:val="24"/>
              </w:rPr>
              <w:t>чителя физической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культуры</w:t>
            </w:r>
            <w:r w:rsidR="00ED18F1" w:rsidRPr="007C4A3B">
              <w:rPr>
                <w:rStyle w:val="14"/>
                <w:sz w:val="24"/>
                <w:szCs w:val="24"/>
              </w:rPr>
              <w:t>,</w:t>
            </w:r>
          </w:p>
          <w:p w:rsidR="006C15D1" w:rsidRPr="007C4A3B" w:rsidRDefault="00ED18F1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п</w:t>
            </w:r>
            <w:r w:rsidR="001C2C0B" w:rsidRPr="007C4A3B">
              <w:rPr>
                <w:rStyle w:val="14"/>
                <w:sz w:val="24"/>
                <w:szCs w:val="24"/>
              </w:rPr>
              <w:t>едагоги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дополнительного</w:t>
            </w:r>
          </w:p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образования</w:t>
            </w:r>
          </w:p>
        </w:tc>
      </w:tr>
      <w:tr w:rsidR="006C15D1" w:rsidRPr="007C4A3B" w:rsidTr="005F419A">
        <w:trPr>
          <w:trHeight w:val="1533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6C1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Организация горячего питания учащихся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5D1" w:rsidRPr="007C4A3B" w:rsidRDefault="001C2C0B">
            <w:pPr>
              <w:pStyle w:val="82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>Количество учащихся, охваченных горячим питанием, анализ удовлетворенности организацией горячего питания учащихся.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5D1" w:rsidRPr="007C4A3B" w:rsidRDefault="001C2C0B" w:rsidP="00ED18F1">
            <w:pPr>
              <w:pStyle w:val="82"/>
              <w:shd w:val="clear" w:color="auto" w:fill="auto"/>
              <w:spacing w:line="312" w:lineRule="exact"/>
              <w:ind w:firstLine="0"/>
              <w:jc w:val="left"/>
              <w:rPr>
                <w:sz w:val="24"/>
                <w:szCs w:val="24"/>
              </w:rPr>
            </w:pPr>
            <w:r w:rsidRPr="007C4A3B">
              <w:rPr>
                <w:rStyle w:val="14"/>
                <w:sz w:val="24"/>
                <w:szCs w:val="24"/>
              </w:rPr>
              <w:t xml:space="preserve">Заместитель директора </w:t>
            </w:r>
          </w:p>
        </w:tc>
      </w:tr>
    </w:tbl>
    <w:p w:rsidR="006C15D1" w:rsidRPr="007C4A3B" w:rsidRDefault="001C2C0B">
      <w:pPr>
        <w:pStyle w:val="af"/>
        <w:shd w:val="clear" w:color="auto" w:fill="auto"/>
        <w:ind w:firstLine="0"/>
        <w:rPr>
          <w:sz w:val="24"/>
          <w:szCs w:val="24"/>
        </w:rPr>
      </w:pPr>
      <w:r w:rsidRPr="007C4A3B">
        <w:rPr>
          <w:sz w:val="24"/>
          <w:szCs w:val="24"/>
        </w:rPr>
        <w:t>С целью осуществления внешней оценки деятельности образовательной орган</w:t>
      </w:r>
      <w:r w:rsidR="00ED18F1" w:rsidRPr="007C4A3B">
        <w:rPr>
          <w:sz w:val="24"/>
          <w:szCs w:val="24"/>
        </w:rPr>
        <w:t>изации МБОУ СШ № 59</w:t>
      </w:r>
      <w:r w:rsidRPr="007C4A3B">
        <w:rPr>
          <w:sz w:val="24"/>
          <w:szCs w:val="24"/>
        </w:rPr>
        <w:t xml:space="preserve"> участвует:</w:t>
      </w:r>
    </w:p>
    <w:p w:rsidR="006C15D1" w:rsidRPr="007C4A3B" w:rsidRDefault="001C2C0B" w:rsidP="00ED18F1">
      <w:pPr>
        <w:pStyle w:val="82"/>
        <w:numPr>
          <w:ilvl w:val="0"/>
          <w:numId w:val="4"/>
        </w:numPr>
        <w:shd w:val="clear" w:color="auto" w:fill="auto"/>
        <w:tabs>
          <w:tab w:val="left" w:pos="1298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 мониторинге удовлетворённости качеством образовательных услуг, проводимом департаментом образования мэрии г. Архангельска с помощью диагностического инструментария МБОУ «Городской центр экспертизы, мониторинга, психолого</w:t>
      </w:r>
      <w:r w:rsidR="00ED18F1" w:rsidRPr="007C4A3B">
        <w:rPr>
          <w:sz w:val="24"/>
          <w:szCs w:val="24"/>
        </w:rPr>
        <w:t>-</w:t>
      </w:r>
      <w:r w:rsidRPr="007C4A3B">
        <w:rPr>
          <w:sz w:val="24"/>
          <w:szCs w:val="24"/>
        </w:rPr>
        <w:softHyphen/>
        <w:t>педагогического и информационно-методического сопровождения «Леда».</w:t>
      </w:r>
    </w:p>
    <w:p w:rsidR="006C15D1" w:rsidRPr="007C4A3B" w:rsidRDefault="001C2C0B" w:rsidP="00ED18F1">
      <w:pPr>
        <w:pStyle w:val="82"/>
        <w:shd w:val="clear" w:color="auto" w:fill="auto"/>
        <w:tabs>
          <w:tab w:val="left" w:pos="5196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 процессе мониторинга изучается мнение об организации учебного процесса всех участников образовательных отношений:</w:t>
      </w:r>
      <w:r w:rsidR="00ED18F1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обучающихся, их родителей (законных</w:t>
      </w:r>
      <w:r w:rsidR="00ED18F1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представителей), педагогов.</w:t>
      </w:r>
    </w:p>
    <w:p w:rsidR="00ED18F1" w:rsidRPr="007C4A3B" w:rsidRDefault="00ED18F1">
      <w:pPr>
        <w:pStyle w:val="90"/>
        <w:shd w:val="clear" w:color="auto" w:fill="auto"/>
        <w:spacing w:line="230" w:lineRule="exact"/>
        <w:ind w:firstLine="0"/>
        <w:rPr>
          <w:sz w:val="24"/>
          <w:szCs w:val="24"/>
        </w:rPr>
      </w:pPr>
    </w:p>
    <w:p w:rsidR="00ED18F1" w:rsidRPr="007C4A3B" w:rsidRDefault="00ED18F1" w:rsidP="00CA5270">
      <w:pPr>
        <w:pStyle w:val="90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6C15D1" w:rsidRDefault="001C2C0B" w:rsidP="00CA5270">
      <w:pPr>
        <w:pStyle w:val="90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t>ОРГ</w:t>
      </w:r>
      <w:r w:rsidRPr="007C4A3B">
        <w:rPr>
          <w:rStyle w:val="91"/>
          <w:b/>
          <w:bCs/>
          <w:sz w:val="24"/>
          <w:szCs w:val="24"/>
          <w:u w:val="none"/>
        </w:rPr>
        <w:t>АНИ</w:t>
      </w:r>
      <w:r w:rsidRPr="007C4A3B">
        <w:rPr>
          <w:sz w:val="24"/>
          <w:szCs w:val="24"/>
        </w:rPr>
        <w:t>ЗАЦ</w:t>
      </w:r>
      <w:r w:rsidRPr="007C4A3B">
        <w:rPr>
          <w:rStyle w:val="91"/>
          <w:b/>
          <w:bCs/>
          <w:sz w:val="24"/>
          <w:szCs w:val="24"/>
          <w:u w:val="none"/>
        </w:rPr>
        <w:t>И</w:t>
      </w:r>
      <w:r w:rsidRPr="007C4A3B">
        <w:rPr>
          <w:sz w:val="24"/>
          <w:szCs w:val="24"/>
        </w:rPr>
        <w:t>О</w:t>
      </w:r>
      <w:r w:rsidRPr="007C4A3B">
        <w:rPr>
          <w:rStyle w:val="91"/>
          <w:b/>
          <w:bCs/>
          <w:sz w:val="24"/>
          <w:szCs w:val="24"/>
          <w:u w:val="none"/>
        </w:rPr>
        <w:t>НН</w:t>
      </w:r>
      <w:r w:rsidRPr="007C4A3B">
        <w:rPr>
          <w:sz w:val="24"/>
          <w:szCs w:val="24"/>
        </w:rPr>
        <w:t>О-</w:t>
      </w:r>
      <w:r w:rsidRPr="007C4A3B">
        <w:rPr>
          <w:rStyle w:val="91"/>
          <w:b/>
          <w:bCs/>
          <w:sz w:val="24"/>
          <w:szCs w:val="24"/>
          <w:u w:val="none"/>
        </w:rPr>
        <w:t>П</w:t>
      </w:r>
      <w:r w:rsidRPr="007C4A3B">
        <w:rPr>
          <w:sz w:val="24"/>
          <w:szCs w:val="24"/>
        </w:rPr>
        <w:t>ЕДАГОГИЧЕС</w:t>
      </w:r>
      <w:r w:rsidRPr="007C4A3B">
        <w:rPr>
          <w:rStyle w:val="91"/>
          <w:b/>
          <w:bCs/>
          <w:sz w:val="24"/>
          <w:szCs w:val="24"/>
          <w:u w:val="none"/>
        </w:rPr>
        <w:t>КИ</w:t>
      </w:r>
      <w:r w:rsidRPr="007C4A3B">
        <w:rPr>
          <w:sz w:val="24"/>
          <w:szCs w:val="24"/>
        </w:rPr>
        <w:t>Е УСЛОВИЯ</w:t>
      </w:r>
    </w:p>
    <w:p w:rsidR="001A09C3" w:rsidRPr="007C4A3B" w:rsidRDefault="001A09C3" w:rsidP="00CA5270">
      <w:pPr>
        <w:pStyle w:val="90"/>
        <w:shd w:val="clear" w:color="auto" w:fill="auto"/>
        <w:spacing w:line="230" w:lineRule="exact"/>
        <w:ind w:firstLine="0"/>
        <w:jc w:val="center"/>
        <w:rPr>
          <w:sz w:val="24"/>
          <w:szCs w:val="24"/>
        </w:rPr>
      </w:pPr>
    </w:p>
    <w:p w:rsidR="006C15D1" w:rsidRPr="007C4A3B" w:rsidRDefault="001C2C0B" w:rsidP="001A09C3">
      <w:pPr>
        <w:pStyle w:val="90"/>
        <w:shd w:val="clear" w:color="auto" w:fill="auto"/>
        <w:spacing w:line="317" w:lineRule="exact"/>
        <w:ind w:left="360" w:hanging="360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t>Современные педагогические технологии, применяемые пед</w:t>
      </w:r>
      <w:r w:rsidR="00ED18F1" w:rsidRPr="007C4A3B">
        <w:rPr>
          <w:sz w:val="24"/>
          <w:szCs w:val="24"/>
        </w:rPr>
        <w:t>агогическими работниками МБОУ СШ № 59</w:t>
      </w:r>
      <w:r w:rsidRPr="007C4A3B">
        <w:rPr>
          <w:sz w:val="24"/>
          <w:szCs w:val="24"/>
        </w:rPr>
        <w:t xml:space="preserve"> в образовательном процессе</w:t>
      </w:r>
    </w:p>
    <w:p w:rsidR="006C15D1" w:rsidRPr="007C4A3B" w:rsidRDefault="001C2C0B" w:rsidP="005F419A">
      <w:pPr>
        <w:pStyle w:val="82"/>
        <w:shd w:val="clear" w:color="auto" w:fill="auto"/>
        <w:ind w:right="-542" w:firstLine="360"/>
        <w:rPr>
          <w:sz w:val="24"/>
          <w:szCs w:val="24"/>
        </w:rPr>
      </w:pPr>
      <w:r w:rsidRPr="007C4A3B">
        <w:rPr>
          <w:sz w:val="24"/>
          <w:szCs w:val="24"/>
        </w:rPr>
        <w:t>Для реализации образовательной программы основного общего образования</w:t>
      </w:r>
      <w:r w:rsidR="00CA5270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образовательном процессе используются различные современные педагогические технологии, которые ориентированы на</w:t>
      </w:r>
    </w:p>
    <w:p w:rsidR="006C15D1" w:rsidRPr="007C4A3B" w:rsidRDefault="001C2C0B" w:rsidP="005F419A">
      <w:pPr>
        <w:pStyle w:val="82"/>
        <w:numPr>
          <w:ilvl w:val="0"/>
          <w:numId w:val="1"/>
        </w:numPr>
        <w:shd w:val="clear" w:color="auto" w:fill="auto"/>
        <w:tabs>
          <w:tab w:val="left" w:pos="1396"/>
          <w:tab w:val="right" w:pos="9504"/>
        </w:tabs>
        <w:ind w:right="-542" w:firstLine="360"/>
        <w:rPr>
          <w:sz w:val="24"/>
          <w:szCs w:val="24"/>
        </w:rPr>
      </w:pPr>
      <w:r w:rsidRPr="007C4A3B">
        <w:rPr>
          <w:sz w:val="24"/>
          <w:szCs w:val="24"/>
        </w:rPr>
        <w:t>формирование положительной мотивации учащихся к учебному</w:t>
      </w:r>
      <w:r w:rsidRPr="007C4A3B">
        <w:rPr>
          <w:sz w:val="24"/>
          <w:szCs w:val="24"/>
        </w:rPr>
        <w:tab/>
        <w:t>труду,</w:t>
      </w:r>
    </w:p>
    <w:p w:rsidR="006C15D1" w:rsidRPr="007C4A3B" w:rsidRDefault="001C2C0B" w:rsidP="005F419A">
      <w:pPr>
        <w:pStyle w:val="82"/>
        <w:numPr>
          <w:ilvl w:val="0"/>
          <w:numId w:val="1"/>
        </w:numPr>
        <w:shd w:val="clear" w:color="auto" w:fill="auto"/>
        <w:tabs>
          <w:tab w:val="left" w:pos="1396"/>
          <w:tab w:val="right" w:pos="9504"/>
        </w:tabs>
        <w:ind w:right="-542" w:firstLine="360"/>
        <w:rPr>
          <w:sz w:val="24"/>
          <w:szCs w:val="24"/>
        </w:rPr>
      </w:pPr>
      <w:r w:rsidRPr="007C4A3B">
        <w:rPr>
          <w:sz w:val="24"/>
          <w:szCs w:val="24"/>
        </w:rPr>
        <w:t>развитие личности, способной к учебной и исследовательской</w:t>
      </w:r>
      <w:r w:rsidRPr="007C4A3B">
        <w:rPr>
          <w:sz w:val="24"/>
          <w:szCs w:val="24"/>
        </w:rPr>
        <w:tab/>
        <w:t>деятельности,</w:t>
      </w:r>
    </w:p>
    <w:p w:rsidR="006C15D1" w:rsidRPr="007C4A3B" w:rsidRDefault="001C2C0B" w:rsidP="005F419A">
      <w:pPr>
        <w:pStyle w:val="82"/>
        <w:shd w:val="clear" w:color="auto" w:fill="auto"/>
        <w:ind w:right="-542" w:firstLine="0"/>
        <w:rPr>
          <w:sz w:val="24"/>
          <w:szCs w:val="24"/>
        </w:rPr>
      </w:pPr>
      <w:r w:rsidRPr="007C4A3B">
        <w:rPr>
          <w:sz w:val="24"/>
          <w:szCs w:val="24"/>
        </w:rPr>
        <w:t>дальнейшему продолжению образования, профессиональному выбору,</w:t>
      </w:r>
    </w:p>
    <w:p w:rsidR="006C15D1" w:rsidRPr="007C4A3B" w:rsidRDefault="001C2C0B" w:rsidP="001A09C3">
      <w:pPr>
        <w:pStyle w:val="82"/>
        <w:numPr>
          <w:ilvl w:val="0"/>
          <w:numId w:val="1"/>
        </w:numPr>
        <w:shd w:val="clear" w:color="auto" w:fill="auto"/>
        <w:tabs>
          <w:tab w:val="left" w:pos="1396"/>
        </w:tabs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создание здоровьесберегающей образовательной среды.</w:t>
      </w:r>
    </w:p>
    <w:p w:rsidR="006C15D1" w:rsidRPr="007C4A3B" w:rsidRDefault="00ED18F1" w:rsidP="001A09C3">
      <w:pPr>
        <w:pStyle w:val="82"/>
        <w:shd w:val="clear" w:color="auto" w:fill="auto"/>
        <w:tabs>
          <w:tab w:val="left" w:pos="1396"/>
        </w:tabs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В МБОУ СШ № 59</w:t>
      </w:r>
      <w:r w:rsidR="001C2C0B" w:rsidRPr="007C4A3B">
        <w:rPr>
          <w:sz w:val="24"/>
          <w:szCs w:val="24"/>
        </w:rPr>
        <w:t xml:space="preserve"> используются различные современные образовательные технологии:</w:t>
      </w:r>
      <w:r w:rsidR="001C2C0B" w:rsidRPr="007C4A3B">
        <w:rPr>
          <w:sz w:val="24"/>
          <w:szCs w:val="24"/>
        </w:rPr>
        <w:tab/>
        <w:t>личностно ориентированные технологии, метод проектов, технология</w:t>
      </w:r>
      <w:r w:rsidRPr="007C4A3B">
        <w:rPr>
          <w:sz w:val="24"/>
          <w:szCs w:val="24"/>
        </w:rPr>
        <w:t xml:space="preserve"> </w:t>
      </w:r>
      <w:r w:rsidR="001C2C0B" w:rsidRPr="007C4A3B">
        <w:rPr>
          <w:sz w:val="24"/>
          <w:szCs w:val="24"/>
        </w:rPr>
        <w:t xml:space="preserve">исследовательского обучения, информационно - коммуникационные технологии, технология </w:t>
      </w:r>
      <w:r w:rsidR="001C2C0B" w:rsidRPr="007C4A3B">
        <w:rPr>
          <w:sz w:val="24"/>
          <w:szCs w:val="24"/>
        </w:rPr>
        <w:lastRenderedPageBreak/>
        <w:t>развития критического мышления, технология проблемного обучения, которые дают возможность повышать качество образования, более эффективно использовать учебное время и снижать долю репродуктивной деятельности учащихся, а также способствуют развитию навыков учебно-исследовательской деятельности и позитивной социализации учащихся.</w:t>
      </w:r>
      <w:r w:rsidR="001C2C0B" w:rsidRPr="007C4A3B">
        <w:rPr>
          <w:sz w:val="24"/>
          <w:szCs w:val="24"/>
        </w:rPr>
        <w:tab/>
        <w:t>Здоровьесберегающие</w:t>
      </w:r>
      <w:r w:rsidR="005F419A" w:rsidRPr="007C4A3B">
        <w:rPr>
          <w:sz w:val="24"/>
          <w:szCs w:val="24"/>
        </w:rPr>
        <w:t xml:space="preserve"> о</w:t>
      </w:r>
      <w:r w:rsidR="001C2C0B" w:rsidRPr="007C4A3B">
        <w:rPr>
          <w:sz w:val="24"/>
          <w:szCs w:val="24"/>
        </w:rPr>
        <w:t>бразовательные технологии</w:t>
      </w:r>
      <w:r w:rsidRPr="007C4A3B">
        <w:rPr>
          <w:sz w:val="24"/>
          <w:szCs w:val="24"/>
        </w:rPr>
        <w:t xml:space="preserve"> </w:t>
      </w:r>
      <w:r w:rsidR="001C2C0B" w:rsidRPr="007C4A3B">
        <w:rPr>
          <w:sz w:val="24"/>
          <w:szCs w:val="24"/>
        </w:rPr>
        <w:t>предполагают не только охрану и укрепление здоровья учащихся, но и формирование здорового образа жизни.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обучения.</w:t>
      </w:r>
    </w:p>
    <w:p w:rsidR="006C15D1" w:rsidRPr="007C4A3B" w:rsidRDefault="001C2C0B" w:rsidP="001A09C3">
      <w:pPr>
        <w:pStyle w:val="82"/>
        <w:shd w:val="clear" w:color="auto" w:fill="auto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Примечание: учебный план на текущий учебный год, перспективный учебный план на каждую параллель классов, календарный учебный график являются приложениями к ООП ООО МБОУ С</w:t>
      </w:r>
      <w:r w:rsidR="00ED18F1" w:rsidRPr="007C4A3B">
        <w:rPr>
          <w:sz w:val="24"/>
          <w:szCs w:val="24"/>
        </w:rPr>
        <w:t>Ш № 59</w:t>
      </w:r>
      <w:r w:rsidRPr="007C4A3B">
        <w:rPr>
          <w:sz w:val="24"/>
          <w:szCs w:val="24"/>
        </w:rPr>
        <w:t>.</w:t>
      </w:r>
    </w:p>
    <w:p w:rsidR="006C15D1" w:rsidRPr="007C4A3B" w:rsidRDefault="001C2C0B" w:rsidP="001A09C3">
      <w:pPr>
        <w:pStyle w:val="90"/>
        <w:shd w:val="clear" w:color="auto" w:fill="auto"/>
        <w:spacing w:line="317" w:lineRule="exact"/>
        <w:ind w:right="4" w:firstLine="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Рабочие программы учебных дисциплин</w:t>
      </w:r>
    </w:p>
    <w:p w:rsidR="001A09C3" w:rsidRDefault="001C2C0B" w:rsidP="001A09C3">
      <w:pPr>
        <w:pStyle w:val="82"/>
        <w:shd w:val="clear" w:color="auto" w:fill="auto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По каждой дисциплине учебного плана разработаны рабочие программы в соответствии с Методическими рекомендациями к составлению рабочей программы учителя МБОУ СШ № </w:t>
      </w:r>
      <w:r w:rsidR="00ED18F1" w:rsidRPr="007C4A3B">
        <w:rPr>
          <w:sz w:val="24"/>
          <w:szCs w:val="24"/>
        </w:rPr>
        <w:t>59</w:t>
      </w:r>
      <w:r w:rsidRPr="007C4A3B">
        <w:rPr>
          <w:sz w:val="24"/>
          <w:szCs w:val="24"/>
        </w:rPr>
        <w:t xml:space="preserve">, которые содержат требования к подготовке выпускника по результатам изучаемых дисциплин, рекомендации по организации образовательного процесса. Рабочие программы рассмотрены на заседаниях методических объединений, </w:t>
      </w:r>
    </w:p>
    <w:p w:rsidR="006C15D1" w:rsidRPr="007C4A3B" w:rsidRDefault="001C2C0B" w:rsidP="001A09C3">
      <w:pPr>
        <w:pStyle w:val="82"/>
        <w:shd w:val="clear" w:color="auto" w:fill="auto"/>
        <w:ind w:right="4" w:firstLine="0"/>
        <w:rPr>
          <w:sz w:val="24"/>
          <w:szCs w:val="24"/>
        </w:rPr>
      </w:pPr>
      <w:r w:rsidRPr="007C4A3B">
        <w:rPr>
          <w:sz w:val="24"/>
          <w:szCs w:val="24"/>
        </w:rPr>
        <w:t>утверждены приказом директора МБОУ СШ №</w:t>
      </w:r>
      <w:r w:rsidR="00ED18F1" w:rsidRPr="007C4A3B">
        <w:rPr>
          <w:sz w:val="24"/>
          <w:szCs w:val="24"/>
        </w:rPr>
        <w:t xml:space="preserve"> 59.</w:t>
      </w:r>
    </w:p>
    <w:p w:rsidR="001A09C3" w:rsidRDefault="001A09C3" w:rsidP="001A09C3">
      <w:pPr>
        <w:pStyle w:val="90"/>
        <w:shd w:val="clear" w:color="auto" w:fill="auto"/>
        <w:spacing w:line="317" w:lineRule="exact"/>
        <w:ind w:right="4" w:firstLine="0"/>
        <w:rPr>
          <w:sz w:val="24"/>
          <w:szCs w:val="24"/>
        </w:rPr>
      </w:pPr>
    </w:p>
    <w:p w:rsidR="006C15D1" w:rsidRPr="007C4A3B" w:rsidRDefault="001C2C0B" w:rsidP="001A09C3">
      <w:pPr>
        <w:pStyle w:val="90"/>
        <w:shd w:val="clear" w:color="auto" w:fill="auto"/>
        <w:spacing w:line="317" w:lineRule="exact"/>
        <w:ind w:right="4" w:firstLine="0"/>
        <w:rPr>
          <w:sz w:val="24"/>
          <w:szCs w:val="24"/>
        </w:rPr>
      </w:pPr>
      <w:r w:rsidRPr="007C4A3B">
        <w:rPr>
          <w:sz w:val="24"/>
          <w:szCs w:val="24"/>
        </w:rPr>
        <w:t>Промежуточная аттестация учащихся</w:t>
      </w:r>
    </w:p>
    <w:p w:rsidR="006C15D1" w:rsidRPr="007C4A3B" w:rsidRDefault="001C2C0B" w:rsidP="001A09C3">
      <w:pPr>
        <w:pStyle w:val="82"/>
        <w:shd w:val="clear" w:color="auto" w:fill="auto"/>
        <w:spacing w:line="274" w:lineRule="exact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</w:t>
      </w:r>
      <w:r w:rsidR="00E677EE" w:rsidRPr="007C4A3B">
        <w:rPr>
          <w:sz w:val="24"/>
          <w:szCs w:val="24"/>
        </w:rPr>
        <w:t xml:space="preserve"> и рабочими программами. </w:t>
      </w:r>
      <w:r w:rsidRPr="007C4A3B">
        <w:rPr>
          <w:sz w:val="24"/>
          <w:szCs w:val="24"/>
        </w:rPr>
        <w:t xml:space="preserve"> Промежуточная аттестация учащихся обеспечивает контроль эффективности учебной деятельности образовательного процесса в целом и является основанием для решения вопроса о переводе учащихся в следующий класс.</w:t>
      </w:r>
    </w:p>
    <w:p w:rsidR="001A09C3" w:rsidRDefault="001A09C3" w:rsidP="001A09C3">
      <w:pPr>
        <w:pStyle w:val="90"/>
        <w:shd w:val="clear" w:color="auto" w:fill="auto"/>
        <w:spacing w:line="274" w:lineRule="exact"/>
        <w:ind w:right="4" w:firstLine="0"/>
        <w:rPr>
          <w:sz w:val="24"/>
          <w:szCs w:val="24"/>
        </w:rPr>
      </w:pPr>
    </w:p>
    <w:p w:rsidR="006C15D1" w:rsidRPr="007C4A3B" w:rsidRDefault="001C2C0B" w:rsidP="001A09C3">
      <w:pPr>
        <w:pStyle w:val="90"/>
        <w:shd w:val="clear" w:color="auto" w:fill="auto"/>
        <w:spacing w:line="274" w:lineRule="exact"/>
        <w:ind w:right="4" w:firstLine="0"/>
        <w:rPr>
          <w:sz w:val="24"/>
          <w:szCs w:val="24"/>
        </w:rPr>
      </w:pPr>
      <w:r w:rsidRPr="007C4A3B">
        <w:rPr>
          <w:sz w:val="24"/>
          <w:szCs w:val="24"/>
        </w:rPr>
        <w:t>Государственная итоговая аттестация</w:t>
      </w:r>
    </w:p>
    <w:p w:rsidR="006C15D1" w:rsidRPr="007C4A3B" w:rsidRDefault="001C2C0B" w:rsidP="001A09C3">
      <w:pPr>
        <w:pStyle w:val="82"/>
        <w:shd w:val="clear" w:color="auto" w:fill="auto"/>
        <w:spacing w:line="274" w:lineRule="exact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Освоение образовательных программ основного общего образования завершается обязательной государственной итоговой аттестацией выпускников 9 класса. Допуск выпускников к государственной итоговой аттестации и ее проведение осуществляется в соответствии с нормативно-правовыми актами федерального уровня, регламентирующими ГИА: Федеральный Закон «Об образовании в Российской Федерации», Порядок проведения государственной итоговой аттестации по образовательным программам основного общего образования, утверждённый приказом Министерства образования и науки РФ от 25.12.2013 № 1394 (с изменениями).</w:t>
      </w:r>
    </w:p>
    <w:p w:rsidR="006C15D1" w:rsidRPr="007C4A3B" w:rsidRDefault="001C2C0B" w:rsidP="00507167">
      <w:pPr>
        <w:pStyle w:val="82"/>
        <w:shd w:val="clear" w:color="auto" w:fill="auto"/>
        <w:spacing w:line="274" w:lineRule="exact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Выпускникам образовательной организации, прошедшим государственную итоговую аттестацию, выдается документ государственного образца об уровне образования, заверенный печатью образовательной организации.</w:t>
      </w:r>
    </w:p>
    <w:p w:rsidR="006C15D1" w:rsidRPr="007C4A3B" w:rsidRDefault="001C2C0B" w:rsidP="00507167">
      <w:pPr>
        <w:pStyle w:val="82"/>
        <w:shd w:val="clear" w:color="auto" w:fill="auto"/>
        <w:spacing w:line="274" w:lineRule="exact"/>
        <w:ind w:right="4" w:firstLine="360"/>
        <w:rPr>
          <w:sz w:val="24"/>
          <w:szCs w:val="24"/>
        </w:rPr>
      </w:pPr>
      <w:r w:rsidRPr="007C4A3B">
        <w:rPr>
          <w:sz w:val="24"/>
          <w:szCs w:val="24"/>
        </w:rPr>
        <w:t>Выпускники 9-х классов, достигшие особых успехов в изучении одного или нескольких предметов награждаются похвальной грамотой «За особые успехи в изучении отдельных предметов».</w:t>
      </w:r>
    </w:p>
    <w:p w:rsidR="005F419A" w:rsidRPr="007C4A3B" w:rsidRDefault="005F419A" w:rsidP="00E677EE">
      <w:pPr>
        <w:pStyle w:val="34"/>
        <w:keepNext/>
        <w:keepLines/>
        <w:shd w:val="clear" w:color="auto" w:fill="auto"/>
        <w:spacing w:line="230" w:lineRule="exact"/>
        <w:jc w:val="center"/>
        <w:rPr>
          <w:sz w:val="24"/>
          <w:szCs w:val="24"/>
        </w:rPr>
      </w:pPr>
      <w:bookmarkStart w:id="2" w:name="bookmark5"/>
    </w:p>
    <w:p w:rsidR="005F419A" w:rsidRPr="007C4A3B" w:rsidRDefault="005F419A" w:rsidP="00E677EE">
      <w:pPr>
        <w:pStyle w:val="34"/>
        <w:keepNext/>
        <w:keepLines/>
        <w:shd w:val="clear" w:color="auto" w:fill="auto"/>
        <w:spacing w:line="230" w:lineRule="exact"/>
        <w:jc w:val="center"/>
        <w:rPr>
          <w:sz w:val="24"/>
          <w:szCs w:val="24"/>
        </w:rPr>
      </w:pPr>
    </w:p>
    <w:p w:rsidR="006C15D1" w:rsidRPr="007C4A3B" w:rsidRDefault="001C2C0B" w:rsidP="00E677EE">
      <w:pPr>
        <w:pStyle w:val="34"/>
        <w:keepNext/>
        <w:keepLines/>
        <w:shd w:val="clear" w:color="auto" w:fill="auto"/>
        <w:spacing w:line="230" w:lineRule="exact"/>
        <w:jc w:val="center"/>
        <w:rPr>
          <w:sz w:val="24"/>
          <w:szCs w:val="24"/>
        </w:rPr>
      </w:pPr>
      <w:r w:rsidRPr="007C4A3B">
        <w:rPr>
          <w:sz w:val="24"/>
          <w:szCs w:val="24"/>
        </w:rPr>
        <w:t>УСЛОВИЯ РЕАЛИЗАЦИИ ОСНОВНОЙ ОБРАЗОВАТЕЛЬНОЙ ПРОГРАММЫ</w:t>
      </w:r>
      <w:bookmarkEnd w:id="2"/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Созданные в МБОУ СШ № </w:t>
      </w:r>
      <w:r w:rsidR="00E677EE" w:rsidRPr="007C4A3B">
        <w:rPr>
          <w:sz w:val="24"/>
          <w:szCs w:val="24"/>
        </w:rPr>
        <w:t>59</w:t>
      </w:r>
      <w:r w:rsidRPr="007C4A3B">
        <w:rPr>
          <w:sz w:val="24"/>
          <w:szCs w:val="24"/>
        </w:rPr>
        <w:t xml:space="preserve"> условия:</w:t>
      </w:r>
    </w:p>
    <w:p w:rsidR="006C15D1" w:rsidRPr="007C4A3B" w:rsidRDefault="001C2C0B" w:rsidP="00E677EE">
      <w:pPr>
        <w:pStyle w:val="82"/>
        <w:numPr>
          <w:ilvl w:val="0"/>
          <w:numId w:val="1"/>
        </w:numPr>
        <w:shd w:val="clear" w:color="auto" w:fill="auto"/>
        <w:tabs>
          <w:tab w:val="left" w:pos="1220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соответствуют требованиям Федерального компонента государственного образовательного стандарта;</w:t>
      </w:r>
    </w:p>
    <w:p w:rsidR="006C15D1" w:rsidRPr="007C4A3B" w:rsidRDefault="001C2C0B" w:rsidP="00E677EE">
      <w:pPr>
        <w:pStyle w:val="82"/>
        <w:numPr>
          <w:ilvl w:val="0"/>
          <w:numId w:val="1"/>
        </w:numPr>
        <w:shd w:val="clear" w:color="auto" w:fill="auto"/>
        <w:tabs>
          <w:tab w:val="left" w:pos="1015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6C15D1" w:rsidRPr="007C4A3B" w:rsidRDefault="001C2C0B" w:rsidP="00E677EE">
      <w:pPr>
        <w:pStyle w:val="82"/>
        <w:numPr>
          <w:ilvl w:val="0"/>
          <w:numId w:val="1"/>
        </w:numPr>
        <w:shd w:val="clear" w:color="auto" w:fill="auto"/>
        <w:tabs>
          <w:tab w:val="left" w:pos="1015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учитывают особенности образовательного учреждения, его организационную структуру, запросы участников образовательных отношений в основном общем образовании;</w:t>
      </w:r>
    </w:p>
    <w:p w:rsidR="006C15D1" w:rsidRPr="007C4A3B" w:rsidRDefault="001C2C0B" w:rsidP="00E677EE">
      <w:pPr>
        <w:pStyle w:val="82"/>
        <w:numPr>
          <w:ilvl w:val="0"/>
          <w:numId w:val="1"/>
        </w:numPr>
        <w:shd w:val="clear" w:color="auto" w:fill="auto"/>
        <w:tabs>
          <w:tab w:val="left" w:pos="1015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предоставляют возможность взаимодействия школы с социальными партнёрами, использования ресурсов социума;</w:t>
      </w:r>
    </w:p>
    <w:p w:rsidR="006C15D1" w:rsidRPr="007C4A3B" w:rsidRDefault="001C2C0B" w:rsidP="00E677EE">
      <w:pPr>
        <w:pStyle w:val="82"/>
        <w:numPr>
          <w:ilvl w:val="0"/>
          <w:numId w:val="1"/>
        </w:numPr>
        <w:shd w:val="clear" w:color="auto" w:fill="auto"/>
        <w:tabs>
          <w:tab w:val="left" w:pos="142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обеспечивают информационную открытость образовательной организации.</w:t>
      </w:r>
    </w:p>
    <w:p w:rsidR="00507167" w:rsidRDefault="00507167">
      <w:pPr>
        <w:pStyle w:val="34"/>
        <w:keepNext/>
        <w:keepLines/>
        <w:shd w:val="clear" w:color="auto" w:fill="auto"/>
        <w:spacing w:line="317" w:lineRule="exact"/>
        <w:ind w:firstLine="360"/>
        <w:rPr>
          <w:sz w:val="24"/>
          <w:szCs w:val="24"/>
        </w:rPr>
      </w:pPr>
      <w:bookmarkStart w:id="3" w:name="bookmark6"/>
    </w:p>
    <w:p w:rsidR="006C15D1" w:rsidRPr="007C4A3B" w:rsidRDefault="001C2C0B">
      <w:pPr>
        <w:pStyle w:val="34"/>
        <w:keepNext/>
        <w:keepLines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Кадровое обеспечение образовательного процесса</w:t>
      </w:r>
      <w:bookmarkEnd w:id="3"/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МБОУ СШ № </w:t>
      </w:r>
      <w:r w:rsidR="00E677EE" w:rsidRPr="007C4A3B">
        <w:rPr>
          <w:sz w:val="24"/>
          <w:szCs w:val="24"/>
        </w:rPr>
        <w:t>59</w:t>
      </w:r>
      <w:r w:rsidRPr="007C4A3B">
        <w:rPr>
          <w:sz w:val="24"/>
          <w:szCs w:val="24"/>
        </w:rPr>
        <w:t xml:space="preserve"> укомплектовано педагогическими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Обеспечивается своевременное повышение квалификации руководящих и педагогических работников. </w:t>
      </w:r>
      <w:r w:rsidR="00E677EE" w:rsidRPr="007C4A3B">
        <w:rPr>
          <w:sz w:val="24"/>
          <w:szCs w:val="24"/>
        </w:rPr>
        <w:t>Ежегодно р</w:t>
      </w:r>
      <w:r w:rsidRPr="007C4A3B">
        <w:rPr>
          <w:sz w:val="24"/>
          <w:szCs w:val="24"/>
        </w:rPr>
        <w:t>азраб</w:t>
      </w:r>
      <w:r w:rsidR="00E677EE" w:rsidRPr="007C4A3B">
        <w:rPr>
          <w:sz w:val="24"/>
          <w:szCs w:val="24"/>
        </w:rPr>
        <w:t>атывается</w:t>
      </w:r>
      <w:r w:rsidRPr="007C4A3B">
        <w:rPr>
          <w:sz w:val="24"/>
          <w:szCs w:val="24"/>
        </w:rPr>
        <w:t xml:space="preserve"> перспективный план повышения квалификации руководящих и педагогических работников.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Осуществляется плановое проведение аттестации руководящих и педагогических работников на установление соответствия занимаемой должности, а также аттестации педагогических работников на установление соответствия требованиям, предъявляемым к первой и высш</w:t>
      </w:r>
      <w:r w:rsidR="00E677EE" w:rsidRPr="007C4A3B">
        <w:rPr>
          <w:sz w:val="24"/>
          <w:szCs w:val="24"/>
        </w:rPr>
        <w:t>ей квалификационным категориям.</w:t>
      </w:r>
    </w:p>
    <w:p w:rsidR="00507167" w:rsidRDefault="00507167">
      <w:pPr>
        <w:pStyle w:val="46"/>
        <w:keepNext/>
        <w:keepLines/>
        <w:shd w:val="clear" w:color="auto" w:fill="auto"/>
        <w:ind w:firstLine="360"/>
        <w:rPr>
          <w:sz w:val="24"/>
          <w:szCs w:val="24"/>
        </w:rPr>
      </w:pPr>
      <w:bookmarkStart w:id="4" w:name="bookmark7"/>
    </w:p>
    <w:p w:rsidR="006C15D1" w:rsidRPr="007C4A3B" w:rsidRDefault="001C2C0B">
      <w:pPr>
        <w:pStyle w:val="46"/>
        <w:keepNext/>
        <w:keepLines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Психолого-педагогические условия реализации ООП </w:t>
      </w:r>
      <w:bookmarkEnd w:id="4"/>
      <w:r w:rsidR="00E677EE" w:rsidRPr="007C4A3B">
        <w:rPr>
          <w:sz w:val="24"/>
          <w:szCs w:val="24"/>
        </w:rPr>
        <w:t>ООО.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 МБОУ С</w:t>
      </w:r>
      <w:r w:rsidR="00E677EE" w:rsidRPr="007C4A3B">
        <w:rPr>
          <w:sz w:val="24"/>
          <w:szCs w:val="24"/>
        </w:rPr>
        <w:t>Ш № 59</w:t>
      </w:r>
      <w:r w:rsidRPr="007C4A3B">
        <w:rPr>
          <w:sz w:val="24"/>
          <w:szCs w:val="24"/>
        </w:rPr>
        <w:t xml:space="preserve"> разработана система социально - психолого-педагогической службы сопровождения образовательного процесса.</w:t>
      </w:r>
    </w:p>
    <w:p w:rsidR="00507167" w:rsidRDefault="00507167" w:rsidP="00E677EE">
      <w:pPr>
        <w:pStyle w:val="46"/>
        <w:keepNext/>
        <w:keepLines/>
        <w:shd w:val="clear" w:color="auto" w:fill="auto"/>
        <w:ind w:firstLine="360"/>
        <w:jc w:val="both"/>
        <w:rPr>
          <w:sz w:val="24"/>
          <w:szCs w:val="24"/>
        </w:rPr>
      </w:pPr>
      <w:bookmarkStart w:id="5" w:name="bookmark8"/>
    </w:p>
    <w:p w:rsidR="006C15D1" w:rsidRPr="007C4A3B" w:rsidRDefault="001C2C0B" w:rsidP="00E677EE">
      <w:pPr>
        <w:pStyle w:val="46"/>
        <w:keepNext/>
        <w:keepLines/>
        <w:shd w:val="clear" w:color="auto" w:fill="auto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Материально-технические условия реализации основной образовательной программы основного общего образования</w:t>
      </w:r>
      <w:bookmarkEnd w:id="5"/>
    </w:p>
    <w:p w:rsidR="006C15D1" w:rsidRPr="007C4A3B" w:rsidRDefault="001C2C0B" w:rsidP="00E677EE">
      <w:pPr>
        <w:pStyle w:val="82"/>
        <w:shd w:val="clear" w:color="auto" w:fill="auto"/>
        <w:tabs>
          <w:tab w:val="right" w:pos="951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Мате</w:t>
      </w:r>
      <w:r w:rsidR="00E677EE" w:rsidRPr="007C4A3B">
        <w:rPr>
          <w:sz w:val="24"/>
          <w:szCs w:val="24"/>
        </w:rPr>
        <w:t>риально-техническая база МБОУ С</w:t>
      </w:r>
      <w:r w:rsidRPr="007C4A3B">
        <w:rPr>
          <w:sz w:val="24"/>
          <w:szCs w:val="24"/>
        </w:rPr>
        <w:t xml:space="preserve">Ш № </w:t>
      </w:r>
      <w:r w:rsidR="00E677EE" w:rsidRPr="007C4A3B">
        <w:rPr>
          <w:sz w:val="24"/>
          <w:szCs w:val="24"/>
        </w:rPr>
        <w:t>59</w:t>
      </w:r>
      <w:r w:rsidRPr="007C4A3B">
        <w:rPr>
          <w:sz w:val="24"/>
          <w:szCs w:val="24"/>
        </w:rPr>
        <w:t xml:space="preserve"> приведена в соответствие с задачами по обеспечению реализации основной образовательной</w:t>
      </w:r>
      <w:r w:rsidR="00E677EE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программы</w:t>
      </w:r>
      <w:r w:rsidR="00E677EE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образовательного учреждения, необходимого учебно-материального</w:t>
      </w:r>
      <w:r w:rsidR="00E677EE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оснащения</w:t>
      </w:r>
      <w:r w:rsidR="00E677EE" w:rsidRPr="007C4A3B">
        <w:rPr>
          <w:sz w:val="24"/>
          <w:szCs w:val="24"/>
        </w:rPr>
        <w:t xml:space="preserve"> </w:t>
      </w:r>
      <w:r w:rsidRPr="007C4A3B">
        <w:rPr>
          <w:sz w:val="24"/>
          <w:szCs w:val="24"/>
        </w:rPr>
        <w:t>образовательного процесса и созданию развивающей образовательной среды.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Школа находится в типовом здании. Проектная наполняемость </w:t>
      </w:r>
      <w:r w:rsidR="00E677EE" w:rsidRPr="007C4A3B">
        <w:rPr>
          <w:sz w:val="24"/>
          <w:szCs w:val="24"/>
        </w:rPr>
        <w:t>1225</w:t>
      </w:r>
      <w:r w:rsidRPr="007C4A3B">
        <w:rPr>
          <w:sz w:val="24"/>
          <w:szCs w:val="24"/>
        </w:rPr>
        <w:t xml:space="preserve"> учащихся. 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rStyle w:val="ac"/>
          <w:sz w:val="24"/>
          <w:szCs w:val="24"/>
        </w:rPr>
      </w:pPr>
      <w:r w:rsidRPr="007C4A3B">
        <w:rPr>
          <w:rStyle w:val="ac"/>
          <w:sz w:val="24"/>
          <w:szCs w:val="24"/>
        </w:rPr>
        <w:t>Перечень учебных кабинетов, мастерских</w:t>
      </w:r>
      <w:r w:rsidR="00E677EE" w:rsidRPr="007C4A3B">
        <w:rPr>
          <w:rStyle w:val="ac"/>
          <w:sz w:val="24"/>
          <w:szCs w:val="24"/>
        </w:rPr>
        <w:t>: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н</w:t>
      </w:r>
      <w:r w:rsidR="00E677EE" w:rsidRPr="007C4A3B">
        <w:rPr>
          <w:sz w:val="24"/>
          <w:szCs w:val="24"/>
        </w:rPr>
        <w:t xml:space="preserve">ачальных классов -12 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биологии</w:t>
      </w:r>
      <w:r w:rsidR="00E677EE" w:rsidRPr="007C4A3B">
        <w:rPr>
          <w:sz w:val="24"/>
          <w:szCs w:val="24"/>
        </w:rPr>
        <w:t xml:space="preserve"> – 1</w:t>
      </w:r>
    </w:p>
    <w:p w:rsidR="00E677EE" w:rsidRPr="007C4A3B" w:rsidRDefault="00E677EE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Кабинет </w:t>
      </w:r>
      <w:r w:rsidR="001C2C0B" w:rsidRPr="007C4A3B">
        <w:rPr>
          <w:sz w:val="24"/>
          <w:szCs w:val="24"/>
        </w:rPr>
        <w:t xml:space="preserve">химии-1 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 xml:space="preserve">Кабинет географии-1 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русского языка</w:t>
      </w:r>
      <w:r w:rsidR="00E677EE" w:rsidRPr="007C4A3B">
        <w:rPr>
          <w:sz w:val="24"/>
          <w:szCs w:val="24"/>
        </w:rPr>
        <w:t xml:space="preserve"> и литературы -5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иностранного языка-</w:t>
      </w:r>
      <w:r w:rsidR="00E677EE" w:rsidRPr="007C4A3B">
        <w:rPr>
          <w:sz w:val="24"/>
          <w:szCs w:val="24"/>
        </w:rPr>
        <w:t>5</w:t>
      </w:r>
    </w:p>
    <w:p w:rsidR="00E677EE" w:rsidRPr="007C4A3B" w:rsidRDefault="00E677EE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истории-2</w:t>
      </w:r>
      <w:r w:rsidR="001C2C0B" w:rsidRPr="007C4A3B">
        <w:rPr>
          <w:sz w:val="24"/>
          <w:szCs w:val="24"/>
        </w:rPr>
        <w:t xml:space="preserve"> 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информатики-</w:t>
      </w:r>
      <w:r w:rsidR="00E677EE" w:rsidRPr="007C4A3B">
        <w:rPr>
          <w:sz w:val="24"/>
          <w:szCs w:val="24"/>
        </w:rPr>
        <w:t>1</w:t>
      </w:r>
    </w:p>
    <w:p w:rsidR="00E677EE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математики-</w:t>
      </w:r>
      <w:r w:rsidR="00E677EE" w:rsidRPr="007C4A3B">
        <w:rPr>
          <w:sz w:val="24"/>
          <w:szCs w:val="24"/>
        </w:rPr>
        <w:t>4</w:t>
      </w:r>
      <w:r w:rsidRPr="007C4A3B">
        <w:rPr>
          <w:sz w:val="24"/>
          <w:szCs w:val="24"/>
        </w:rPr>
        <w:t xml:space="preserve"> </w:t>
      </w:r>
    </w:p>
    <w:p w:rsidR="00E677EE" w:rsidRPr="007C4A3B" w:rsidRDefault="00E677EE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физики-1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музыки-1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 технологии</w:t>
      </w:r>
      <w:r w:rsidR="00E677EE" w:rsidRPr="007C4A3B">
        <w:rPr>
          <w:sz w:val="24"/>
          <w:szCs w:val="24"/>
        </w:rPr>
        <w:t>-1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Мастерская-</w:t>
      </w:r>
      <w:r w:rsidR="00E677EE" w:rsidRPr="007C4A3B">
        <w:rPr>
          <w:sz w:val="24"/>
          <w:szCs w:val="24"/>
        </w:rPr>
        <w:t>3</w:t>
      </w:r>
    </w:p>
    <w:p w:rsidR="006C15D1" w:rsidRPr="007C4A3B" w:rsidRDefault="00E677EE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Спортивный зал-2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 xml:space="preserve">Актовый зал </w:t>
      </w:r>
      <w:r w:rsidR="00E677EE" w:rsidRPr="007C4A3B">
        <w:rPr>
          <w:sz w:val="24"/>
          <w:szCs w:val="24"/>
        </w:rPr>
        <w:t>– 1</w:t>
      </w:r>
    </w:p>
    <w:p w:rsidR="00E677EE" w:rsidRPr="007C4A3B" w:rsidRDefault="00E677EE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Зал хореографии – 1</w:t>
      </w:r>
    </w:p>
    <w:p w:rsidR="00E677EE" w:rsidRPr="007C4A3B" w:rsidRDefault="00E677EE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Тренажерный зал - 1</w:t>
      </w:r>
    </w:p>
    <w:p w:rsidR="006C15D1" w:rsidRPr="007C4A3B" w:rsidRDefault="001C2C0B">
      <w:pPr>
        <w:pStyle w:val="6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Кабинеты административного персонала и службы сопровождения: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Кабине</w:t>
      </w:r>
      <w:r w:rsidR="00E677EE" w:rsidRPr="007C4A3B">
        <w:rPr>
          <w:sz w:val="24"/>
          <w:szCs w:val="24"/>
        </w:rPr>
        <w:t>ты административного персонала-5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Кабинет логопеда-1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Кабинет социального педагога-1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Бухгалтерия-1</w:t>
      </w:r>
    </w:p>
    <w:p w:rsidR="006C15D1" w:rsidRPr="007C4A3B" w:rsidRDefault="001C2C0B">
      <w:pPr>
        <w:pStyle w:val="6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Прочие помещения: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Учительская комната-1</w:t>
      </w:r>
    </w:p>
    <w:p w:rsidR="006C15D1" w:rsidRPr="007C4A3B" w:rsidRDefault="00E677EE">
      <w:pPr>
        <w:pStyle w:val="6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Наличие библиотеки: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 xml:space="preserve">Библиотека с читальным залом и книгохранилищем. </w:t>
      </w:r>
    </w:p>
    <w:p w:rsidR="006C15D1" w:rsidRPr="007C4A3B" w:rsidRDefault="001C2C0B">
      <w:pPr>
        <w:pStyle w:val="6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Наличие спортивных залов, спортивной площадки</w:t>
      </w:r>
    </w:p>
    <w:p w:rsidR="006C15D1" w:rsidRPr="007C4A3B" w:rsidRDefault="00E677EE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Оборудованы спортивные</w:t>
      </w:r>
      <w:r w:rsidR="001C2C0B" w:rsidRPr="007C4A3B">
        <w:rPr>
          <w:sz w:val="24"/>
          <w:szCs w:val="24"/>
        </w:rPr>
        <w:t xml:space="preserve"> зал</w:t>
      </w:r>
      <w:r w:rsidRPr="007C4A3B">
        <w:rPr>
          <w:sz w:val="24"/>
          <w:szCs w:val="24"/>
        </w:rPr>
        <w:t>ы</w:t>
      </w:r>
      <w:r w:rsidR="001C2C0B" w:rsidRPr="007C4A3B">
        <w:rPr>
          <w:sz w:val="24"/>
          <w:szCs w:val="24"/>
        </w:rPr>
        <w:t xml:space="preserve">, </w:t>
      </w:r>
      <w:r w:rsidRPr="007C4A3B">
        <w:rPr>
          <w:sz w:val="24"/>
          <w:szCs w:val="24"/>
        </w:rPr>
        <w:t>спортивные площадки на территории школы.</w:t>
      </w:r>
    </w:p>
    <w:p w:rsidR="006C15D1" w:rsidRPr="007C4A3B" w:rsidRDefault="001C2C0B">
      <w:pPr>
        <w:pStyle w:val="60"/>
        <w:shd w:val="clear" w:color="auto" w:fill="auto"/>
        <w:spacing w:line="317" w:lineRule="exact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Наличие медицинского кабинета, его оборудование.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Имеются медицинский кабинет, процедурный кабинет</w:t>
      </w:r>
      <w:r w:rsidR="00E677EE" w:rsidRPr="007C4A3B">
        <w:rPr>
          <w:sz w:val="24"/>
          <w:szCs w:val="24"/>
        </w:rPr>
        <w:t>, кабинет стоматолога</w:t>
      </w:r>
      <w:r w:rsidRPr="007C4A3B">
        <w:rPr>
          <w:sz w:val="24"/>
          <w:szCs w:val="24"/>
        </w:rPr>
        <w:t>.</w:t>
      </w:r>
    </w:p>
    <w:p w:rsidR="006C15D1" w:rsidRPr="007C4A3B" w:rsidRDefault="001C2C0B" w:rsidP="00E677EE">
      <w:pPr>
        <w:pStyle w:val="60"/>
        <w:shd w:val="clear" w:color="auto" w:fill="auto"/>
        <w:spacing w:line="230" w:lineRule="exact"/>
        <w:ind w:firstLine="360"/>
        <w:jc w:val="both"/>
        <w:rPr>
          <w:sz w:val="24"/>
          <w:szCs w:val="24"/>
        </w:rPr>
      </w:pPr>
      <w:r w:rsidRPr="007C4A3B">
        <w:rPr>
          <w:sz w:val="24"/>
          <w:szCs w:val="24"/>
        </w:rPr>
        <w:t>Наличие столовой.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Имеется столовая, обеспечена технологическим оборудованием, его техническое состояние в соответствии с установленными требованиями - удовлетворительное. Санитарное состояние пищеблока, подсобных помещений для хранения продуктов, обеспеченность посудой удовлетворительное.</w:t>
      </w:r>
    </w:p>
    <w:p w:rsidR="00507167" w:rsidRDefault="00507167">
      <w:pPr>
        <w:pStyle w:val="46"/>
        <w:keepNext/>
        <w:keepLines/>
        <w:shd w:val="clear" w:color="auto" w:fill="auto"/>
        <w:spacing w:line="317" w:lineRule="exact"/>
        <w:rPr>
          <w:sz w:val="24"/>
          <w:szCs w:val="24"/>
        </w:rPr>
      </w:pPr>
      <w:bookmarkStart w:id="6" w:name="bookmark9"/>
    </w:p>
    <w:p w:rsidR="006C15D1" w:rsidRPr="007C4A3B" w:rsidRDefault="001C2C0B">
      <w:pPr>
        <w:pStyle w:val="46"/>
        <w:keepNext/>
        <w:keepLines/>
        <w:shd w:val="clear" w:color="auto" w:fill="auto"/>
        <w:spacing w:line="317" w:lineRule="exact"/>
        <w:rPr>
          <w:sz w:val="24"/>
          <w:szCs w:val="24"/>
        </w:rPr>
      </w:pPr>
      <w:r w:rsidRPr="007C4A3B">
        <w:rPr>
          <w:sz w:val="24"/>
          <w:szCs w:val="24"/>
        </w:rPr>
        <w:t>Финансовое обеспечение реализации основной образовательной программы основного общего образования</w:t>
      </w:r>
      <w:bookmarkEnd w:id="6"/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Финансовое обеспечение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услуг, в плане финансово</w:t>
      </w:r>
      <w:r w:rsidRPr="007C4A3B">
        <w:rPr>
          <w:sz w:val="24"/>
          <w:szCs w:val="24"/>
        </w:rPr>
        <w:softHyphen/>
      </w:r>
      <w:r w:rsidR="00E677EE" w:rsidRPr="007C4A3B">
        <w:rPr>
          <w:sz w:val="24"/>
          <w:szCs w:val="24"/>
        </w:rPr>
        <w:t>-</w:t>
      </w:r>
      <w:r w:rsidRPr="007C4A3B">
        <w:rPr>
          <w:sz w:val="24"/>
          <w:szCs w:val="24"/>
        </w:rPr>
        <w:t>хозяйственной деятельности школы.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Муниципальное задание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507167" w:rsidRDefault="00507167">
      <w:pPr>
        <w:pStyle w:val="46"/>
        <w:keepNext/>
        <w:keepLines/>
        <w:shd w:val="clear" w:color="auto" w:fill="auto"/>
        <w:spacing w:line="326" w:lineRule="exact"/>
        <w:rPr>
          <w:sz w:val="24"/>
          <w:szCs w:val="24"/>
        </w:rPr>
      </w:pPr>
      <w:bookmarkStart w:id="7" w:name="bookmark10"/>
    </w:p>
    <w:p w:rsidR="006C15D1" w:rsidRPr="007C4A3B" w:rsidRDefault="001C2C0B">
      <w:pPr>
        <w:pStyle w:val="46"/>
        <w:keepNext/>
        <w:keepLines/>
        <w:shd w:val="clear" w:color="auto" w:fill="auto"/>
        <w:spacing w:line="326" w:lineRule="exact"/>
        <w:rPr>
          <w:sz w:val="24"/>
          <w:szCs w:val="24"/>
        </w:rPr>
      </w:pPr>
      <w:r w:rsidRPr="007C4A3B">
        <w:rPr>
          <w:sz w:val="24"/>
          <w:szCs w:val="24"/>
        </w:rPr>
        <w:t>Информационно-методические условия реализации основной образовательной программы основного общего образования</w:t>
      </w:r>
      <w:bookmarkEnd w:id="7"/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Информационно-методические условия реализации основной образовательной программы общего образования обеспечиваются современной информационно</w:t>
      </w:r>
      <w:r w:rsidR="00E677EE" w:rsidRPr="007C4A3B">
        <w:rPr>
          <w:sz w:val="24"/>
          <w:szCs w:val="24"/>
        </w:rPr>
        <w:t>-</w:t>
      </w:r>
      <w:r w:rsidRPr="007C4A3B">
        <w:rPr>
          <w:sz w:val="24"/>
          <w:szCs w:val="24"/>
        </w:rPr>
        <w:softHyphen/>
        <w:t>образовательной средой.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Созданная в образовательном учреждении ИОС строится в соответствии со следующей иерархией: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lastRenderedPageBreak/>
        <w:t>единая информационно-образовательная среда Российской Федерации;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единая информационно-образовательная среда Архангельской области и города Архангельска;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информационно-образовательная среда образовательного учреждения;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предметная информационно-образовательная среда.</w:t>
      </w:r>
    </w:p>
    <w:p w:rsidR="006C15D1" w:rsidRPr="007C4A3B" w:rsidRDefault="001C2C0B" w:rsidP="00E677EE">
      <w:pPr>
        <w:pStyle w:val="82"/>
        <w:shd w:val="clear" w:color="auto" w:fill="auto"/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Основными элементами ИОС являются: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информационно-образовательные ресурсы в виде печатной продукции (на бумажном носителе);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информационно-образовательные ресурсы на электронных носителях;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84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информационно-обр</w:t>
      </w:r>
      <w:r w:rsidR="00E677EE" w:rsidRPr="007C4A3B">
        <w:rPr>
          <w:sz w:val="24"/>
          <w:szCs w:val="24"/>
        </w:rPr>
        <w:t>азовательные ресурсы Интернета</w:t>
      </w:r>
      <w:r w:rsidRPr="007C4A3B">
        <w:rPr>
          <w:sz w:val="24"/>
          <w:szCs w:val="24"/>
        </w:rPr>
        <w:t>;</w:t>
      </w:r>
    </w:p>
    <w:p w:rsidR="006C15D1" w:rsidRPr="007C4A3B" w:rsidRDefault="001C2C0B" w:rsidP="00E677EE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6C15D1" w:rsidRPr="007C4A3B" w:rsidRDefault="001C2C0B">
      <w:pPr>
        <w:pStyle w:val="82"/>
        <w:shd w:val="clear" w:color="auto" w:fill="auto"/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Необходимое для использования ИКТ оборудование отвечает современным требованиям и обеспечивает использование ИКТ:</w:t>
      </w:r>
    </w:p>
    <w:p w:rsidR="006C15D1" w:rsidRPr="007C4A3B" w:rsidRDefault="001C2C0B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в учебной деятельности;</w:t>
      </w:r>
    </w:p>
    <w:p w:rsidR="006C15D1" w:rsidRPr="007C4A3B" w:rsidRDefault="001C2C0B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во внеурочной деятельности;</w:t>
      </w:r>
    </w:p>
    <w:p w:rsidR="006C15D1" w:rsidRPr="007C4A3B" w:rsidRDefault="001C2C0B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в исследовательской и проектной деятельности;</w:t>
      </w:r>
    </w:p>
    <w:p w:rsidR="006C15D1" w:rsidRPr="007C4A3B" w:rsidRDefault="001C2C0B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jc w:val="left"/>
        <w:rPr>
          <w:sz w:val="24"/>
          <w:szCs w:val="24"/>
        </w:rPr>
      </w:pPr>
      <w:r w:rsidRPr="007C4A3B">
        <w:rPr>
          <w:sz w:val="24"/>
          <w:szCs w:val="24"/>
        </w:rPr>
        <w:t>при измерении, контроле и оценке результатов образования;</w:t>
      </w:r>
    </w:p>
    <w:p w:rsidR="00272862" w:rsidRPr="007C4A3B" w:rsidRDefault="001C2C0B" w:rsidP="00CA5270">
      <w:pPr>
        <w:pStyle w:val="82"/>
        <w:numPr>
          <w:ilvl w:val="0"/>
          <w:numId w:val="3"/>
        </w:numPr>
        <w:shd w:val="clear" w:color="auto" w:fill="auto"/>
        <w:tabs>
          <w:tab w:val="left" w:pos="1152"/>
        </w:tabs>
        <w:ind w:firstLine="360"/>
        <w:rPr>
          <w:sz w:val="24"/>
          <w:szCs w:val="24"/>
        </w:rPr>
      </w:pPr>
      <w:r w:rsidRPr="007C4A3B">
        <w:rPr>
          <w:sz w:val="24"/>
          <w:szCs w:val="24"/>
        </w:rPr>
        <w:t>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CA5270" w:rsidRPr="007C4A3B" w:rsidRDefault="00CA5270" w:rsidP="00CA5270">
      <w:pPr>
        <w:pStyle w:val="82"/>
        <w:shd w:val="clear" w:color="auto" w:fill="auto"/>
        <w:tabs>
          <w:tab w:val="left" w:pos="1152"/>
        </w:tabs>
        <w:ind w:firstLine="0"/>
        <w:rPr>
          <w:sz w:val="24"/>
          <w:szCs w:val="24"/>
        </w:rPr>
      </w:pPr>
    </w:p>
    <w:p w:rsidR="00CA5270" w:rsidRPr="007C4A3B" w:rsidRDefault="00CA5270" w:rsidP="00CA5270">
      <w:pPr>
        <w:pStyle w:val="82"/>
        <w:shd w:val="clear" w:color="auto" w:fill="auto"/>
        <w:tabs>
          <w:tab w:val="left" w:pos="1152"/>
        </w:tabs>
        <w:ind w:firstLine="0"/>
        <w:rPr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B1A32" w:rsidRDefault="002B1A3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72862" w:rsidRDefault="0027286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  <w:r w:rsidRPr="007C4A3B">
        <w:rPr>
          <w:b/>
          <w:sz w:val="24"/>
          <w:szCs w:val="24"/>
        </w:rPr>
        <w:lastRenderedPageBreak/>
        <w:t>ПРИЛОЖЕНИЕ к ООП ООО</w:t>
      </w:r>
    </w:p>
    <w:p w:rsidR="00507167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</w:rPr>
        <w:t xml:space="preserve">Учебный план </w:t>
      </w:r>
      <w:r w:rsidRPr="00507167">
        <w:rPr>
          <w:rFonts w:ascii="Times New Roman" w:hAnsi="Times New Roman" w:cs="Times New Roman"/>
          <w:b/>
          <w:lang w:val="en-US"/>
        </w:rPr>
        <w:t>II</w:t>
      </w:r>
      <w:r w:rsidRPr="00507167">
        <w:rPr>
          <w:rFonts w:ascii="Times New Roman" w:hAnsi="Times New Roman" w:cs="Times New Roman"/>
          <w:b/>
        </w:rPr>
        <w:t xml:space="preserve"> ступени обучения</w:t>
      </w:r>
      <w:r w:rsidRPr="00507167">
        <w:rPr>
          <w:rFonts w:ascii="Times New Roman" w:hAnsi="Times New Roman" w:cs="Times New Roman"/>
        </w:rPr>
        <w:t xml:space="preserve"> </w:t>
      </w:r>
      <w:r w:rsidRPr="00507167">
        <w:rPr>
          <w:rFonts w:ascii="Times New Roman" w:hAnsi="Times New Roman" w:cs="Times New Roman"/>
          <w:b/>
        </w:rPr>
        <w:t>(9 классы)</w:t>
      </w:r>
      <w:r w:rsidRPr="00507167">
        <w:rPr>
          <w:rFonts w:ascii="Times New Roman" w:hAnsi="Times New Roman" w:cs="Times New Roman"/>
        </w:rPr>
        <w:t xml:space="preserve"> </w:t>
      </w:r>
      <w:r w:rsidRPr="00507167">
        <w:rPr>
          <w:rFonts w:ascii="Times New Roman" w:hAnsi="Times New Roman" w:cs="Times New Roman"/>
          <w:b/>
        </w:rPr>
        <w:t>на 2018-2019 учебный год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</w:rPr>
        <w:t>МБОУ СШ №  59  г. Архангельска (составлен на основе ФБУП-2004)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54" w:type="dxa"/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3984"/>
        <w:gridCol w:w="1134"/>
        <w:gridCol w:w="992"/>
        <w:gridCol w:w="992"/>
        <w:gridCol w:w="1085"/>
      </w:tblGrid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left="47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неделю/в год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67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167"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7167" w:rsidRPr="00507167" w:rsidTr="00FE76EE">
        <w:trPr>
          <w:cantSplit/>
          <w:trHeight w:val="339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tabs>
                <w:tab w:val="left" w:pos="28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</w:t>
            </w: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 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193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(включая экономику и право)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6/204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6/204</w:t>
            </w:r>
          </w:p>
        </w:tc>
      </w:tr>
      <w:tr w:rsidR="00507167" w:rsidRPr="00507167" w:rsidTr="00FE76EE">
        <w:trPr>
          <w:cantSplit/>
          <w:trHeight w:val="368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67" w:rsidRPr="00507167" w:rsidTr="00FE76EE">
        <w:trPr>
          <w:cantSplit/>
          <w:trHeight w:val="34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67" w:rsidRPr="00507167" w:rsidTr="00FE76EE">
        <w:trPr>
          <w:cantSplit/>
          <w:trHeight w:val="34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67" w:rsidRPr="00507167" w:rsidTr="00FE76EE">
        <w:trPr>
          <w:cantSplit/>
          <w:trHeight w:val="36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507167" w:rsidRPr="00507167" w:rsidTr="00FE76EE">
        <w:trPr>
          <w:cantSplit/>
          <w:trHeight w:val="24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/1020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/3060</w:t>
            </w:r>
          </w:p>
        </w:tc>
      </w:tr>
      <w:tr w:rsidR="00507167" w:rsidRPr="00507167" w:rsidTr="00FE76EE">
        <w:trPr>
          <w:cantSplit/>
          <w:trHeight w:val="6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(национально-региональный) компонент и компонент   образовательного учреждения (6- дневная неделя)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6/204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18/612</w:t>
            </w:r>
          </w:p>
        </w:tc>
      </w:tr>
      <w:tr w:rsidR="00507167" w:rsidRPr="00507167" w:rsidTr="00FE76EE">
        <w:trPr>
          <w:cantSplit/>
          <w:trHeight w:val="47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компонент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1/34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3/102</w:t>
            </w:r>
          </w:p>
        </w:tc>
      </w:tr>
      <w:tr w:rsidR="00507167" w:rsidRPr="00507167" w:rsidTr="00FE76EE">
        <w:trPr>
          <w:cantSplit/>
          <w:trHeight w:val="411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507167" w:rsidRPr="00507167" w:rsidTr="00FE76EE">
        <w:trPr>
          <w:cantSplit/>
          <w:trHeight w:val="442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5/170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15/510</w:t>
            </w:r>
          </w:p>
        </w:tc>
      </w:tr>
      <w:tr w:rsidR="00507167" w:rsidRPr="00507167" w:rsidTr="00FE76EE">
        <w:trPr>
          <w:cantSplit/>
          <w:trHeight w:val="18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математике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1,5/51</w:t>
            </w:r>
          </w:p>
        </w:tc>
      </w:tr>
      <w:tr w:rsidR="00507167" w:rsidRPr="00507167" w:rsidTr="00FE76EE">
        <w:trPr>
          <w:cantSplit/>
          <w:trHeight w:val="18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по русскому языку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1,5/51</w:t>
            </w:r>
          </w:p>
        </w:tc>
      </w:tr>
      <w:tr w:rsidR="00507167" w:rsidRPr="00507167" w:rsidTr="00FE76EE">
        <w:trPr>
          <w:cantSplit/>
          <w:trHeight w:val="265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1,5/51</w:t>
            </w:r>
          </w:p>
        </w:tc>
      </w:tr>
      <w:tr w:rsidR="00507167" w:rsidRPr="00507167" w:rsidTr="00FE76EE">
        <w:trPr>
          <w:cantSplit/>
          <w:trHeight w:val="18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1,5/51</w:t>
            </w:r>
          </w:p>
        </w:tc>
      </w:tr>
      <w:tr w:rsidR="00507167" w:rsidRPr="00507167" w:rsidTr="00FE76EE">
        <w:trPr>
          <w:cantSplit/>
          <w:trHeight w:val="18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sz w:val="24"/>
                <w:szCs w:val="24"/>
              </w:rPr>
              <w:t>9/306</w:t>
            </w:r>
          </w:p>
        </w:tc>
      </w:tr>
      <w:tr w:rsidR="00507167" w:rsidRPr="00507167" w:rsidTr="00FE76EE">
        <w:trPr>
          <w:cantSplit/>
          <w:trHeight w:val="600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 допустимая аудиторная  учебная нагрузка при 6-дневной   </w:t>
            </w: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учебной неделе (требования  СанПиН)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36/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1224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108/</w:t>
            </w:r>
          </w:p>
          <w:p w:rsidR="00507167" w:rsidRPr="00507167" w:rsidRDefault="00507167" w:rsidP="00FE76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167">
              <w:rPr>
                <w:rFonts w:ascii="Times New Roman" w:hAnsi="Times New Roman" w:cs="Times New Roman"/>
                <w:b/>
                <w:sz w:val="24"/>
                <w:szCs w:val="24"/>
              </w:rPr>
              <w:t>3672</w:t>
            </w:r>
          </w:p>
        </w:tc>
      </w:tr>
    </w:tbl>
    <w:p w:rsidR="00507167" w:rsidRPr="00507167" w:rsidRDefault="00507167" w:rsidP="00507167">
      <w:pPr>
        <w:rPr>
          <w:rFonts w:ascii="Times New Roman" w:hAnsi="Times New Roman" w:cs="Times New Roman"/>
          <w:b/>
        </w:rPr>
        <w:sectPr w:rsidR="00507167" w:rsidRPr="00507167" w:rsidSect="002B1A32">
          <w:type w:val="continuous"/>
          <w:pgSz w:w="11906" w:h="16838"/>
          <w:pgMar w:top="426" w:right="707" w:bottom="851" w:left="1276" w:header="709" w:footer="709" w:gutter="0"/>
          <w:cols w:space="720"/>
          <w:docGrid w:linePitch="326"/>
        </w:sectPr>
      </w:pPr>
    </w:p>
    <w:p w:rsidR="00507167" w:rsidRPr="00507167" w:rsidRDefault="00507167" w:rsidP="002B1A32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</w:rPr>
        <w:lastRenderedPageBreak/>
        <w:t>Пояснительная записка к учебному плану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  <w:lang w:val="en-US"/>
        </w:rPr>
        <w:t>II</w:t>
      </w:r>
      <w:r w:rsidRPr="00507167">
        <w:rPr>
          <w:rFonts w:ascii="Times New Roman" w:hAnsi="Times New Roman" w:cs="Times New Roman"/>
          <w:b/>
        </w:rPr>
        <w:t xml:space="preserve"> ступени обучения</w:t>
      </w:r>
      <w:r w:rsidRPr="00507167">
        <w:rPr>
          <w:rFonts w:ascii="Times New Roman" w:hAnsi="Times New Roman" w:cs="Times New Roman"/>
        </w:rPr>
        <w:t xml:space="preserve"> (</w:t>
      </w:r>
      <w:r w:rsidRPr="00507167">
        <w:rPr>
          <w:rFonts w:ascii="Times New Roman" w:hAnsi="Times New Roman" w:cs="Times New Roman"/>
          <w:b/>
        </w:rPr>
        <w:t xml:space="preserve">9 класс)  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</w:rPr>
        <w:t>на 2018-2019 учебный год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  <w:r w:rsidRPr="00507167">
        <w:rPr>
          <w:rFonts w:ascii="Times New Roman" w:hAnsi="Times New Roman" w:cs="Times New Roman"/>
          <w:b/>
        </w:rPr>
        <w:t xml:space="preserve">МБОУ СШ № </w:t>
      </w:r>
      <w:smartTag w:uri="urn:schemas-microsoft-com:office:smarttags" w:element="metricconverter">
        <w:smartTagPr>
          <w:attr w:name="ProductID" w:val="59 г"/>
        </w:smartTagPr>
        <w:r w:rsidRPr="00507167">
          <w:rPr>
            <w:rFonts w:ascii="Times New Roman" w:hAnsi="Times New Roman" w:cs="Times New Roman"/>
            <w:b/>
          </w:rPr>
          <w:t>59 г</w:t>
        </w:r>
      </w:smartTag>
      <w:r w:rsidRPr="00507167">
        <w:rPr>
          <w:rFonts w:ascii="Times New Roman" w:hAnsi="Times New Roman" w:cs="Times New Roman"/>
          <w:b/>
        </w:rPr>
        <w:t>. Архангельска</w:t>
      </w:r>
    </w:p>
    <w:p w:rsidR="00507167" w:rsidRPr="00507167" w:rsidRDefault="00507167" w:rsidP="00507167">
      <w:pPr>
        <w:jc w:val="center"/>
        <w:rPr>
          <w:rFonts w:ascii="Times New Roman" w:hAnsi="Times New Roman" w:cs="Times New Roman"/>
          <w:b/>
        </w:rPr>
      </w:pPr>
    </w:p>
    <w:p w:rsidR="00507167" w:rsidRPr="00507167" w:rsidRDefault="00507167" w:rsidP="0050716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Учебный план муниципального бюджетного общеобразовательного учреждения муниципального образования «Город Архангельск» «Средняя школа № 59 </w:t>
      </w:r>
      <w:r w:rsidRPr="00507167">
        <w:rPr>
          <w:rFonts w:ascii="Times New Roman" w:hAnsi="Times New Roman" w:cs="Times New Roman"/>
          <w:spacing w:val="-1"/>
        </w:rPr>
        <w:t>имени Героя Советского Союза М. Е. Родионова» сконструирован на основе:</w:t>
      </w:r>
      <w:r w:rsidRPr="00507167">
        <w:rPr>
          <w:rFonts w:ascii="Times New Roman" w:hAnsi="Times New Roman" w:cs="Times New Roman"/>
        </w:rPr>
        <w:t xml:space="preserve"> </w:t>
      </w:r>
    </w:p>
    <w:p w:rsidR="00507167" w:rsidRPr="00507167" w:rsidRDefault="00507167" w:rsidP="0050716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- Федерального базисного учебного плана, утвержденного приказом  Минобрнауки   Российской Федерации от   09 марта 2004 года № 1312, с изменениями, внесенными приказами Министерства образования и науки Российской Федерации от 20 августа 2008 года № 241, от 30 августа 2010 года № 889, от 03 июня 2011 года № 1994, от 01 февраля 2012 года № 74;</w:t>
      </w:r>
    </w:p>
    <w:p w:rsidR="00507167" w:rsidRPr="00507167" w:rsidRDefault="00507167" w:rsidP="0050716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- базисного учебного плана для общеобразовательных учреждений Архангельской области, утвержденного распоряжением министерства образования и науки Архангельской области от 01 июня 2012 года № 803;</w:t>
      </w:r>
    </w:p>
    <w:p w:rsidR="00507167" w:rsidRPr="00507167" w:rsidRDefault="00507167" w:rsidP="0050716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- </w:t>
      </w:r>
      <w:r w:rsidRPr="00507167">
        <w:rPr>
          <w:rFonts w:ascii="Times New Roman" w:hAnsi="Times New Roman" w:cs="Times New Roman"/>
          <w:spacing w:val="-1"/>
        </w:rPr>
        <w:t xml:space="preserve">в соответствии с действующими </w:t>
      </w:r>
      <w:r w:rsidRPr="00507167">
        <w:rPr>
          <w:rFonts w:ascii="Times New Roman" w:hAnsi="Times New Roman" w:cs="Times New Roman"/>
        </w:rP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507167">
        <w:rPr>
          <w:rFonts w:ascii="Times New Roman" w:hAnsi="Times New Roman" w:cs="Times New Roman"/>
          <w:spacing w:val="-1"/>
        </w:rPr>
        <w:t>;</w:t>
      </w:r>
      <w:r w:rsidRPr="00507167">
        <w:rPr>
          <w:rFonts w:ascii="Times New Roman" w:hAnsi="Times New Roman" w:cs="Times New Roman"/>
        </w:rPr>
        <w:t xml:space="preserve"> </w:t>
      </w:r>
    </w:p>
    <w:p w:rsidR="00507167" w:rsidRPr="00507167" w:rsidRDefault="00507167" w:rsidP="00507167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</w:rPr>
      </w:pPr>
      <w:r w:rsidRPr="00507167">
        <w:rPr>
          <w:rFonts w:ascii="Times New Roman" w:hAnsi="Times New Roman" w:cs="Times New Roman"/>
        </w:rPr>
        <w:t xml:space="preserve">- на основании Устава муниципального бюджетного общеобразовательного учреждения муниципального образования «Город Архангельск» «Средняя школа № 59 имени Героя Советского Союза М. Е. Родионова».           </w:t>
      </w:r>
    </w:p>
    <w:p w:rsidR="00507167" w:rsidRPr="00507167" w:rsidRDefault="00507167" w:rsidP="00507167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Учебный план для </w:t>
      </w:r>
      <w:r w:rsidRPr="00507167">
        <w:rPr>
          <w:rFonts w:ascii="Times New Roman" w:hAnsi="Times New Roman" w:cs="Times New Roman"/>
          <w:lang w:val="en-US"/>
        </w:rPr>
        <w:t>V</w:t>
      </w:r>
      <w:r w:rsidRPr="00507167">
        <w:rPr>
          <w:rFonts w:ascii="Times New Roman" w:hAnsi="Times New Roman" w:cs="Times New Roman"/>
        </w:rPr>
        <w:t>-</w:t>
      </w:r>
      <w:r w:rsidRPr="00507167">
        <w:rPr>
          <w:rFonts w:ascii="Times New Roman" w:hAnsi="Times New Roman" w:cs="Times New Roman"/>
          <w:lang w:val="en-US"/>
        </w:rPr>
        <w:t>IX</w:t>
      </w:r>
      <w:r w:rsidRPr="00507167">
        <w:rPr>
          <w:rFonts w:ascii="Times New Roman" w:hAnsi="Times New Roman" w:cs="Times New Roman"/>
        </w:rPr>
        <w:t xml:space="preserve"> классов ориентирован на 5-летний нормативный срок освоения образовательных программ основного общего образования.</w:t>
      </w:r>
    </w:p>
    <w:p w:rsidR="00507167" w:rsidRPr="00507167" w:rsidRDefault="00507167" w:rsidP="00507167">
      <w:pPr>
        <w:shd w:val="clear" w:color="auto" w:fill="FFFFFF"/>
        <w:spacing w:before="7"/>
        <w:ind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 На основании Устава, с учетом мнения участников образовательного процесса, требований санитарно-эпидемиологических правил установлен следующий режим работы: </w:t>
      </w:r>
    </w:p>
    <w:p w:rsidR="00507167" w:rsidRPr="00507167" w:rsidRDefault="00507167" w:rsidP="00507167">
      <w:pPr>
        <w:shd w:val="clear" w:color="auto" w:fill="FFFFFF"/>
        <w:spacing w:before="7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- продолжительность учебного года - 34 учебные недели,</w:t>
      </w:r>
    </w:p>
    <w:p w:rsidR="00507167" w:rsidRPr="00507167" w:rsidRDefault="00507167" w:rsidP="00507167">
      <w:pPr>
        <w:shd w:val="clear" w:color="auto" w:fill="FFFFFF"/>
        <w:tabs>
          <w:tab w:val="left" w:pos="166"/>
        </w:tabs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- продолжительность учебной недели – 6 учебных дней</w:t>
      </w:r>
      <w:r w:rsidRPr="00507167">
        <w:rPr>
          <w:rFonts w:ascii="Times New Roman" w:hAnsi="Times New Roman" w:cs="Times New Roman"/>
          <w:spacing w:val="-2"/>
        </w:rPr>
        <w:t>,</w:t>
      </w:r>
    </w:p>
    <w:p w:rsidR="00507167" w:rsidRPr="00507167" w:rsidRDefault="00507167" w:rsidP="00507167">
      <w:pPr>
        <w:shd w:val="clear" w:color="auto" w:fill="FFFFFF"/>
        <w:tabs>
          <w:tab w:val="left" w:pos="6300"/>
        </w:tabs>
        <w:ind w:left="43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- продолжительность урока - 45 минут.</w:t>
      </w:r>
    </w:p>
    <w:p w:rsidR="00507167" w:rsidRPr="00507167" w:rsidRDefault="00507167" w:rsidP="00507167">
      <w:pPr>
        <w:shd w:val="clear" w:color="auto" w:fill="FFFFFF"/>
        <w:tabs>
          <w:tab w:val="left" w:pos="6300"/>
        </w:tabs>
        <w:ind w:left="43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Учебный план  9  классов включает в себя федеральный компонент, региональный компонент и компонент образовательного учреждения.</w:t>
      </w:r>
    </w:p>
    <w:p w:rsidR="00507167" w:rsidRPr="00507167" w:rsidRDefault="00507167" w:rsidP="00507167">
      <w:pPr>
        <w:shd w:val="clear" w:color="auto" w:fill="FFFFFF"/>
        <w:ind w:right="36"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Федеральный компонент представлен следующими обязательными учебными предметами на базовом уровне: «Русский язык», «Литература», «Иностранный язык (английский язык)»,  «Алгебра», «Геометрия», «Информатика и ИКТ», «История России», «Всеобщая история», «Обществознание (включая экономику и право)», «География», «Физика», «Химия», «Биология», «Искусство»,  «Физическая культура». </w:t>
      </w:r>
    </w:p>
    <w:p w:rsidR="00507167" w:rsidRPr="00507167" w:rsidRDefault="00507167" w:rsidP="00507167">
      <w:pPr>
        <w:shd w:val="clear" w:color="auto" w:fill="FFFFFF"/>
        <w:ind w:right="36"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При изучении предметов федерального компонента государственного стандарта общего образования 10 процентов учебного времени отводится на реализацию регионального содержания по следующим предметам: «Литература», «Иностранный язык», «История», «Обществознание», «География»,  «Физика», «Химия», «Биология», «Технология», «Физическая культура».</w:t>
      </w:r>
    </w:p>
    <w:p w:rsidR="00507167" w:rsidRPr="00507167" w:rsidRDefault="00507167" w:rsidP="00507167">
      <w:pPr>
        <w:ind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Региональный компонент на ступени основного общего образования представлен учебным предметом «Черчение» в 9 классе.</w:t>
      </w:r>
    </w:p>
    <w:p w:rsidR="00507167" w:rsidRPr="00507167" w:rsidRDefault="00507167" w:rsidP="0050716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Решение о содержании компонента образовательного </w:t>
      </w:r>
      <w:r w:rsidRPr="00507167">
        <w:rPr>
          <w:rFonts w:ascii="Times New Roman" w:hAnsi="Times New Roman" w:cs="Times New Roman"/>
          <w:spacing w:val="-3"/>
        </w:rPr>
        <w:t xml:space="preserve">учреждения принималось с учетом мнения всех участников образовательного процесса (педагогов, учащихся и </w:t>
      </w:r>
      <w:r w:rsidRPr="00507167">
        <w:rPr>
          <w:rFonts w:ascii="Times New Roman" w:hAnsi="Times New Roman" w:cs="Times New Roman"/>
        </w:rPr>
        <w:t>их родителей). Компонент образовательного учреждения представлен индивидуальными и групповыми занятиями по русскому языку 0,5 часа; индивидуальными и групповыми занятиями по математике 0,5 часа;</w:t>
      </w: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 xml:space="preserve">Для организации предпрофильной подготовки учащихся из компонента образовательного учреждения выделено 3 часа на элективные курсы, по 0,5 часа на  профоориентационную работу и 0,5 часа на  информационную работ. </w:t>
      </w: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jc w:val="both"/>
        <w:rPr>
          <w:rFonts w:ascii="Times New Roman" w:hAnsi="Times New Roman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16"/>
        <w:gridCol w:w="5013"/>
        <w:gridCol w:w="1417"/>
        <w:gridCol w:w="2977"/>
      </w:tblGrid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Название элективного курса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Количество часов и групп</w:t>
            </w:r>
          </w:p>
          <w:p w:rsidR="00507167" w:rsidRPr="00507167" w:rsidRDefault="00507167" w:rsidP="00FE76EE">
            <w:pPr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(с учетом деления классов)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Уроки словесности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5 групп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Культура речи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 xml:space="preserve">Функции: просто, сложно, интересно 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5 групп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 xml:space="preserve">Планиметрия: виды задач и методы их решения 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Азбука экономики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Личность и экономика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Географический  мир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Решение задач по физике повышенной сложности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 группа 34 часа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Физиология растений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2 группы по 17 часов</w:t>
            </w:r>
          </w:p>
        </w:tc>
      </w:tr>
      <w:tr w:rsidR="00507167" w:rsidRPr="00507167" w:rsidTr="00FE76EE">
        <w:tc>
          <w:tcPr>
            <w:tcW w:w="516" w:type="dxa"/>
            <w:shd w:val="clear" w:color="auto" w:fill="FFFFFF"/>
          </w:tcPr>
          <w:p w:rsidR="00507167" w:rsidRPr="00507167" w:rsidRDefault="00507167" w:rsidP="00FE76EE">
            <w:pPr>
              <w:jc w:val="right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13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Основы программирования на языке «Паскаль»</w:t>
            </w:r>
          </w:p>
        </w:tc>
        <w:tc>
          <w:tcPr>
            <w:tcW w:w="1417" w:type="dxa"/>
            <w:shd w:val="clear" w:color="auto" w:fill="FFFFFF"/>
          </w:tcPr>
          <w:p w:rsidR="00507167" w:rsidRPr="00507167" w:rsidRDefault="00507167" w:rsidP="00FE76EE">
            <w:pPr>
              <w:jc w:val="center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9А, 9Б, 9В</w:t>
            </w:r>
          </w:p>
        </w:tc>
        <w:tc>
          <w:tcPr>
            <w:tcW w:w="2977" w:type="dxa"/>
            <w:shd w:val="clear" w:color="auto" w:fill="FFFFFF"/>
          </w:tcPr>
          <w:p w:rsidR="00507167" w:rsidRPr="00507167" w:rsidRDefault="00507167" w:rsidP="00FE76EE">
            <w:pPr>
              <w:jc w:val="both"/>
              <w:rPr>
                <w:rFonts w:ascii="Times New Roman" w:hAnsi="Times New Roman" w:cs="Times New Roman"/>
              </w:rPr>
            </w:pPr>
            <w:r w:rsidRPr="00507167">
              <w:rPr>
                <w:rFonts w:ascii="Times New Roman" w:hAnsi="Times New Roman" w:cs="Times New Roman"/>
              </w:rPr>
              <w:t>3 группы по 17 часов</w:t>
            </w:r>
          </w:p>
        </w:tc>
      </w:tr>
    </w:tbl>
    <w:p w:rsidR="00507167" w:rsidRPr="00507167" w:rsidRDefault="00507167" w:rsidP="0050716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507167" w:rsidRPr="00507167" w:rsidRDefault="00507167" w:rsidP="00507167">
      <w:pPr>
        <w:shd w:val="clear" w:color="auto" w:fill="FFFFFF"/>
        <w:ind w:left="14" w:firstLine="694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Максимальная учебная нагрузка для обучающихся для  9 классов 36 часов, в соответствии с требованиями СанПиН 2.4.2.2821-10.</w:t>
      </w:r>
    </w:p>
    <w:p w:rsidR="00507167" w:rsidRPr="00507167" w:rsidRDefault="00507167" w:rsidP="00507167">
      <w:pPr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 w:rsidRPr="00507167">
        <w:rPr>
          <w:rFonts w:ascii="Times New Roman" w:hAnsi="Times New Roman" w:cs="Times New Roman"/>
        </w:rPr>
        <w:t>Часы компонента образовательного учреждения использованы в полном объеме.</w:t>
      </w:r>
    </w:p>
    <w:p w:rsidR="00507167" w:rsidRPr="00507167" w:rsidRDefault="00507167" w:rsidP="00507167">
      <w:pPr>
        <w:shd w:val="clear" w:color="auto" w:fill="FFFFFF"/>
        <w:ind w:firstLine="708"/>
        <w:rPr>
          <w:rFonts w:ascii="Times New Roman" w:hAnsi="Times New Roman" w:cs="Times New Roman"/>
        </w:rPr>
      </w:pPr>
    </w:p>
    <w:p w:rsidR="00507167" w:rsidRPr="002B1A32" w:rsidRDefault="00507167" w:rsidP="00507167">
      <w:pPr>
        <w:shd w:val="clear" w:color="auto" w:fill="FFFFFF"/>
        <w:ind w:left="14"/>
        <w:jc w:val="right"/>
        <w:rPr>
          <w:rFonts w:ascii="Times New Roman" w:hAnsi="Times New Roman" w:cs="Times New Roman"/>
        </w:rPr>
      </w:pPr>
    </w:p>
    <w:p w:rsidR="002B1A32" w:rsidRPr="002B1A32" w:rsidRDefault="002B1A32" w:rsidP="002B1A32">
      <w:pPr>
        <w:jc w:val="center"/>
        <w:rPr>
          <w:rFonts w:ascii="Times New Roman" w:hAnsi="Times New Roman" w:cs="Times New Roman"/>
          <w:b/>
        </w:rPr>
      </w:pPr>
      <w:r w:rsidRPr="002B1A32">
        <w:rPr>
          <w:rFonts w:ascii="Times New Roman" w:hAnsi="Times New Roman" w:cs="Times New Roman"/>
          <w:b/>
        </w:rPr>
        <w:t>Календарный учебный график</w:t>
      </w:r>
    </w:p>
    <w:p w:rsidR="002B1A32" w:rsidRPr="002B1A32" w:rsidRDefault="002B1A32" w:rsidP="002B1A32">
      <w:pPr>
        <w:jc w:val="center"/>
        <w:rPr>
          <w:rFonts w:ascii="Times New Roman" w:hAnsi="Times New Roman" w:cs="Times New Roman"/>
          <w:b/>
        </w:rPr>
      </w:pPr>
      <w:r w:rsidRPr="002B1A32">
        <w:rPr>
          <w:rFonts w:ascii="Times New Roman" w:hAnsi="Times New Roman" w:cs="Times New Roman"/>
          <w:b/>
        </w:rPr>
        <w:t xml:space="preserve">муниципального бюджетного общеобразовательного учреждения муниципального образования «Город Архангельск» </w:t>
      </w:r>
    </w:p>
    <w:p w:rsidR="002B1A32" w:rsidRPr="002B1A32" w:rsidRDefault="002B1A32" w:rsidP="002B1A32">
      <w:pPr>
        <w:jc w:val="center"/>
        <w:rPr>
          <w:rFonts w:ascii="Times New Roman" w:hAnsi="Times New Roman" w:cs="Times New Roman"/>
          <w:b/>
        </w:rPr>
      </w:pPr>
      <w:r w:rsidRPr="002B1A32">
        <w:rPr>
          <w:rFonts w:ascii="Times New Roman" w:hAnsi="Times New Roman" w:cs="Times New Roman"/>
          <w:b/>
        </w:rPr>
        <w:t>«Средняя школа № 59  имени Героя Советского Союза М.Е.Родионова»</w:t>
      </w:r>
    </w:p>
    <w:p w:rsidR="002B1A32" w:rsidRPr="002B1A32" w:rsidRDefault="002B1A32" w:rsidP="002B1A32">
      <w:pPr>
        <w:jc w:val="center"/>
        <w:rPr>
          <w:rFonts w:ascii="Times New Roman" w:hAnsi="Times New Roman" w:cs="Times New Roman"/>
          <w:b/>
        </w:rPr>
      </w:pPr>
      <w:r w:rsidRPr="002B1A32">
        <w:rPr>
          <w:rFonts w:ascii="Times New Roman" w:hAnsi="Times New Roman" w:cs="Times New Roman"/>
          <w:b/>
        </w:rPr>
        <w:t>на 2018-2019 учебный год</w:t>
      </w: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96"/>
        <w:gridCol w:w="1606"/>
        <w:gridCol w:w="1296"/>
        <w:gridCol w:w="1393"/>
        <w:gridCol w:w="145"/>
        <w:gridCol w:w="2297"/>
      </w:tblGrid>
      <w:tr w:rsidR="002B1A32" w:rsidRPr="002B1A32" w:rsidTr="00FE76EE">
        <w:trPr>
          <w:trHeight w:val="56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Дата: 01.09.2018</w:t>
            </w:r>
          </w:p>
        </w:tc>
      </w:tr>
      <w:tr w:rsidR="002B1A32" w:rsidRPr="002B1A32" w:rsidTr="00FE76EE">
        <w:trPr>
          <w:trHeight w:val="34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Кол-во дней в учебной неделе</w:t>
            </w:r>
          </w:p>
        </w:tc>
      </w:tr>
      <w:tr w:rsidR="002B1A32" w:rsidRPr="002B1A32" w:rsidTr="00FE76EE">
        <w:trPr>
          <w:trHeight w:val="28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 классы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 5-дневная учебная неделя</w:t>
            </w:r>
          </w:p>
        </w:tc>
      </w:tr>
      <w:tr w:rsidR="002B1A32" w:rsidRPr="002B1A32" w:rsidTr="00FE76EE">
        <w:trPr>
          <w:trHeight w:val="28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5 -дневная учебная неделя</w:t>
            </w:r>
          </w:p>
        </w:tc>
      </w:tr>
      <w:tr w:rsidR="002B1A32" w:rsidRPr="002B1A32" w:rsidTr="00FE76EE">
        <w:trPr>
          <w:trHeight w:val="26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5-9 классы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6 -дневная учебная неделя</w:t>
            </w:r>
          </w:p>
        </w:tc>
      </w:tr>
      <w:tr w:rsidR="002B1A32" w:rsidRPr="002B1A32" w:rsidTr="00FE76EE">
        <w:trPr>
          <w:trHeight w:val="384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10-11 классы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6 -дневная учебная неделя</w:t>
            </w:r>
          </w:p>
        </w:tc>
      </w:tr>
      <w:tr w:rsidR="002B1A32" w:rsidRPr="002B1A32" w:rsidTr="00FE76EE">
        <w:trPr>
          <w:trHeight w:val="28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Кол-во недель</w:t>
            </w:r>
          </w:p>
        </w:tc>
      </w:tr>
      <w:tr w:rsidR="002B1A32" w:rsidRPr="002B1A32" w:rsidTr="00FE76EE">
        <w:trPr>
          <w:trHeight w:val="315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33</w:t>
            </w:r>
          </w:p>
        </w:tc>
      </w:tr>
      <w:tr w:rsidR="002B1A32" w:rsidRPr="002B1A32" w:rsidTr="00FE76EE">
        <w:trPr>
          <w:trHeight w:val="22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2-4 классы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34</w:t>
            </w:r>
          </w:p>
        </w:tc>
      </w:tr>
      <w:tr w:rsidR="002B1A32" w:rsidRPr="002B1A32" w:rsidTr="00FE76EE">
        <w:trPr>
          <w:trHeight w:val="16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34</w:t>
            </w:r>
          </w:p>
        </w:tc>
      </w:tr>
      <w:tr w:rsidR="002B1A32" w:rsidRPr="002B1A32" w:rsidTr="00FE76EE">
        <w:trPr>
          <w:trHeight w:val="168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10 классы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35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both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 (34 для освоения образовательных программ, 35 неделя для организации учебных сборов)</w:t>
            </w:r>
          </w:p>
        </w:tc>
      </w:tr>
      <w:tr w:rsidR="002B1A32" w:rsidRPr="002B1A32" w:rsidTr="00FE76EE">
        <w:trPr>
          <w:trHeight w:val="33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9, 11классы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34</w:t>
            </w:r>
          </w:p>
        </w:tc>
      </w:tr>
      <w:tr w:rsidR="002B1A32" w:rsidRPr="002B1A32" w:rsidTr="00FE76EE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4.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Кол-во дней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05.11.2018 – 11.11.2018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7 дней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– 4 классы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31.12.2018 – 13.01.2019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30.12.2018 – 13.01.2019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14 дней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15 дней</w:t>
            </w:r>
          </w:p>
        </w:tc>
      </w:tr>
      <w:tr w:rsidR="002B1A32" w:rsidRPr="002B1A32" w:rsidTr="00FE76EE">
        <w:trPr>
          <w:trHeight w:val="256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дополнительные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18.02.2019 – 24.02.2019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7 дней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– 4 классы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23.03.2019 – 31.03.2019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24.03.2019 – 31.03.2019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 дней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8 дней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летние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1-4 классы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5-8, 10 классы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С 01.06.2019-31.08.2019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С 31.05.2019 по 31.08.2019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92 дня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93 дня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 классы</w:t>
            </w: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 завершении итоговой аттестации 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не менее 8 недель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</w:tr>
      <w:tr w:rsidR="002B1A32" w:rsidRPr="002B1A32" w:rsidTr="00FE76EE">
        <w:trPr>
          <w:trHeight w:val="221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1 класс 37 дней;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2-4 классы  30 дней;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5-11 классы 30 дней.</w:t>
            </w:r>
          </w:p>
          <w:p w:rsidR="002B1A32" w:rsidRPr="002B1A32" w:rsidRDefault="002B1A32" w:rsidP="00FE76EE">
            <w:pPr>
              <w:tabs>
                <w:tab w:val="center" w:pos="3075"/>
                <w:tab w:val="left" w:pos="4068"/>
                <w:tab w:val="right" w:pos="6151"/>
              </w:tabs>
              <w:spacing w:line="240" w:lineRule="atLeast"/>
              <w:rPr>
                <w:rFonts w:ascii="Times New Roman" w:hAnsi="Times New Roman" w:cs="Times New Roman"/>
                <w:vertAlign w:val="subscript"/>
              </w:rPr>
            </w:pPr>
            <w:r w:rsidRPr="002B1A32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</w:t>
            </w:r>
          </w:p>
        </w:tc>
      </w:tr>
      <w:tr w:rsidR="002B1A32" w:rsidRPr="002B1A32" w:rsidTr="00FE76EE">
        <w:trPr>
          <w:trHeight w:val="22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Выходные и праздничные дни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1-4 классы, для 5-дневной учебной недели (без учета суббот, воскресений) – 23.02.2019, 08.03.2019, 01.05.2019, 02.05.2019, 09.05.2019;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5-11 классы, для 6-дневной учебной недели (без учета воскресений) – 23.02.2019, 08.03.2019, 01.05.2019, 02.05.2019, 09.05.2019</w:t>
            </w:r>
          </w:p>
        </w:tc>
      </w:tr>
      <w:tr w:rsidR="002B1A32" w:rsidRPr="002B1A32" w:rsidTr="00FE76EE">
        <w:trPr>
          <w:trHeight w:val="14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6.</w:t>
            </w:r>
          </w:p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Продолжительность урока: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2-11  классы – 45  мин.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2B1A32" w:rsidRPr="002B1A32" w:rsidTr="00FE76EE">
        <w:trPr>
          <w:trHeight w:val="34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Организация "ступенчатого" режима обучения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в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классе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Кол-во уроков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</w:tr>
      <w:tr w:rsidR="002B1A32" w:rsidRPr="002B1A32" w:rsidTr="00FE76EE">
        <w:trPr>
          <w:trHeight w:val="31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сентябрь- октябрь - по 3 урока в день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по 35 минут</w:t>
            </w:r>
          </w:p>
        </w:tc>
      </w:tr>
      <w:tr w:rsidR="002B1A32" w:rsidRPr="002B1A32" w:rsidTr="00FE76EE">
        <w:trPr>
          <w:trHeight w:val="18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ноябрь-декабрь - по 4 урока в день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по 35 минут</w:t>
            </w:r>
          </w:p>
        </w:tc>
      </w:tr>
      <w:tr w:rsidR="002B1A32" w:rsidRPr="002B1A32" w:rsidTr="00FE76EE">
        <w:trPr>
          <w:trHeight w:val="312"/>
        </w:trPr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январь-май - по 4 урока в день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по 45 минут</w:t>
            </w:r>
          </w:p>
        </w:tc>
      </w:tr>
      <w:tr w:rsidR="002B1A32" w:rsidRPr="002B1A32" w:rsidTr="00FE76EE">
        <w:trPr>
          <w:trHeight w:val="152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Сменность занятий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классы</w:t>
            </w:r>
          </w:p>
          <w:p w:rsidR="002B1A32" w:rsidRPr="002B1A32" w:rsidRDefault="002B1A32" w:rsidP="00FE76EE">
            <w:pPr>
              <w:tabs>
                <w:tab w:val="left" w:pos="406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right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B1A32">
              <w:rPr>
                <w:rFonts w:ascii="Times New Roman" w:hAnsi="Times New Roman" w:cs="Times New Roman"/>
                <w:i/>
              </w:rPr>
              <w:t>1А, 1Б, 1В, 2А, 2Б, 2В, 3А, 3Б, 3В, 4А, 4Б, 4В, 5А, 5Б, 5В, 6А, 6Б, 6В, 7А, 7Б, 7В, 8А, 8Б,8В, 9А, 9Б, 9В, 10А, 10Б, 11А, 11Б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760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продолжительность перерыва между сменами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2B1A32">
              <w:rPr>
                <w:rFonts w:ascii="Times New Roman" w:hAnsi="Times New Roman" w:cs="Times New Roman"/>
                <w:i/>
              </w:rPr>
              <w:t>(не менее 30 минут)</w:t>
            </w:r>
          </w:p>
        </w:tc>
      </w:tr>
      <w:tr w:rsidR="002B1A32" w:rsidRPr="002B1A32" w:rsidTr="00FE76EE"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both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 смена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both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(не входит внеучебная деятельность: творческие объединения и спортивные секции дополнительного образования детей, группа продленного дня)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B1A32">
              <w:rPr>
                <w:rFonts w:ascii="Times New Roman" w:hAnsi="Times New Roman" w:cs="Times New Roman"/>
                <w:i/>
              </w:rPr>
              <w:t>нет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нет</w:t>
            </w:r>
          </w:p>
        </w:tc>
      </w:tr>
      <w:tr w:rsidR="002B1A32" w:rsidRPr="002B1A32" w:rsidTr="00FE76EE">
        <w:trPr>
          <w:trHeight w:val="168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Продолжительность перемен: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 класс</w:t>
            </w:r>
          </w:p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  <w:p w:rsidR="002B1A32" w:rsidRPr="002B1A32" w:rsidRDefault="002B1A32" w:rsidP="00FE76EE">
            <w:pPr>
              <w:rPr>
                <w:rFonts w:ascii="Times New Roman" w:hAnsi="Times New Roman" w:cs="Times New Roman"/>
              </w:rPr>
            </w:pPr>
          </w:p>
          <w:p w:rsidR="002B1A32" w:rsidRPr="002B1A32" w:rsidRDefault="002B1A32" w:rsidP="00FE7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B1A32">
              <w:rPr>
                <w:rFonts w:ascii="Times New Roman" w:hAnsi="Times New Roman" w:cs="Times New Roman"/>
                <w:i/>
              </w:rPr>
              <w:t xml:space="preserve">(динамическая пауза в середине дня не менее 40 </w:t>
            </w:r>
            <w:r w:rsidRPr="002B1A32">
              <w:rPr>
                <w:rFonts w:ascii="Times New Roman" w:hAnsi="Times New Roman" w:cs="Times New Roman"/>
                <w:i/>
              </w:rPr>
              <w:lastRenderedPageBreak/>
              <w:t>минут)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lastRenderedPageBreak/>
              <w:t>сентябрь-октябрь 2018 год</w:t>
            </w:r>
          </w:p>
        </w:tc>
      </w:tr>
      <w:tr w:rsidR="002B1A32" w:rsidRPr="002B1A32" w:rsidTr="00FE76EE">
        <w:trPr>
          <w:trHeight w:val="54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1 урока  -  10 мин.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2 урока -  40 мин. (динамическая пауза)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3 урока  - 20 мин.                                                   </w:t>
            </w:r>
          </w:p>
        </w:tc>
      </w:tr>
      <w:tr w:rsidR="002B1A32" w:rsidRPr="002B1A32" w:rsidTr="00FE76EE">
        <w:trPr>
          <w:trHeight w:val="336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2064"/>
              </w:tabs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</w:rPr>
              <w:t xml:space="preserve"> </w:t>
            </w:r>
            <w:r w:rsidRPr="002B1A32">
              <w:rPr>
                <w:rFonts w:ascii="Times New Roman" w:hAnsi="Times New Roman" w:cs="Times New Roman"/>
              </w:rPr>
              <w:tab/>
            </w:r>
            <w:r w:rsidRPr="002B1A32">
              <w:rPr>
                <w:rFonts w:ascii="Times New Roman" w:hAnsi="Times New Roman" w:cs="Times New Roman"/>
                <w:b/>
              </w:rPr>
              <w:t>ноябрь-декабрь 2018 год</w:t>
            </w:r>
          </w:p>
        </w:tc>
      </w:tr>
      <w:tr w:rsidR="002B1A32" w:rsidRPr="002B1A32" w:rsidTr="00FE76EE">
        <w:trPr>
          <w:trHeight w:val="60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1 урока  - 10 мин.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2 урока -  40 мин. (динамическая пауза)                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3 урока  -  20 мин.                            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lastRenderedPageBreak/>
              <w:t xml:space="preserve">после 4 урока  -  10 мин.                   </w:t>
            </w:r>
          </w:p>
        </w:tc>
      </w:tr>
      <w:tr w:rsidR="002B1A32" w:rsidRPr="002B1A32" w:rsidTr="00FE76EE">
        <w:trPr>
          <w:trHeight w:val="360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B1A32">
              <w:rPr>
                <w:rFonts w:ascii="Times New Roman" w:hAnsi="Times New Roman" w:cs="Times New Roman"/>
                <w:b/>
              </w:rPr>
              <w:t>январь-май 2019 год</w:t>
            </w:r>
          </w:p>
        </w:tc>
      </w:tr>
      <w:tr w:rsidR="002B1A32" w:rsidRPr="002B1A32" w:rsidTr="00FE76EE">
        <w:trPr>
          <w:trHeight w:val="684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 после 1 урока  - 10 мин.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2 урока -  40 мин. (динамическая пауза)                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3 урока  -  20 мин.                            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4 урока  -  10 мин.                   </w:t>
            </w:r>
          </w:p>
        </w:tc>
      </w:tr>
      <w:tr w:rsidR="002B1A32" w:rsidRPr="002B1A32" w:rsidTr="00FE76EE">
        <w:trPr>
          <w:trHeight w:val="684"/>
        </w:trPr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193" w:type="pct"/>
            <w:tcBorders>
              <w:left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Продолжительность перемен:</w:t>
            </w:r>
          </w:p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2-11классы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1 урока  -  10  мин.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2 урока -  20 мин.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3 урока  -  20 мин.                                  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 xml:space="preserve">после 4 урока  -   10 мин.                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после 5 урока -   10 мин.</w:t>
            </w:r>
          </w:p>
        </w:tc>
      </w:tr>
      <w:tr w:rsidR="002B1A32" w:rsidRPr="002B1A32" w:rsidTr="00FE76EE">
        <w:trPr>
          <w:trHeight w:val="684"/>
        </w:trPr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jc w:val="center"/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Даты промежуточной аттестации</w:t>
            </w:r>
          </w:p>
        </w:tc>
        <w:tc>
          <w:tcPr>
            <w:tcW w:w="3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2-9 классы промежуточная аттестация по итогам четвертей и итогам учебного года;</w:t>
            </w:r>
          </w:p>
          <w:p w:rsidR="002B1A32" w:rsidRPr="002B1A32" w:rsidRDefault="002B1A32" w:rsidP="00FE76EE">
            <w:pPr>
              <w:tabs>
                <w:tab w:val="left" w:pos="4068"/>
              </w:tabs>
              <w:rPr>
                <w:rFonts w:ascii="Times New Roman" w:hAnsi="Times New Roman" w:cs="Times New Roman"/>
              </w:rPr>
            </w:pPr>
            <w:r w:rsidRPr="002B1A32">
              <w:rPr>
                <w:rFonts w:ascii="Times New Roman" w:hAnsi="Times New Roman" w:cs="Times New Roman"/>
              </w:rPr>
              <w:t>10-11 классы промежуточная аттестация по итогам полугодий и итогам учебного года.</w:t>
            </w:r>
          </w:p>
        </w:tc>
      </w:tr>
    </w:tbl>
    <w:p w:rsidR="002B1A32" w:rsidRPr="002B1A32" w:rsidRDefault="002B1A32" w:rsidP="002B1A32">
      <w:pPr>
        <w:rPr>
          <w:rFonts w:ascii="Times New Roman" w:hAnsi="Times New Roman" w:cs="Times New Roman"/>
        </w:rPr>
      </w:pPr>
    </w:p>
    <w:p w:rsidR="00507167" w:rsidRPr="002B1A32" w:rsidRDefault="00507167" w:rsidP="00507167">
      <w:pPr>
        <w:shd w:val="clear" w:color="auto" w:fill="FFFFFF"/>
        <w:ind w:left="14"/>
        <w:jc w:val="right"/>
        <w:rPr>
          <w:rFonts w:ascii="Times New Roman" w:hAnsi="Times New Roman" w:cs="Times New Roman"/>
        </w:rPr>
      </w:pPr>
    </w:p>
    <w:p w:rsidR="00507167" w:rsidRPr="002B1A32" w:rsidRDefault="00507167" w:rsidP="00507167">
      <w:pPr>
        <w:shd w:val="clear" w:color="auto" w:fill="FFFFFF"/>
        <w:rPr>
          <w:rFonts w:ascii="Times New Roman" w:hAnsi="Times New Roman" w:cs="Times New Roman"/>
        </w:rPr>
      </w:pPr>
    </w:p>
    <w:p w:rsidR="00507167" w:rsidRPr="002B1A32" w:rsidRDefault="00507167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72862" w:rsidRPr="002B1A32" w:rsidRDefault="00272862" w:rsidP="00272862">
      <w:pPr>
        <w:pStyle w:val="82"/>
        <w:shd w:val="clear" w:color="auto" w:fill="auto"/>
        <w:tabs>
          <w:tab w:val="left" w:pos="1152"/>
        </w:tabs>
        <w:ind w:firstLine="0"/>
        <w:jc w:val="center"/>
        <w:rPr>
          <w:b/>
          <w:sz w:val="24"/>
          <w:szCs w:val="24"/>
        </w:rPr>
      </w:pPr>
    </w:p>
    <w:p w:rsidR="00272862" w:rsidRPr="002B1A32" w:rsidRDefault="00272862" w:rsidP="00272862">
      <w:pPr>
        <w:pStyle w:val="82"/>
        <w:shd w:val="clear" w:color="auto" w:fill="auto"/>
        <w:tabs>
          <w:tab w:val="left" w:pos="1152"/>
        </w:tabs>
        <w:ind w:firstLine="0"/>
        <w:rPr>
          <w:sz w:val="24"/>
          <w:szCs w:val="24"/>
        </w:rPr>
        <w:sectPr w:rsidR="00272862" w:rsidRPr="002B1A32" w:rsidSect="001A09C3">
          <w:footerReference w:type="default" r:id="rId11"/>
          <w:type w:val="continuous"/>
          <w:pgSz w:w="11909" w:h="16834"/>
          <w:pgMar w:top="709" w:right="1136" w:bottom="851" w:left="1555" w:header="0" w:footer="3" w:gutter="0"/>
          <w:cols w:space="720"/>
          <w:noEndnote/>
          <w:docGrid w:linePitch="360"/>
        </w:sectPr>
      </w:pPr>
    </w:p>
    <w:p w:rsidR="00272862" w:rsidRPr="007C4A3B" w:rsidRDefault="00272862" w:rsidP="00272862">
      <w:pPr>
        <w:rPr>
          <w:rFonts w:ascii="Times New Roman" w:hAnsi="Times New Roman" w:cs="Times New Roman"/>
          <w:b/>
        </w:rPr>
        <w:sectPr w:rsidR="00272862" w:rsidRPr="007C4A3B" w:rsidSect="007C4A3B">
          <w:type w:val="continuous"/>
          <w:pgSz w:w="16838" w:h="11906" w:orient="landscape"/>
          <w:pgMar w:top="426" w:right="820" w:bottom="284" w:left="1276" w:header="709" w:footer="709" w:gutter="0"/>
          <w:cols w:space="720"/>
        </w:sectPr>
      </w:pPr>
    </w:p>
    <w:p w:rsidR="00272862" w:rsidRPr="007C4A3B" w:rsidRDefault="00272862" w:rsidP="0027286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72862" w:rsidRPr="007C4A3B" w:rsidRDefault="00272862" w:rsidP="00272862">
      <w:pPr>
        <w:shd w:val="clear" w:color="auto" w:fill="FFFFFF"/>
        <w:ind w:firstLine="708"/>
        <w:rPr>
          <w:rFonts w:ascii="Times New Roman" w:hAnsi="Times New Roman" w:cs="Times New Roman"/>
        </w:rPr>
      </w:pPr>
    </w:p>
    <w:sectPr w:rsidR="00272862" w:rsidRPr="007C4A3B" w:rsidSect="007C4A3B">
      <w:pgSz w:w="11909" w:h="16834"/>
      <w:pgMar w:top="3119" w:right="1826" w:bottom="4820" w:left="155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917" w:rsidRDefault="00331917" w:rsidP="006C15D1">
      <w:r>
        <w:separator/>
      </w:r>
    </w:p>
  </w:endnote>
  <w:endnote w:type="continuationSeparator" w:id="0">
    <w:p w:rsidR="00331917" w:rsidRDefault="00331917" w:rsidP="006C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B9" w:rsidRDefault="00331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3pt;margin-top:774.6pt;width:5.3pt;height:7.9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5F36B9" w:rsidRDefault="005F36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1ECB" w:rsidRPr="00551ECB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B9" w:rsidRDefault="0033191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814.9pt;width:10.1pt;height:7.9pt;z-index:-188744063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F36B9" w:rsidRDefault="005F36B9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51ECB" w:rsidRPr="00551ECB">
                  <w:rPr>
                    <w:rStyle w:val="a6"/>
                    <w:noProof/>
                  </w:rPr>
                  <w:t>5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6B9" w:rsidRDefault="005F36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917" w:rsidRDefault="00331917"/>
  </w:footnote>
  <w:footnote w:type="continuationSeparator" w:id="0">
    <w:p w:rsidR="00331917" w:rsidRDefault="003319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E2F"/>
    <w:multiLevelType w:val="multilevel"/>
    <w:tmpl w:val="898AE0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B1AFB"/>
    <w:multiLevelType w:val="multilevel"/>
    <w:tmpl w:val="6C9042BC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B3FE2"/>
    <w:multiLevelType w:val="multilevel"/>
    <w:tmpl w:val="FA821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1D6017"/>
    <w:multiLevelType w:val="multilevel"/>
    <w:tmpl w:val="22822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B74BB"/>
    <w:multiLevelType w:val="multilevel"/>
    <w:tmpl w:val="F7DC6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8C4F70"/>
    <w:multiLevelType w:val="multilevel"/>
    <w:tmpl w:val="687244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D340E"/>
    <w:multiLevelType w:val="multilevel"/>
    <w:tmpl w:val="70A62DBE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7764F7"/>
    <w:multiLevelType w:val="multilevel"/>
    <w:tmpl w:val="22881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B31889"/>
    <w:multiLevelType w:val="multilevel"/>
    <w:tmpl w:val="D196DD98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2972C5"/>
    <w:multiLevelType w:val="multilevel"/>
    <w:tmpl w:val="7304D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75587"/>
    <w:multiLevelType w:val="multilevel"/>
    <w:tmpl w:val="E0800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24C17"/>
    <w:multiLevelType w:val="multilevel"/>
    <w:tmpl w:val="85ACB34C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165950"/>
    <w:multiLevelType w:val="multilevel"/>
    <w:tmpl w:val="3C6EB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294A1D"/>
    <w:multiLevelType w:val="multilevel"/>
    <w:tmpl w:val="F5A2E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C5809"/>
    <w:multiLevelType w:val="multilevel"/>
    <w:tmpl w:val="455E8F56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AB0D0E"/>
    <w:multiLevelType w:val="multilevel"/>
    <w:tmpl w:val="23609056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437287"/>
    <w:multiLevelType w:val="multilevel"/>
    <w:tmpl w:val="E36C279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8B752F"/>
    <w:multiLevelType w:val="multilevel"/>
    <w:tmpl w:val="FD3698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B362E1"/>
    <w:multiLevelType w:val="multilevel"/>
    <w:tmpl w:val="2968E900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5B3A07"/>
    <w:multiLevelType w:val="multilevel"/>
    <w:tmpl w:val="ABBE1C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FB4C6E"/>
    <w:multiLevelType w:val="multilevel"/>
    <w:tmpl w:val="CE04FF44"/>
    <w:lvl w:ilvl="0">
      <w:start w:val="1"/>
      <w:numFmt w:val="bullet"/>
      <w:lvlText w:val="✓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A632E"/>
    <w:multiLevelType w:val="multilevel"/>
    <w:tmpl w:val="62A6D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E30B4B"/>
    <w:multiLevelType w:val="multilevel"/>
    <w:tmpl w:val="C8BC8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3"/>
  </w:num>
  <w:num w:numId="3">
    <w:abstractNumId w:val="19"/>
  </w:num>
  <w:num w:numId="4">
    <w:abstractNumId w:val="10"/>
  </w:num>
  <w:num w:numId="5">
    <w:abstractNumId w:val="13"/>
  </w:num>
  <w:num w:numId="6">
    <w:abstractNumId w:val="4"/>
  </w:num>
  <w:num w:numId="7">
    <w:abstractNumId w:val="22"/>
  </w:num>
  <w:num w:numId="8">
    <w:abstractNumId w:val="5"/>
  </w:num>
  <w:num w:numId="9">
    <w:abstractNumId w:val="21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8"/>
  </w:num>
  <w:num w:numId="15">
    <w:abstractNumId w:val="8"/>
  </w:num>
  <w:num w:numId="16">
    <w:abstractNumId w:val="14"/>
  </w:num>
  <w:num w:numId="17">
    <w:abstractNumId w:val="11"/>
  </w:num>
  <w:num w:numId="18">
    <w:abstractNumId w:val="20"/>
  </w:num>
  <w:num w:numId="19">
    <w:abstractNumId w:val="15"/>
  </w:num>
  <w:num w:numId="20">
    <w:abstractNumId w:val="16"/>
  </w:num>
  <w:num w:numId="21">
    <w:abstractNumId w:val="6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C15D1"/>
    <w:rsid w:val="00013347"/>
    <w:rsid w:val="00015110"/>
    <w:rsid w:val="001A09C3"/>
    <w:rsid w:val="001C2C0B"/>
    <w:rsid w:val="00216E5A"/>
    <w:rsid w:val="00272862"/>
    <w:rsid w:val="002B1A32"/>
    <w:rsid w:val="00331917"/>
    <w:rsid w:val="00337B06"/>
    <w:rsid w:val="003C0ADA"/>
    <w:rsid w:val="0041447B"/>
    <w:rsid w:val="004F71EE"/>
    <w:rsid w:val="00507167"/>
    <w:rsid w:val="00551ECB"/>
    <w:rsid w:val="005F1584"/>
    <w:rsid w:val="005F36B9"/>
    <w:rsid w:val="005F419A"/>
    <w:rsid w:val="00602FD2"/>
    <w:rsid w:val="00677E50"/>
    <w:rsid w:val="006B0061"/>
    <w:rsid w:val="006C15D1"/>
    <w:rsid w:val="00720B9C"/>
    <w:rsid w:val="00773EB7"/>
    <w:rsid w:val="007C4A3B"/>
    <w:rsid w:val="007F6235"/>
    <w:rsid w:val="00860C7F"/>
    <w:rsid w:val="00974B39"/>
    <w:rsid w:val="009C587D"/>
    <w:rsid w:val="00B46F35"/>
    <w:rsid w:val="00B812EA"/>
    <w:rsid w:val="00B928F4"/>
    <w:rsid w:val="00C9527E"/>
    <w:rsid w:val="00CA5270"/>
    <w:rsid w:val="00CA6CD3"/>
    <w:rsid w:val="00CC44E5"/>
    <w:rsid w:val="00CE39F9"/>
    <w:rsid w:val="00E677EE"/>
    <w:rsid w:val="00ED18F1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5:docId w15:val="{2A176FD2-1A4D-46D2-988D-2EACDBF0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C15D1"/>
    <w:rPr>
      <w:color w:val="000000"/>
    </w:rPr>
  </w:style>
  <w:style w:type="paragraph" w:styleId="1">
    <w:name w:val="heading 1"/>
    <w:basedOn w:val="a"/>
    <w:next w:val="a"/>
    <w:link w:val="10"/>
    <w:qFormat/>
    <w:rsid w:val="00CC44E5"/>
    <w:pPr>
      <w:keepNext/>
      <w:keepLines/>
      <w:widowControl/>
      <w:spacing w:before="24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5D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basedOn w:val="a0"/>
    <w:link w:val="30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30"/>
      <w:sz w:val="21"/>
      <w:szCs w:val="21"/>
      <w:u w:val="none"/>
    </w:rPr>
  </w:style>
  <w:style w:type="character" w:customStyle="1" w:styleId="31">
    <w:name w:val="Основной текст (3)"/>
    <w:basedOn w:val="3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none"/>
      <w:lang w:val="ru-RU"/>
    </w:rPr>
  </w:style>
  <w:style w:type="character" w:customStyle="1" w:styleId="39pt0pt">
    <w:name w:val="Основной текст (3) + 9 pt;Не курсив;Интервал 0 pt"/>
    <w:basedOn w:val="3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30"/>
      <w:w w:val="100"/>
      <w:position w:val="0"/>
      <w:sz w:val="21"/>
      <w:szCs w:val="21"/>
      <w:u w:val="single"/>
      <w:lang w:val="ru-RU"/>
    </w:rPr>
  </w:style>
  <w:style w:type="character" w:customStyle="1" w:styleId="385pt0pt">
    <w:name w:val="Основной текст (3) + 8;5 pt;Не курсив;Интервал 0 pt"/>
    <w:basedOn w:val="3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5pt0pt0">
    <w:name w:val="Основной текст (3) + 8;5 pt;Не курсив;Интервал 0 pt"/>
    <w:basedOn w:val="3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3ArialNarrow85pt0pt">
    <w:name w:val="Основной текст (3) + Arial Narrow;8;5 pt;Полужирный;Не курсив;Интервал 0 pt"/>
    <w:basedOn w:val="3"/>
    <w:rsid w:val="006C15D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TimesNewRoman85pt0pt">
    <w:name w:val="Основной текст (3) + Times New Roman;8;5 pt;Полужирный;Не курсив;Интервал 0 pt"/>
    <w:basedOn w:val="3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">
    <w:name w:val="Основной текст (4)_"/>
    <w:basedOn w:val="a0"/>
    <w:link w:val="40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2">
    <w:name w:val="Основной текст (4)"/>
    <w:basedOn w:val="4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3">
    <w:name w:val="Основной текст (4)"/>
    <w:basedOn w:val="4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4">
    <w:name w:val="Основной текст (4)"/>
    <w:basedOn w:val="4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Impact8pt-1pt">
    <w:name w:val="Основной текст (4) + Impact;8 pt;Курсив;Интервал -1 pt"/>
    <w:basedOn w:val="4"/>
    <w:rsid w:val="006C15D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single"/>
      <w:lang w:val="ru-RU"/>
    </w:rPr>
  </w:style>
  <w:style w:type="character" w:customStyle="1" w:styleId="4Impact8pt-1pt0">
    <w:name w:val="Основной текст (4) + Impact;8 pt;Курсив;Интервал -1 pt"/>
    <w:basedOn w:val="4"/>
    <w:rsid w:val="006C15D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/>
    </w:rPr>
  </w:style>
  <w:style w:type="character" w:customStyle="1" w:styleId="4ArialNarrow">
    <w:name w:val="Основной текст (4) + Arial Narrow;Полужирный"/>
    <w:basedOn w:val="4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LucidaSansUnicode9pt">
    <w:name w:val="Основной текст (4) + Lucida Sans Unicode;9 pt;Курсив"/>
    <w:basedOn w:val="4"/>
    <w:rsid w:val="006C15D1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22">
    <w:name w:val="Основной текст (2)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95pt0pt">
    <w:name w:val="Основной текст (2) + 9;5 pt;Не полужирный;Курсив;Интервал 0 pt"/>
    <w:basedOn w:val="2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/>
    </w:rPr>
  </w:style>
  <w:style w:type="character" w:customStyle="1" w:styleId="24">
    <w:name w:val="Основной текст (2)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CenturySchoolbook75pt">
    <w:name w:val="Основной текст (5) + Century Schoolbook;7;5 pt;Курсив"/>
    <w:basedOn w:val="5"/>
    <w:rsid w:val="006C15D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CenturySchoolbook75pt0">
    <w:name w:val="Основной текст (5) + Century Schoolbook;7;5 pt;Курсив"/>
    <w:basedOn w:val="5"/>
    <w:rsid w:val="006C15D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52">
    <w:name w:val="Основной текст (5)"/>
    <w:basedOn w:val="5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Заголовок №1_"/>
    <w:basedOn w:val="a0"/>
    <w:link w:val="12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13">
    <w:name w:val="Заголовок №1"/>
    <w:basedOn w:val="11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/>
    </w:rPr>
  </w:style>
  <w:style w:type="character" w:customStyle="1" w:styleId="25">
    <w:name w:val="Заголовок №2_"/>
    <w:basedOn w:val="a0"/>
    <w:link w:val="26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7">
    <w:name w:val="Заголовок №2"/>
    <w:basedOn w:val="25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6">
    <w:name w:val="Основной текст (6)_"/>
    <w:basedOn w:val="a0"/>
    <w:link w:val="60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"/>
    <w:basedOn w:val="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53">
    <w:name w:val="Основной текст (5)"/>
    <w:basedOn w:val="5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595pt1pt">
    <w:name w:val="Основной текст (5) + 9;5 pt;Интервал 1 pt"/>
    <w:basedOn w:val="5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7">
    <w:name w:val="Основной текст (7)_"/>
    <w:basedOn w:val="a0"/>
    <w:link w:val="7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1">
    <w:name w:val="Основной текст (7)"/>
    <w:basedOn w:val="7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_"/>
    <w:basedOn w:val="a0"/>
    <w:link w:val="8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5"/>
      <w:szCs w:val="25"/>
      <w:u w:val="none"/>
    </w:rPr>
  </w:style>
  <w:style w:type="character" w:customStyle="1" w:styleId="81">
    <w:name w:val="Основной текст (8)"/>
    <w:basedOn w:val="8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5"/>
      <w:szCs w:val="25"/>
      <w:u w:val="none"/>
      <w:lang w:val="ru-RU"/>
    </w:rPr>
  </w:style>
  <w:style w:type="character" w:customStyle="1" w:styleId="9">
    <w:name w:val="Основной текст (9)_"/>
    <w:basedOn w:val="a0"/>
    <w:link w:val="9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7">
    <w:name w:val="Оглавление_"/>
    <w:basedOn w:val="a0"/>
    <w:link w:val="a8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Основной текст_"/>
    <w:basedOn w:val="a0"/>
    <w:link w:val="82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2">
    <w:name w:val="Основной текст (6)"/>
    <w:basedOn w:val="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pt">
    <w:name w:val="Основной текст + 11 pt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1">
    <w:name w:val="Основной текст (9)"/>
    <w:basedOn w:val="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a">
    <w:name w:val="Основной текст + Полужирный"/>
    <w:basedOn w:val="a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basedOn w:val="a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4">
    <w:name w:val="Основной текст1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3">
    <w:name w:val="Основной текст (6) + Не курсив"/>
    <w:basedOn w:val="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Основной текст + Курсив"/>
    <w:basedOn w:val="a9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8">
    <w:name w:val="Подпись к таблице (2)_"/>
    <w:basedOn w:val="a0"/>
    <w:link w:val="2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 + Курсив"/>
    <w:basedOn w:val="a9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e">
    <w:name w:val="Подпись к таблице_"/>
    <w:basedOn w:val="a0"/>
    <w:link w:val="af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_"/>
    <w:basedOn w:val="a0"/>
    <w:link w:val="34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5">
    <w:name w:val="Заголовок №4_"/>
    <w:basedOn w:val="a0"/>
    <w:link w:val="46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Georgia11pt">
    <w:name w:val="Основной текст (2) + Georgia;11 pt;Не полужирный"/>
    <w:basedOn w:val="2"/>
    <w:rsid w:val="006C15D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115pt">
    <w:name w:val="Основной текст (2) + 11;5 pt;Не полужирный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5pt0">
    <w:name w:val="Основной текст (2) + 11;5 pt;Не полужирный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5pt1">
    <w:name w:val="Основной текст (2) + 11;5 pt;Не полужирный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2115pt2">
    <w:name w:val="Основной текст (2) + 11;5 pt;Не полужирный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5pt3">
    <w:name w:val="Основной текст (2) + 11;5 pt;Не полужирный"/>
    <w:basedOn w:val="2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2">
    <w:name w:val="Основной текст (10)"/>
    <w:basedOn w:val="100"/>
    <w:rsid w:val="006C15D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TimesNewRoman11pt-1pt">
    <w:name w:val="Основной текст (10) + Times New Roman;11 pt;Курсив;Интервал -1 pt"/>
    <w:basedOn w:val="100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2"/>
      <w:szCs w:val="22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145pt0pt">
    <w:name w:val="Основной текст (11) + 14;5 pt;Интервал 0 pt"/>
    <w:basedOn w:val="11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character" w:customStyle="1" w:styleId="112">
    <w:name w:val="Основной текст (11)"/>
    <w:basedOn w:val="110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95pt">
    <w:name w:val="Основной текст + 9;5 pt;Полужирный"/>
    <w:basedOn w:val="a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Курсив"/>
    <w:basedOn w:val="a9"/>
    <w:rsid w:val="006C15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(9) + Не полужирный"/>
    <w:basedOn w:val="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4">
    <w:name w:val="Основной текст (6)"/>
    <w:basedOn w:val="a0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5">
    <w:name w:val="Основной текст (6)"/>
    <w:basedOn w:val="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6">
    <w:name w:val="Основной текст (6)"/>
    <w:basedOn w:val="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a">
    <w:name w:val="Основной текст2"/>
    <w:basedOn w:val="a0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5">
    <w:name w:val="Основной текст3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7">
    <w:name w:val="Основной текст4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b">
    <w:name w:val="Подпись к таблице (2)"/>
    <w:basedOn w:val="28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6">
    <w:name w:val="Подпись к таблице (3)_"/>
    <w:basedOn w:val="a0"/>
    <w:link w:val="37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8">
    <w:name w:val="Подпись к таблице (3)"/>
    <w:basedOn w:val="36"/>
    <w:rsid w:val="006C15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0">
    <w:name w:val="Основной текст + Полужирный"/>
    <w:basedOn w:val="a9"/>
    <w:rsid w:val="006C15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4">
    <w:name w:val="Основной текст5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55pt">
    <w:name w:val="Основной текст + Impact;5;5 pt;Курсив"/>
    <w:basedOn w:val="a9"/>
    <w:rsid w:val="006C15D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7">
    <w:name w:val="Основной текст6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pt">
    <w:name w:val="Основной текст + Интервал 2 pt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none"/>
      <w:lang w:val="ru-RU"/>
    </w:rPr>
  </w:style>
  <w:style w:type="character" w:customStyle="1" w:styleId="72">
    <w:name w:val="Основной текст7"/>
    <w:basedOn w:val="a9"/>
    <w:rsid w:val="006C15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6C15D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6C15D1"/>
    <w:pPr>
      <w:shd w:val="clear" w:color="auto" w:fill="FFFFFF"/>
      <w:spacing w:line="221" w:lineRule="exact"/>
    </w:pPr>
    <w:rPr>
      <w:rFonts w:ascii="Lucida Sans Unicode" w:eastAsia="Lucida Sans Unicode" w:hAnsi="Lucida Sans Unicode" w:cs="Lucida Sans Unicode"/>
      <w:i/>
      <w:iCs/>
      <w:spacing w:val="-30"/>
      <w:sz w:val="21"/>
      <w:szCs w:val="21"/>
    </w:rPr>
  </w:style>
  <w:style w:type="paragraph" w:customStyle="1" w:styleId="40">
    <w:name w:val="Основной текст (4)"/>
    <w:basedOn w:val="a"/>
    <w:link w:val="4"/>
    <w:rsid w:val="006C15D1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6C15D1"/>
    <w:pPr>
      <w:shd w:val="clear" w:color="auto" w:fill="FFFFFF"/>
      <w:spacing w:line="221" w:lineRule="exact"/>
      <w:jc w:val="both"/>
    </w:pPr>
    <w:rPr>
      <w:rFonts w:ascii="Arial Narrow" w:eastAsia="Arial Narrow" w:hAnsi="Arial Narrow" w:cs="Arial Narrow"/>
      <w:b/>
      <w:bCs/>
      <w:sz w:val="16"/>
      <w:szCs w:val="16"/>
    </w:rPr>
  </w:style>
  <w:style w:type="paragraph" w:customStyle="1" w:styleId="12">
    <w:name w:val="Заголовок №1"/>
    <w:basedOn w:val="a"/>
    <w:link w:val="11"/>
    <w:rsid w:val="006C15D1"/>
    <w:pPr>
      <w:shd w:val="clear" w:color="auto" w:fill="FFFFFF"/>
      <w:spacing w:line="874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6">
    <w:name w:val="Заголовок №2"/>
    <w:basedOn w:val="a"/>
    <w:link w:val="25"/>
    <w:rsid w:val="006C15D1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rsid w:val="006C1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70">
    <w:name w:val="Основной текст (7)"/>
    <w:basedOn w:val="a"/>
    <w:link w:val="7"/>
    <w:rsid w:val="006C15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6C15D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5"/>
      <w:szCs w:val="25"/>
    </w:rPr>
  </w:style>
  <w:style w:type="paragraph" w:customStyle="1" w:styleId="90">
    <w:name w:val="Основной текст (9)"/>
    <w:basedOn w:val="a"/>
    <w:link w:val="9"/>
    <w:rsid w:val="006C15D1"/>
    <w:pPr>
      <w:shd w:val="clear" w:color="auto" w:fill="FFFFFF"/>
      <w:spacing w:line="0" w:lineRule="atLeast"/>
      <w:ind w:hanging="18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6C1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Оглавление"/>
    <w:basedOn w:val="a"/>
    <w:link w:val="a7"/>
    <w:rsid w:val="006C15D1"/>
    <w:pPr>
      <w:shd w:val="clear" w:color="auto" w:fill="FFFFFF"/>
      <w:spacing w:line="55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2">
    <w:name w:val="Основной текст8"/>
    <w:basedOn w:val="a"/>
    <w:link w:val="a9"/>
    <w:rsid w:val="006C15D1"/>
    <w:pPr>
      <w:shd w:val="clear" w:color="auto" w:fill="FFFFFF"/>
      <w:spacing w:line="317" w:lineRule="exact"/>
      <w:ind w:hanging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">
    <w:name w:val="Подпись к таблице (2)"/>
    <w:basedOn w:val="a"/>
    <w:link w:val="28"/>
    <w:rsid w:val="006C1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">
    <w:name w:val="Подпись к таблице"/>
    <w:basedOn w:val="a"/>
    <w:link w:val="ae"/>
    <w:rsid w:val="006C15D1"/>
    <w:pPr>
      <w:shd w:val="clear" w:color="auto" w:fill="FFFFFF"/>
      <w:spacing w:line="312" w:lineRule="exact"/>
      <w:ind w:firstLine="8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4">
    <w:name w:val="Заголовок №3"/>
    <w:basedOn w:val="a"/>
    <w:link w:val="33"/>
    <w:rsid w:val="006C15D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6">
    <w:name w:val="Заголовок №4"/>
    <w:basedOn w:val="a"/>
    <w:link w:val="45"/>
    <w:rsid w:val="006C15D1"/>
    <w:pPr>
      <w:shd w:val="clear" w:color="auto" w:fill="FFFFFF"/>
      <w:spacing w:line="322" w:lineRule="exac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6C15D1"/>
    <w:pPr>
      <w:shd w:val="clear" w:color="auto" w:fill="FFFFFF"/>
      <w:spacing w:line="216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rsid w:val="006C15D1"/>
    <w:pPr>
      <w:shd w:val="clear" w:color="auto" w:fill="FFFFFF"/>
      <w:spacing w:line="59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7">
    <w:name w:val="Подпись к таблице (3)"/>
    <w:basedOn w:val="a"/>
    <w:link w:val="36"/>
    <w:rsid w:val="006C15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f1">
    <w:name w:val="No Spacing"/>
    <w:uiPriority w:val="1"/>
    <w:qFormat/>
    <w:rsid w:val="00013347"/>
    <w:rPr>
      <w:color w:val="000000"/>
    </w:rPr>
  </w:style>
  <w:style w:type="table" w:styleId="af2">
    <w:name w:val="Table Grid"/>
    <w:basedOn w:val="a1"/>
    <w:uiPriority w:val="59"/>
    <w:rsid w:val="00860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7286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337B0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7B06"/>
    <w:rPr>
      <w:rFonts w:ascii="Tahoma" w:hAnsi="Tahoma" w:cs="Tahoma"/>
      <w:color w:val="000000"/>
      <w:sz w:val="16"/>
      <w:szCs w:val="16"/>
    </w:rPr>
  </w:style>
  <w:style w:type="character" w:styleId="af5">
    <w:name w:val="line number"/>
    <w:basedOn w:val="a0"/>
    <w:uiPriority w:val="99"/>
    <w:semiHidden/>
    <w:unhideWhenUsed/>
    <w:rsid w:val="007C4A3B"/>
  </w:style>
  <w:style w:type="character" w:customStyle="1" w:styleId="10">
    <w:name w:val="Заголовок 1 Знак"/>
    <w:basedOn w:val="a0"/>
    <w:link w:val="1"/>
    <w:rsid w:val="00CC44E5"/>
    <w:rPr>
      <w:rFonts w:ascii="Cambria" w:eastAsia="Times New Roman" w:hAnsi="Cambria" w:cs="Times New Roman"/>
      <w:color w:val="365F9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g.ru/2013/10/16/obrprogrammy-dok.html%23com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15549</Words>
  <Characters>88633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Alexei</cp:lastModifiedBy>
  <cp:revision>25</cp:revision>
  <cp:lastPrinted>2018-10-12T12:04:00Z</cp:lastPrinted>
  <dcterms:created xsi:type="dcterms:W3CDTF">2017-01-26T06:54:00Z</dcterms:created>
  <dcterms:modified xsi:type="dcterms:W3CDTF">2018-10-12T13:53:00Z</dcterms:modified>
</cp:coreProperties>
</file>