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BC" w:rsidRDefault="00E90BF0" w:rsidP="00E90BF0">
      <w:bookmarkStart w:id="0" w:name="_GoBack"/>
      <w:r>
        <w:rPr>
          <w:noProof/>
        </w:rPr>
        <w:drawing>
          <wp:inline distT="0" distB="0" distL="0" distR="0">
            <wp:extent cx="5762625" cy="7923611"/>
            <wp:effectExtent l="0" t="0" r="0" b="0"/>
            <wp:docPr id="1" name="Рисунок 1" descr="C:\Users\Боровикова ММ\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ровикова ММ\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6282" cy="7928639"/>
                    </a:xfrm>
                    <a:prstGeom prst="rect">
                      <a:avLst/>
                    </a:prstGeom>
                    <a:noFill/>
                    <a:ln>
                      <a:noFill/>
                    </a:ln>
                  </pic:spPr>
                </pic:pic>
              </a:graphicData>
            </a:graphic>
          </wp:inline>
        </w:drawing>
      </w:r>
      <w:bookmarkEnd w:id="0"/>
    </w:p>
    <w:p w:rsidR="00E90BF0" w:rsidRDefault="00E90BF0" w:rsidP="00E90BF0"/>
    <w:p w:rsidR="00E90BF0" w:rsidRDefault="00E90BF0" w:rsidP="00E90BF0"/>
    <w:p w:rsidR="00E90BF0" w:rsidRPr="00E90BF0" w:rsidRDefault="00E90BF0" w:rsidP="00E90BF0">
      <w:pPr>
        <w:rPr>
          <w:rFonts w:ascii="Times New Roman" w:eastAsia="Times New Roman" w:hAnsi="Times New Roman" w:cs="Times New Roman"/>
          <w:b/>
          <w:bCs/>
          <w:sz w:val="22"/>
          <w:szCs w:val="22"/>
        </w:rPr>
        <w:sectPr w:rsidR="00E90BF0" w:rsidRPr="00E90BF0" w:rsidSect="007A58BC">
          <w:footerReference w:type="even" r:id="rId9"/>
          <w:footerReference w:type="default" r:id="rId10"/>
          <w:type w:val="continuous"/>
          <w:pgSz w:w="11909" w:h="16834"/>
          <w:pgMar w:top="1034" w:right="1956" w:bottom="2573" w:left="1418" w:header="0" w:footer="3" w:gutter="0"/>
          <w:cols w:space="720"/>
          <w:noEndnote/>
          <w:titlePg/>
          <w:docGrid w:linePitch="360"/>
        </w:sectPr>
      </w:pPr>
    </w:p>
    <w:p w:rsidR="00E90BF0" w:rsidRDefault="00E90BF0">
      <w:pPr>
        <w:pStyle w:val="50"/>
        <w:shd w:val="clear" w:color="auto" w:fill="auto"/>
        <w:spacing w:line="220" w:lineRule="exact"/>
        <w:ind w:firstLine="0"/>
      </w:pPr>
    </w:p>
    <w:p w:rsidR="00B263BD" w:rsidRDefault="00B263BD">
      <w:pPr>
        <w:pStyle w:val="50"/>
        <w:shd w:val="clear" w:color="auto" w:fill="auto"/>
        <w:spacing w:line="220" w:lineRule="exact"/>
        <w:ind w:firstLine="0"/>
      </w:pPr>
    </w:p>
    <w:p w:rsidR="007F3A79" w:rsidRDefault="005D7ACC" w:rsidP="00B263BD">
      <w:pPr>
        <w:pStyle w:val="50"/>
        <w:shd w:val="clear" w:color="auto" w:fill="auto"/>
        <w:spacing w:line="220" w:lineRule="exact"/>
        <w:ind w:firstLine="0"/>
        <w:jc w:val="center"/>
      </w:pPr>
      <w:r>
        <w:t>ПОЯСНИТЕЛЬНАЯ ЗАПИСКА</w:t>
      </w:r>
    </w:p>
    <w:p w:rsidR="007A58BC" w:rsidRDefault="007A58BC" w:rsidP="00B263BD">
      <w:pPr>
        <w:pStyle w:val="50"/>
        <w:shd w:val="clear" w:color="auto" w:fill="auto"/>
        <w:spacing w:line="220" w:lineRule="exact"/>
        <w:ind w:firstLine="0"/>
        <w:jc w:val="center"/>
      </w:pPr>
    </w:p>
    <w:p w:rsidR="007F3A79" w:rsidRPr="0095410E" w:rsidRDefault="005D7ACC" w:rsidP="00B263BD">
      <w:pPr>
        <w:pStyle w:val="7"/>
        <w:shd w:val="clear" w:color="auto" w:fill="auto"/>
        <w:ind w:firstLine="360"/>
        <w:rPr>
          <w:sz w:val="24"/>
          <w:szCs w:val="24"/>
        </w:rPr>
      </w:pPr>
      <w:proofErr w:type="gramStart"/>
      <w:r w:rsidRPr="0095410E">
        <w:rPr>
          <w:sz w:val="24"/>
          <w:szCs w:val="24"/>
        </w:rPr>
        <w:t>Основная образовательная программа сре</w:t>
      </w:r>
      <w:r w:rsidR="00B263BD" w:rsidRPr="0095410E">
        <w:rPr>
          <w:sz w:val="24"/>
          <w:szCs w:val="24"/>
        </w:rPr>
        <w:t xml:space="preserve">днего общего образования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М.Е.Родионова» (далее по тексту -  ООП ООО, МБОУ СШ № 59)  разработана </w:t>
      </w:r>
      <w:r w:rsidRPr="0095410E">
        <w:rPr>
          <w:sz w:val="24"/>
          <w:szCs w:val="24"/>
        </w:rPr>
        <w:t xml:space="preserve">в соответствии со статьей 28 Федерального закона «Об образовании в Российской Федерации» от </w:t>
      </w:r>
      <w:r w:rsidRPr="0095410E">
        <w:rPr>
          <w:rStyle w:val="13"/>
          <w:sz w:val="24"/>
          <w:szCs w:val="24"/>
        </w:rPr>
        <w:t>29.12.2012 г. № 273-ФЗ,</w:t>
      </w:r>
      <w:r w:rsidRPr="0095410E">
        <w:rPr>
          <w:sz w:val="24"/>
          <w:szCs w:val="24"/>
        </w:rPr>
        <w:t xml:space="preserve"> с требованиями Федерального компонента государственного стандарта общего образования, одобренного решением коллегии Минобразования России</w:t>
      </w:r>
      <w:proofErr w:type="gramEnd"/>
      <w:r w:rsidRPr="0095410E">
        <w:rPr>
          <w:sz w:val="24"/>
          <w:szCs w:val="24"/>
        </w:rPr>
        <w:t xml:space="preserve"> и Президиума Российской академии образования от 23 декабря </w:t>
      </w:r>
      <w:r w:rsidRPr="0095410E">
        <w:rPr>
          <w:rStyle w:val="13"/>
          <w:sz w:val="24"/>
          <w:szCs w:val="24"/>
        </w:rPr>
        <w:t>2003 г. № 21/12</w:t>
      </w:r>
      <w:r w:rsidRPr="0095410E">
        <w:rPr>
          <w:sz w:val="24"/>
          <w:szCs w:val="24"/>
        </w:rPr>
        <w:t xml:space="preserve"> и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r w:rsidRPr="0095410E">
        <w:rPr>
          <w:rStyle w:val="13"/>
          <w:sz w:val="24"/>
          <w:szCs w:val="24"/>
        </w:rPr>
        <w:t>2004 г. № 1089.</w:t>
      </w:r>
    </w:p>
    <w:p w:rsidR="007F3A79" w:rsidRPr="0095410E" w:rsidRDefault="005D7ACC" w:rsidP="00B263BD">
      <w:pPr>
        <w:pStyle w:val="7"/>
        <w:shd w:val="clear" w:color="auto" w:fill="auto"/>
        <w:ind w:firstLine="360"/>
        <w:rPr>
          <w:sz w:val="24"/>
          <w:szCs w:val="24"/>
        </w:rPr>
      </w:pPr>
      <w:r w:rsidRPr="0095410E">
        <w:rPr>
          <w:sz w:val="24"/>
          <w:szCs w:val="24"/>
        </w:rPr>
        <w:t xml:space="preserve">Основная образовательная программа среднего общего образования (далее ООП СОО) в части организации образовательного процесса в </w:t>
      </w:r>
      <w:r w:rsidRPr="0095410E">
        <w:rPr>
          <w:rStyle w:val="13"/>
          <w:sz w:val="24"/>
          <w:szCs w:val="24"/>
        </w:rPr>
        <w:t>10-11</w:t>
      </w:r>
      <w:r w:rsidRPr="0095410E">
        <w:rPr>
          <w:sz w:val="24"/>
          <w:szCs w:val="24"/>
        </w:rPr>
        <w:t xml:space="preserve"> классах разработана на основании следующих документов:</w:t>
      </w:r>
    </w:p>
    <w:p w:rsidR="007F3A79" w:rsidRPr="0095410E" w:rsidRDefault="005D7ACC" w:rsidP="00B263BD">
      <w:pPr>
        <w:pStyle w:val="60"/>
        <w:shd w:val="clear" w:color="auto" w:fill="auto"/>
        <w:ind w:firstLine="360"/>
        <w:rPr>
          <w:sz w:val="24"/>
          <w:szCs w:val="24"/>
        </w:rPr>
      </w:pPr>
      <w:r w:rsidRPr="0095410E">
        <w:rPr>
          <w:rStyle w:val="61"/>
          <w:b/>
          <w:bCs/>
          <w:i/>
          <w:iCs/>
          <w:sz w:val="24"/>
          <w:szCs w:val="24"/>
        </w:rPr>
        <w:t>Федеральный уровень:</w:t>
      </w:r>
    </w:p>
    <w:p w:rsidR="007F3A79" w:rsidRPr="0095410E" w:rsidRDefault="005D7ACC" w:rsidP="00B263BD">
      <w:pPr>
        <w:pStyle w:val="7"/>
        <w:numPr>
          <w:ilvl w:val="0"/>
          <w:numId w:val="1"/>
        </w:numPr>
        <w:shd w:val="clear" w:color="auto" w:fill="auto"/>
        <w:tabs>
          <w:tab w:val="left" w:pos="1436"/>
        </w:tabs>
        <w:spacing w:line="322" w:lineRule="exact"/>
        <w:ind w:firstLine="360"/>
        <w:rPr>
          <w:sz w:val="24"/>
          <w:szCs w:val="24"/>
        </w:rPr>
      </w:pPr>
      <w:r w:rsidRPr="0095410E">
        <w:rPr>
          <w:sz w:val="24"/>
          <w:szCs w:val="24"/>
        </w:rPr>
        <w:t xml:space="preserve">Федеральный закон «Об образовании в Российской Федерации» от </w:t>
      </w:r>
      <w:r w:rsidRPr="0095410E">
        <w:rPr>
          <w:rStyle w:val="13"/>
          <w:sz w:val="24"/>
          <w:szCs w:val="24"/>
        </w:rPr>
        <w:t>29.12.2012 №</w:t>
      </w:r>
    </w:p>
    <w:p w:rsidR="007F3A79" w:rsidRPr="0095410E" w:rsidRDefault="005D7ACC" w:rsidP="00B263BD">
      <w:pPr>
        <w:pStyle w:val="7"/>
        <w:shd w:val="clear" w:color="auto" w:fill="auto"/>
        <w:spacing w:line="322" w:lineRule="exact"/>
        <w:ind w:firstLine="0"/>
        <w:rPr>
          <w:sz w:val="24"/>
          <w:szCs w:val="24"/>
        </w:rPr>
      </w:pPr>
      <w:r w:rsidRPr="0095410E">
        <w:rPr>
          <w:rStyle w:val="13"/>
          <w:sz w:val="24"/>
          <w:szCs w:val="24"/>
        </w:rPr>
        <w:t>273-ФЗ</w:t>
      </w:r>
    </w:p>
    <w:p w:rsidR="007F3A79" w:rsidRPr="0095410E" w:rsidRDefault="005D7ACC" w:rsidP="00B263BD">
      <w:pPr>
        <w:pStyle w:val="7"/>
        <w:numPr>
          <w:ilvl w:val="0"/>
          <w:numId w:val="1"/>
        </w:numPr>
        <w:shd w:val="clear" w:color="auto" w:fill="auto"/>
        <w:tabs>
          <w:tab w:val="left" w:pos="1436"/>
        </w:tabs>
        <w:ind w:firstLine="360"/>
        <w:rPr>
          <w:sz w:val="24"/>
          <w:szCs w:val="24"/>
        </w:rPr>
      </w:pPr>
      <w:r w:rsidRPr="0095410E">
        <w:rPr>
          <w:sz w:val="24"/>
          <w:szCs w:val="24"/>
        </w:rPr>
        <w:t>Приказ Министерства образования и науки Российской Федерации (</w:t>
      </w:r>
      <w:proofErr w:type="spellStart"/>
      <w:r w:rsidRPr="0095410E">
        <w:rPr>
          <w:sz w:val="24"/>
          <w:szCs w:val="24"/>
        </w:rPr>
        <w:t>Минобрнауки</w:t>
      </w:r>
      <w:proofErr w:type="spellEnd"/>
      <w:r w:rsidRPr="0095410E">
        <w:rPr>
          <w:sz w:val="24"/>
          <w:szCs w:val="24"/>
        </w:rPr>
        <w:t xml:space="preserve"> России) от 30 августа </w:t>
      </w:r>
      <w:r w:rsidRPr="0095410E">
        <w:rPr>
          <w:rStyle w:val="13"/>
          <w:sz w:val="24"/>
          <w:szCs w:val="24"/>
        </w:rPr>
        <w:t>2013 г. № 1015</w:t>
      </w:r>
      <w:r w:rsidRPr="0095410E">
        <w:rPr>
          <w:sz w:val="24"/>
          <w:szCs w:val="24"/>
        </w:rPr>
        <w:t xml:space="preserve"> </w:t>
      </w:r>
      <w:r w:rsidRPr="0095410E">
        <w:rPr>
          <w:rStyle w:val="13"/>
          <w:sz w:val="24"/>
          <w:szCs w:val="24"/>
        </w:rPr>
        <w:t>«Об</w:t>
      </w:r>
      <w:r w:rsidRPr="0095410E">
        <w:rPr>
          <w:sz w:val="24"/>
          <w:szCs w:val="24"/>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r:id="rId11" w:history="1">
        <w:r w:rsidRPr="0095410E">
          <w:rPr>
            <w:rStyle w:val="a3"/>
            <w:sz w:val="24"/>
            <w:szCs w:val="24"/>
          </w:rPr>
          <w:t>»</w:t>
        </w:r>
      </w:hyperlink>
    </w:p>
    <w:p w:rsidR="007F3A79" w:rsidRPr="0095410E" w:rsidRDefault="005D7ACC" w:rsidP="00B263BD">
      <w:pPr>
        <w:pStyle w:val="7"/>
        <w:numPr>
          <w:ilvl w:val="0"/>
          <w:numId w:val="1"/>
        </w:numPr>
        <w:shd w:val="clear" w:color="auto" w:fill="auto"/>
        <w:tabs>
          <w:tab w:val="left" w:pos="1436"/>
        </w:tabs>
        <w:ind w:firstLine="360"/>
        <w:rPr>
          <w:sz w:val="24"/>
          <w:szCs w:val="24"/>
        </w:rPr>
      </w:pPr>
      <w:r w:rsidRPr="0095410E">
        <w:rPr>
          <w:sz w:val="24"/>
          <w:szCs w:val="24"/>
        </w:rPr>
        <w:t xml:space="preserve">Приказ от 05 марта </w:t>
      </w:r>
      <w:r w:rsidRPr="0095410E">
        <w:rPr>
          <w:rStyle w:val="13"/>
          <w:sz w:val="24"/>
          <w:szCs w:val="24"/>
        </w:rPr>
        <w:t>2004 г. № 1089</w:t>
      </w:r>
      <w:r w:rsidRPr="0095410E">
        <w:rPr>
          <w:sz w:val="24"/>
          <w:szCs w:val="24"/>
        </w:rPr>
        <w:t xml:space="preserve"> </w:t>
      </w:r>
      <w:r w:rsidRPr="0095410E">
        <w:rPr>
          <w:rStyle w:val="13"/>
          <w:sz w:val="24"/>
          <w:szCs w:val="24"/>
        </w:rPr>
        <w:t>«Об</w:t>
      </w:r>
      <w:r w:rsidRPr="0095410E">
        <w:rPr>
          <w:sz w:val="24"/>
          <w:szCs w:val="24"/>
        </w:rPr>
        <w:t xml:space="preserve">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95410E">
        <w:rPr>
          <w:sz w:val="24"/>
          <w:szCs w:val="24"/>
        </w:rPr>
        <w:t>Минобрнауки</w:t>
      </w:r>
      <w:proofErr w:type="spellEnd"/>
      <w:r w:rsidRPr="0095410E">
        <w:rPr>
          <w:sz w:val="24"/>
          <w:szCs w:val="24"/>
        </w:rPr>
        <w:t xml:space="preserve"> РФ от </w:t>
      </w:r>
      <w:r w:rsidRPr="0095410E">
        <w:rPr>
          <w:rStyle w:val="13"/>
          <w:sz w:val="24"/>
          <w:szCs w:val="24"/>
        </w:rPr>
        <w:t>03.06.2008 № 164, от 31.08.2009 №320, от 19.10.2009 № 427)</w:t>
      </w:r>
    </w:p>
    <w:p w:rsidR="007F3A79" w:rsidRPr="0095410E" w:rsidRDefault="005D7ACC" w:rsidP="00B263BD">
      <w:pPr>
        <w:pStyle w:val="7"/>
        <w:numPr>
          <w:ilvl w:val="0"/>
          <w:numId w:val="1"/>
        </w:numPr>
        <w:shd w:val="clear" w:color="auto" w:fill="auto"/>
        <w:tabs>
          <w:tab w:val="left" w:pos="1436"/>
        </w:tabs>
        <w:ind w:firstLine="360"/>
        <w:rPr>
          <w:sz w:val="24"/>
          <w:szCs w:val="24"/>
        </w:rPr>
      </w:pPr>
      <w:r w:rsidRPr="0095410E">
        <w:rPr>
          <w:sz w:val="24"/>
          <w:szCs w:val="24"/>
        </w:rPr>
        <w:t xml:space="preserve">Приказ </w:t>
      </w:r>
      <w:proofErr w:type="spellStart"/>
      <w:r w:rsidRPr="0095410E">
        <w:rPr>
          <w:sz w:val="24"/>
          <w:szCs w:val="24"/>
        </w:rPr>
        <w:t>Минобрнауки</w:t>
      </w:r>
      <w:proofErr w:type="spellEnd"/>
      <w:r w:rsidRPr="0095410E">
        <w:rPr>
          <w:sz w:val="24"/>
          <w:szCs w:val="24"/>
        </w:rPr>
        <w:t xml:space="preserve"> России от </w:t>
      </w:r>
      <w:r w:rsidRPr="0095410E">
        <w:rPr>
          <w:rStyle w:val="13"/>
          <w:sz w:val="24"/>
          <w:szCs w:val="24"/>
        </w:rPr>
        <w:t>31.03.2014</w:t>
      </w:r>
      <w:r w:rsidRPr="0095410E">
        <w:rPr>
          <w:sz w:val="24"/>
          <w:szCs w:val="24"/>
        </w:rPr>
        <w:t xml:space="preserve"> № </w:t>
      </w:r>
      <w:r w:rsidRPr="0095410E">
        <w:rPr>
          <w:rStyle w:val="13"/>
          <w:sz w:val="24"/>
          <w:szCs w:val="24"/>
        </w:rPr>
        <w:t>253</w:t>
      </w:r>
      <w:r w:rsidRPr="0095410E">
        <w:rPr>
          <w:sz w:val="24"/>
          <w:szCs w:val="24"/>
        </w:rPr>
        <w:t xml:space="preserve"> </w:t>
      </w:r>
      <w:r w:rsidRPr="0095410E">
        <w:rPr>
          <w:rStyle w:val="13"/>
          <w:sz w:val="24"/>
          <w:szCs w:val="24"/>
        </w:rPr>
        <w:t>«Об</w:t>
      </w:r>
      <w:r w:rsidRPr="0095410E">
        <w:rPr>
          <w:sz w:val="24"/>
          <w:szCs w:val="24"/>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3A79" w:rsidRPr="0095410E" w:rsidRDefault="005D7ACC" w:rsidP="00B263BD">
      <w:pPr>
        <w:pStyle w:val="7"/>
        <w:numPr>
          <w:ilvl w:val="0"/>
          <w:numId w:val="1"/>
        </w:numPr>
        <w:shd w:val="clear" w:color="auto" w:fill="auto"/>
        <w:tabs>
          <w:tab w:val="left" w:pos="1436"/>
        </w:tabs>
        <w:ind w:firstLine="360"/>
        <w:rPr>
          <w:sz w:val="24"/>
          <w:szCs w:val="24"/>
        </w:rPr>
      </w:pPr>
      <w:r w:rsidRPr="0095410E">
        <w:rPr>
          <w:sz w:val="24"/>
          <w:szCs w:val="24"/>
        </w:rPr>
        <w:t>Требования санитарно-эпидемиологических правил и нормативов «</w:t>
      </w:r>
      <w:proofErr w:type="spellStart"/>
      <w:r w:rsidRPr="0095410E">
        <w:rPr>
          <w:sz w:val="24"/>
          <w:szCs w:val="24"/>
        </w:rPr>
        <w:t>Санитарно</w:t>
      </w:r>
      <w:r w:rsidRPr="0095410E">
        <w:rPr>
          <w:sz w:val="24"/>
          <w:szCs w:val="24"/>
        </w:rPr>
        <w:softHyphen/>
        <w:t>эпидемиологические</w:t>
      </w:r>
      <w:proofErr w:type="spellEnd"/>
      <w:r w:rsidRPr="0095410E">
        <w:rPr>
          <w:sz w:val="24"/>
          <w:szCs w:val="24"/>
        </w:rPr>
        <w:t xml:space="preserve"> требования к условиям и организации обучения в общеобразовательных учреждениях. СанПиН </w:t>
      </w:r>
      <w:r w:rsidRPr="0095410E">
        <w:rPr>
          <w:rStyle w:val="13"/>
          <w:sz w:val="24"/>
          <w:szCs w:val="24"/>
        </w:rPr>
        <w:t>2.4.2.2821-10»,</w:t>
      </w:r>
      <w:r w:rsidRPr="0095410E">
        <w:rPr>
          <w:sz w:val="24"/>
          <w:szCs w:val="24"/>
        </w:rPr>
        <w:t xml:space="preserve"> (утвержденными Постановлением Главного государственного санитарного врача РФ от </w:t>
      </w:r>
      <w:r w:rsidRPr="0095410E">
        <w:rPr>
          <w:rStyle w:val="13"/>
          <w:sz w:val="24"/>
          <w:szCs w:val="24"/>
        </w:rPr>
        <w:t>29.12.2010</w:t>
      </w:r>
      <w:r w:rsidRPr="0095410E">
        <w:rPr>
          <w:sz w:val="24"/>
          <w:szCs w:val="24"/>
        </w:rPr>
        <w:t xml:space="preserve"> № </w:t>
      </w:r>
      <w:r w:rsidRPr="0095410E">
        <w:rPr>
          <w:rStyle w:val="13"/>
          <w:sz w:val="24"/>
          <w:szCs w:val="24"/>
        </w:rPr>
        <w:t>189</w:t>
      </w:r>
      <w:r w:rsidRPr="0095410E">
        <w:rPr>
          <w:sz w:val="24"/>
          <w:szCs w:val="24"/>
        </w:rPr>
        <w:t xml:space="preserve"> (зарегистрированы в Минюсте РФ 3 марта </w:t>
      </w:r>
      <w:r w:rsidRPr="0095410E">
        <w:rPr>
          <w:rStyle w:val="13"/>
          <w:sz w:val="24"/>
          <w:szCs w:val="24"/>
        </w:rPr>
        <w:t>2011 г. N 19993);</w:t>
      </w:r>
    </w:p>
    <w:p w:rsidR="007F3A79" w:rsidRPr="0095410E" w:rsidRDefault="00B263BD">
      <w:pPr>
        <w:pStyle w:val="60"/>
        <w:shd w:val="clear" w:color="auto" w:fill="auto"/>
        <w:spacing w:line="317" w:lineRule="exact"/>
        <w:ind w:firstLine="360"/>
        <w:jc w:val="left"/>
        <w:rPr>
          <w:sz w:val="24"/>
          <w:szCs w:val="24"/>
        </w:rPr>
      </w:pPr>
      <w:r w:rsidRPr="0095410E">
        <w:rPr>
          <w:rStyle w:val="61"/>
          <w:b/>
          <w:bCs/>
          <w:i/>
          <w:iCs/>
          <w:sz w:val="24"/>
          <w:szCs w:val="24"/>
        </w:rPr>
        <w:t>У</w:t>
      </w:r>
      <w:r w:rsidR="005D7ACC" w:rsidRPr="0095410E">
        <w:rPr>
          <w:rStyle w:val="61"/>
          <w:b/>
          <w:bCs/>
          <w:i/>
          <w:iCs/>
          <w:sz w:val="24"/>
          <w:szCs w:val="24"/>
        </w:rPr>
        <w:t>ровень</w:t>
      </w:r>
      <w:r w:rsidRPr="0095410E">
        <w:rPr>
          <w:rStyle w:val="61"/>
          <w:b/>
          <w:bCs/>
          <w:i/>
          <w:iCs/>
          <w:sz w:val="24"/>
          <w:szCs w:val="24"/>
        </w:rPr>
        <w:t xml:space="preserve"> МБОУ СШ № 59</w:t>
      </w:r>
      <w:proofErr w:type="gramStart"/>
      <w:r w:rsidR="005D7ACC" w:rsidRPr="0095410E">
        <w:rPr>
          <w:sz w:val="24"/>
          <w:szCs w:val="24"/>
        </w:rPr>
        <w:t xml:space="preserve"> :</w:t>
      </w:r>
      <w:proofErr w:type="gramEnd"/>
    </w:p>
    <w:p w:rsidR="00B263BD" w:rsidRPr="0095410E" w:rsidRDefault="00B263BD" w:rsidP="00B263BD">
      <w:pPr>
        <w:pStyle w:val="82"/>
        <w:numPr>
          <w:ilvl w:val="0"/>
          <w:numId w:val="17"/>
        </w:numPr>
        <w:shd w:val="clear" w:color="auto" w:fill="auto"/>
        <w:tabs>
          <w:tab w:val="left" w:pos="1416"/>
        </w:tabs>
        <w:spacing w:line="312" w:lineRule="exact"/>
        <w:ind w:firstLine="360"/>
        <w:rPr>
          <w:sz w:val="24"/>
          <w:szCs w:val="24"/>
        </w:rPr>
      </w:pPr>
      <w:r w:rsidRPr="0095410E">
        <w:rPr>
          <w:sz w:val="24"/>
          <w:szCs w:val="24"/>
        </w:rPr>
        <w:t xml:space="preserve">Устав муниципального бюджетного общеобразовательного учреждения муниципального образования «Город Архангельск» «Средняя школа </w:t>
      </w:r>
      <w:r w:rsidRPr="0095410E">
        <w:rPr>
          <w:rStyle w:val="11pt0"/>
          <w:sz w:val="24"/>
          <w:szCs w:val="24"/>
        </w:rPr>
        <w:t>№ 59 имени Героя Советского Союза М.Е.Родионова» (с изменениями);</w:t>
      </w:r>
    </w:p>
    <w:p w:rsidR="00B263BD" w:rsidRPr="0095410E" w:rsidRDefault="00B263BD" w:rsidP="00B263BD">
      <w:pPr>
        <w:pStyle w:val="82"/>
        <w:numPr>
          <w:ilvl w:val="0"/>
          <w:numId w:val="17"/>
        </w:numPr>
        <w:shd w:val="clear" w:color="auto" w:fill="auto"/>
        <w:tabs>
          <w:tab w:val="left" w:pos="1416"/>
        </w:tabs>
        <w:ind w:firstLine="360"/>
        <w:jc w:val="left"/>
        <w:rPr>
          <w:sz w:val="24"/>
          <w:szCs w:val="24"/>
        </w:rPr>
      </w:pPr>
      <w:r w:rsidRPr="0095410E">
        <w:rPr>
          <w:sz w:val="24"/>
          <w:szCs w:val="24"/>
        </w:rPr>
        <w:t xml:space="preserve">Лицензия на осуществление  образовательной деятельности, выдана 24.04.2015, Серия 29АО1 № 0000780, </w:t>
      </w:r>
      <w:proofErr w:type="gramStart"/>
      <w:r w:rsidRPr="0095410E">
        <w:rPr>
          <w:sz w:val="24"/>
          <w:szCs w:val="24"/>
        </w:rPr>
        <w:t>регистрационный</w:t>
      </w:r>
      <w:proofErr w:type="gramEnd"/>
      <w:r w:rsidRPr="0095410E">
        <w:rPr>
          <w:sz w:val="24"/>
          <w:szCs w:val="24"/>
        </w:rPr>
        <w:t xml:space="preserve"> № 5771;</w:t>
      </w:r>
    </w:p>
    <w:p w:rsidR="00B263BD" w:rsidRPr="0095410E" w:rsidRDefault="00B263BD" w:rsidP="00B263BD">
      <w:pPr>
        <w:pStyle w:val="82"/>
        <w:numPr>
          <w:ilvl w:val="0"/>
          <w:numId w:val="17"/>
        </w:numPr>
        <w:shd w:val="clear" w:color="auto" w:fill="auto"/>
        <w:tabs>
          <w:tab w:val="left" w:pos="1416"/>
        </w:tabs>
        <w:spacing w:line="312" w:lineRule="exact"/>
        <w:ind w:firstLine="0"/>
        <w:jc w:val="left"/>
        <w:rPr>
          <w:sz w:val="24"/>
          <w:szCs w:val="24"/>
        </w:rPr>
      </w:pPr>
      <w:r w:rsidRPr="0095410E">
        <w:rPr>
          <w:sz w:val="24"/>
          <w:szCs w:val="24"/>
        </w:rPr>
        <w:t>Свидетельство о государственной регистрации, выдано 27.05.2015 г. серия 29АО1, 0000619, регистрационный № 3571 (действительно по 17.03.2026 г.).</w:t>
      </w:r>
    </w:p>
    <w:p w:rsidR="00B263BD" w:rsidRDefault="00B263BD" w:rsidP="0095410E">
      <w:pPr>
        <w:pStyle w:val="50"/>
        <w:shd w:val="clear" w:color="auto" w:fill="auto"/>
        <w:spacing w:line="312" w:lineRule="exact"/>
        <w:ind w:firstLine="0"/>
        <w:rPr>
          <w:sz w:val="24"/>
          <w:szCs w:val="24"/>
        </w:rPr>
      </w:pPr>
    </w:p>
    <w:p w:rsidR="0095410E" w:rsidRPr="0095410E" w:rsidRDefault="0095410E" w:rsidP="0095410E">
      <w:pPr>
        <w:pStyle w:val="50"/>
        <w:shd w:val="clear" w:color="auto" w:fill="auto"/>
        <w:spacing w:line="312" w:lineRule="exact"/>
        <w:ind w:firstLine="0"/>
        <w:rPr>
          <w:sz w:val="24"/>
          <w:szCs w:val="24"/>
        </w:rPr>
      </w:pPr>
    </w:p>
    <w:p w:rsidR="007F3A79" w:rsidRPr="0095410E" w:rsidRDefault="005D7ACC" w:rsidP="00B263BD">
      <w:pPr>
        <w:pStyle w:val="50"/>
        <w:shd w:val="clear" w:color="auto" w:fill="auto"/>
        <w:spacing w:line="312" w:lineRule="exact"/>
        <w:ind w:left="360" w:hanging="360"/>
        <w:jc w:val="center"/>
        <w:rPr>
          <w:sz w:val="24"/>
          <w:szCs w:val="24"/>
        </w:rPr>
      </w:pPr>
      <w:r w:rsidRPr="0095410E">
        <w:rPr>
          <w:sz w:val="24"/>
          <w:szCs w:val="24"/>
        </w:rPr>
        <w:t>ХАРАКТЕРИСТИКА ОСНОВНОЙ ОБРАЗОВАТЕЛЬНОЙ ПРОГРАММЫ СРЕД</w:t>
      </w:r>
      <w:r w:rsidRPr="0095410E">
        <w:rPr>
          <w:rStyle w:val="51"/>
          <w:b/>
          <w:bCs/>
          <w:sz w:val="24"/>
          <w:szCs w:val="24"/>
          <w:u w:val="none"/>
        </w:rPr>
        <w:t>Н</w:t>
      </w:r>
      <w:r w:rsidRPr="0095410E">
        <w:rPr>
          <w:sz w:val="24"/>
          <w:szCs w:val="24"/>
        </w:rPr>
        <w:t>ЕГО ОБЩЕГО ОБРАЗОВ</w:t>
      </w:r>
      <w:r w:rsidRPr="0095410E">
        <w:rPr>
          <w:rStyle w:val="51"/>
          <w:b/>
          <w:bCs/>
          <w:sz w:val="24"/>
          <w:szCs w:val="24"/>
          <w:u w:val="none"/>
        </w:rPr>
        <w:t>АНИЯ</w:t>
      </w:r>
    </w:p>
    <w:p w:rsidR="007F3A79" w:rsidRPr="0095410E" w:rsidRDefault="005D7ACC" w:rsidP="00B263BD">
      <w:pPr>
        <w:pStyle w:val="7"/>
        <w:shd w:val="clear" w:color="auto" w:fill="auto"/>
        <w:ind w:firstLine="360"/>
        <w:rPr>
          <w:sz w:val="24"/>
          <w:szCs w:val="24"/>
        </w:rPr>
      </w:pPr>
      <w:proofErr w:type="gramStart"/>
      <w:r w:rsidRPr="0095410E">
        <w:rPr>
          <w:sz w:val="24"/>
          <w:szCs w:val="24"/>
        </w:rPr>
        <w:t>Основная образовательная программа сре</w:t>
      </w:r>
      <w:r w:rsidR="00B263BD" w:rsidRPr="0095410E">
        <w:rPr>
          <w:sz w:val="24"/>
          <w:szCs w:val="24"/>
        </w:rPr>
        <w:t xml:space="preserve">днего общего образования МБОУ СШ № 59 </w:t>
      </w:r>
      <w:r w:rsidRPr="0095410E">
        <w:rPr>
          <w:sz w:val="24"/>
          <w:szCs w:val="24"/>
        </w:rPr>
        <w:t xml:space="preserve"> разработана в соответствии с Федеральным законом «Об образовании в Российской Федерации» от </w:t>
      </w:r>
      <w:r w:rsidRPr="0095410E">
        <w:rPr>
          <w:rStyle w:val="13"/>
          <w:sz w:val="24"/>
          <w:szCs w:val="24"/>
        </w:rPr>
        <w:t>29.12.2012 г. № 273-ФЗ,</w:t>
      </w:r>
      <w:r w:rsidRPr="0095410E">
        <w:rPr>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w:t>
      </w:r>
      <w:r w:rsidRPr="0095410E">
        <w:rPr>
          <w:rStyle w:val="13"/>
          <w:sz w:val="24"/>
          <w:szCs w:val="24"/>
        </w:rPr>
        <w:t>2013 г. № 1015,</w:t>
      </w:r>
      <w:r w:rsidRPr="0095410E">
        <w:rPr>
          <w:sz w:val="24"/>
          <w:szCs w:val="24"/>
        </w:rPr>
        <w:t xml:space="preserve"> на основании</w:t>
      </w:r>
      <w:proofErr w:type="gramEnd"/>
      <w:r w:rsidRPr="0095410E">
        <w:rPr>
          <w:sz w:val="24"/>
          <w:szCs w:val="24"/>
        </w:rPr>
        <w:t xml:space="preserve"> федерального компонента государственного образовательного стандарта в части государственных требований к минимуму содержания и уровню подготовки выпускников и включает:</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модель выпускника;</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требования к уровню подготовки выпускников;</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учебный план;</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рабочие программы учебных дисциплин;</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организацию промежуточной аттестации;</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порядок государственной итоговой аттестации;</w:t>
      </w:r>
    </w:p>
    <w:p w:rsidR="007F3A79" w:rsidRPr="0095410E" w:rsidRDefault="005D7ACC">
      <w:pPr>
        <w:pStyle w:val="7"/>
        <w:numPr>
          <w:ilvl w:val="0"/>
          <w:numId w:val="2"/>
        </w:numPr>
        <w:shd w:val="clear" w:color="auto" w:fill="auto"/>
        <w:tabs>
          <w:tab w:val="left" w:pos="741"/>
        </w:tabs>
        <w:ind w:firstLine="360"/>
        <w:jc w:val="left"/>
        <w:rPr>
          <w:sz w:val="24"/>
          <w:szCs w:val="24"/>
        </w:rPr>
      </w:pPr>
      <w:r w:rsidRPr="0095410E">
        <w:rPr>
          <w:sz w:val="24"/>
          <w:szCs w:val="24"/>
        </w:rPr>
        <w:t>обеспечение образовательного процесса.</w:t>
      </w:r>
    </w:p>
    <w:p w:rsidR="007F3A79" w:rsidRPr="0095410E" w:rsidRDefault="005D7ACC">
      <w:pPr>
        <w:pStyle w:val="7"/>
        <w:shd w:val="clear" w:color="auto" w:fill="auto"/>
        <w:ind w:firstLine="360"/>
        <w:jc w:val="left"/>
        <w:rPr>
          <w:sz w:val="24"/>
          <w:szCs w:val="24"/>
        </w:rPr>
      </w:pPr>
      <w:r w:rsidRPr="0095410E">
        <w:rPr>
          <w:sz w:val="24"/>
          <w:szCs w:val="24"/>
        </w:rPr>
        <w:t>Основная образовательная программа состоит из дисциплин федерального компонента, регионального компонента и компонента образовательного учреждения.</w:t>
      </w:r>
    </w:p>
    <w:p w:rsidR="007F3A79" w:rsidRPr="0095410E" w:rsidRDefault="005D7ACC" w:rsidP="00B263BD">
      <w:pPr>
        <w:pStyle w:val="7"/>
        <w:shd w:val="clear" w:color="auto" w:fill="auto"/>
        <w:ind w:firstLine="360"/>
        <w:rPr>
          <w:sz w:val="24"/>
          <w:szCs w:val="24"/>
        </w:rPr>
      </w:pPr>
      <w:r w:rsidRPr="0095410E">
        <w:rPr>
          <w:rStyle w:val="aa"/>
          <w:sz w:val="24"/>
          <w:szCs w:val="24"/>
        </w:rPr>
        <w:t xml:space="preserve">Цель среднего общего образования - </w:t>
      </w:r>
      <w:r w:rsidRPr="0095410E">
        <w:rPr>
          <w:sz w:val="24"/>
          <w:szCs w:val="24"/>
        </w:rPr>
        <w:t>создание условий для формирования целостного представления о мире, прочных, устойчивых, глубоких знаний основ наук, приобретение опыта разнообразной деятельности (индивидуальной и коллективной) на основе сотрудничества, опыта познания и самопознания, самообразования, самореализации; подготовки к осуществлению осознанного выбора индивидуальной образовательной или профессиональной траектории.</w:t>
      </w:r>
    </w:p>
    <w:p w:rsidR="007F3A79" w:rsidRPr="0095410E" w:rsidRDefault="005D7ACC" w:rsidP="00B263BD">
      <w:pPr>
        <w:pStyle w:val="50"/>
        <w:shd w:val="clear" w:color="auto" w:fill="auto"/>
        <w:spacing w:line="317" w:lineRule="exact"/>
        <w:ind w:firstLine="360"/>
        <w:jc w:val="both"/>
        <w:rPr>
          <w:sz w:val="24"/>
          <w:szCs w:val="24"/>
        </w:rPr>
      </w:pPr>
      <w:r w:rsidRPr="0095410E">
        <w:rPr>
          <w:sz w:val="24"/>
          <w:szCs w:val="24"/>
        </w:rPr>
        <w:t>Задачи:</w:t>
      </w:r>
    </w:p>
    <w:p w:rsidR="007F3A79" w:rsidRPr="0095410E" w:rsidRDefault="005D7ACC" w:rsidP="00B263BD">
      <w:pPr>
        <w:pStyle w:val="7"/>
        <w:numPr>
          <w:ilvl w:val="0"/>
          <w:numId w:val="1"/>
        </w:numPr>
        <w:shd w:val="clear" w:color="auto" w:fill="auto"/>
        <w:tabs>
          <w:tab w:val="left" w:pos="741"/>
        </w:tabs>
        <w:ind w:firstLine="360"/>
        <w:rPr>
          <w:sz w:val="24"/>
          <w:szCs w:val="24"/>
        </w:rPr>
      </w:pPr>
      <w:r w:rsidRPr="0095410E">
        <w:rPr>
          <w:sz w:val="24"/>
          <w:szCs w:val="24"/>
        </w:rPr>
        <w:t>Предоставление доступного качественного базового образования в сочетании с вариативными компонентами образования.</w:t>
      </w:r>
    </w:p>
    <w:p w:rsidR="007F3A79" w:rsidRPr="0095410E" w:rsidRDefault="005D7ACC" w:rsidP="00B263BD">
      <w:pPr>
        <w:pStyle w:val="7"/>
        <w:numPr>
          <w:ilvl w:val="0"/>
          <w:numId w:val="1"/>
        </w:numPr>
        <w:shd w:val="clear" w:color="auto" w:fill="auto"/>
        <w:tabs>
          <w:tab w:val="left" w:pos="741"/>
        </w:tabs>
        <w:ind w:firstLine="360"/>
        <w:rPr>
          <w:sz w:val="24"/>
          <w:szCs w:val="24"/>
        </w:rPr>
      </w:pPr>
      <w:r w:rsidRPr="0095410E">
        <w:rPr>
          <w:sz w:val="24"/>
          <w:szCs w:val="24"/>
        </w:rPr>
        <w:t xml:space="preserve">Совершенствование системы, направленной на формирование устойчивой </w:t>
      </w:r>
      <w:proofErr w:type="spellStart"/>
      <w:r w:rsidRPr="0095410E">
        <w:rPr>
          <w:sz w:val="24"/>
          <w:szCs w:val="24"/>
        </w:rPr>
        <w:t>учебно</w:t>
      </w:r>
      <w:r w:rsidRPr="0095410E">
        <w:rPr>
          <w:sz w:val="24"/>
          <w:szCs w:val="24"/>
        </w:rPr>
        <w:softHyphen/>
        <w:t>познавательной</w:t>
      </w:r>
      <w:proofErr w:type="spellEnd"/>
      <w:r w:rsidRPr="0095410E">
        <w:rPr>
          <w:sz w:val="24"/>
          <w:szCs w:val="24"/>
        </w:rPr>
        <w:t xml:space="preserve"> мотивации </w:t>
      </w:r>
      <w:proofErr w:type="gramStart"/>
      <w:r w:rsidRPr="0095410E">
        <w:rPr>
          <w:sz w:val="24"/>
          <w:szCs w:val="24"/>
        </w:rPr>
        <w:t>обучающихся</w:t>
      </w:r>
      <w:proofErr w:type="gramEnd"/>
      <w:r w:rsidRPr="0095410E">
        <w:rPr>
          <w:sz w:val="24"/>
          <w:szCs w:val="24"/>
        </w:rPr>
        <w:t>.</w:t>
      </w:r>
    </w:p>
    <w:p w:rsidR="007F3A79" w:rsidRPr="0095410E" w:rsidRDefault="005D7ACC" w:rsidP="00B263BD">
      <w:pPr>
        <w:pStyle w:val="7"/>
        <w:numPr>
          <w:ilvl w:val="0"/>
          <w:numId w:val="1"/>
        </w:numPr>
        <w:shd w:val="clear" w:color="auto" w:fill="auto"/>
        <w:tabs>
          <w:tab w:val="left" w:pos="741"/>
        </w:tabs>
        <w:ind w:firstLine="360"/>
        <w:rPr>
          <w:sz w:val="24"/>
          <w:szCs w:val="24"/>
        </w:rPr>
        <w:sectPr w:rsidR="007F3A79" w:rsidRPr="0095410E">
          <w:type w:val="continuous"/>
          <w:pgSz w:w="11909" w:h="16834"/>
          <w:pgMar w:top="823" w:right="985" w:bottom="1673" w:left="987" w:header="0" w:footer="3" w:gutter="0"/>
          <w:cols w:space="720"/>
          <w:noEndnote/>
          <w:docGrid w:linePitch="360"/>
        </w:sectPr>
      </w:pPr>
      <w:r w:rsidRPr="0095410E">
        <w:rPr>
          <w:sz w:val="24"/>
          <w:szCs w:val="24"/>
        </w:rPr>
        <w:t>Создание условий комфортного и безопасного</w:t>
      </w:r>
      <w:r w:rsidR="00C87959" w:rsidRPr="0095410E">
        <w:rPr>
          <w:sz w:val="24"/>
          <w:szCs w:val="24"/>
        </w:rPr>
        <w:t xml:space="preserve"> пребывания обучающихся в школе.</w:t>
      </w:r>
    </w:p>
    <w:p w:rsidR="00751E1A" w:rsidRPr="0095410E" w:rsidRDefault="00751E1A">
      <w:pPr>
        <w:pStyle w:val="44"/>
        <w:keepNext/>
        <w:keepLines/>
        <w:shd w:val="clear" w:color="auto" w:fill="auto"/>
        <w:spacing w:line="220" w:lineRule="exact"/>
        <w:rPr>
          <w:sz w:val="24"/>
          <w:szCs w:val="24"/>
        </w:rPr>
      </w:pPr>
      <w:bookmarkStart w:id="1" w:name="bookmark3"/>
    </w:p>
    <w:p w:rsidR="00751E1A" w:rsidRPr="0095410E" w:rsidRDefault="00751E1A">
      <w:pPr>
        <w:pStyle w:val="44"/>
        <w:keepNext/>
        <w:keepLines/>
        <w:shd w:val="clear" w:color="auto" w:fill="auto"/>
        <w:spacing w:line="220" w:lineRule="exact"/>
        <w:rPr>
          <w:sz w:val="24"/>
          <w:szCs w:val="24"/>
        </w:rPr>
      </w:pPr>
    </w:p>
    <w:p w:rsidR="0095410E" w:rsidRDefault="0095410E" w:rsidP="00751E1A">
      <w:pPr>
        <w:pStyle w:val="44"/>
        <w:keepNext/>
        <w:keepLines/>
        <w:shd w:val="clear" w:color="auto" w:fill="auto"/>
        <w:spacing w:line="220" w:lineRule="exact"/>
        <w:jc w:val="center"/>
        <w:rPr>
          <w:sz w:val="24"/>
          <w:szCs w:val="24"/>
        </w:rPr>
      </w:pPr>
    </w:p>
    <w:p w:rsidR="0095410E" w:rsidRDefault="0095410E" w:rsidP="00751E1A">
      <w:pPr>
        <w:pStyle w:val="44"/>
        <w:keepNext/>
        <w:keepLines/>
        <w:shd w:val="clear" w:color="auto" w:fill="auto"/>
        <w:spacing w:line="220" w:lineRule="exact"/>
        <w:jc w:val="center"/>
        <w:rPr>
          <w:sz w:val="24"/>
          <w:szCs w:val="24"/>
        </w:rPr>
      </w:pPr>
    </w:p>
    <w:p w:rsidR="007F3A79" w:rsidRPr="0095410E" w:rsidRDefault="005D7ACC" w:rsidP="00751E1A">
      <w:pPr>
        <w:pStyle w:val="44"/>
        <w:keepNext/>
        <w:keepLines/>
        <w:shd w:val="clear" w:color="auto" w:fill="auto"/>
        <w:spacing w:line="220" w:lineRule="exact"/>
        <w:jc w:val="center"/>
        <w:rPr>
          <w:sz w:val="24"/>
          <w:szCs w:val="24"/>
        </w:rPr>
      </w:pPr>
      <w:r w:rsidRPr="0095410E">
        <w:rPr>
          <w:sz w:val="24"/>
          <w:szCs w:val="24"/>
        </w:rPr>
        <w:t>ТРЕБОВАНИЯ К УРОВНЮ ПОДГОТОВКИ ВЫПУСКНИКОВ</w:t>
      </w:r>
      <w:bookmarkEnd w:id="1"/>
    </w:p>
    <w:p w:rsidR="007F3A79" w:rsidRPr="0095410E" w:rsidRDefault="005D7ACC">
      <w:pPr>
        <w:pStyle w:val="7"/>
        <w:shd w:val="clear" w:color="auto" w:fill="auto"/>
        <w:spacing w:line="322" w:lineRule="exact"/>
        <w:ind w:firstLine="360"/>
        <w:jc w:val="left"/>
        <w:rPr>
          <w:sz w:val="24"/>
          <w:szCs w:val="24"/>
        </w:rPr>
      </w:pPr>
      <w:r w:rsidRPr="0095410E">
        <w:rPr>
          <w:sz w:val="24"/>
          <w:szCs w:val="24"/>
        </w:rPr>
        <w:t>Выпускник средней школы должен обладать следующими знаниями, умениями, навыками, базовыми и ключевыми компетентностями:</w:t>
      </w:r>
    </w:p>
    <w:p w:rsidR="007F3A79" w:rsidRPr="0095410E" w:rsidRDefault="005D7ACC">
      <w:pPr>
        <w:pStyle w:val="ac"/>
        <w:shd w:val="clear" w:color="auto" w:fill="auto"/>
        <w:spacing w:line="220" w:lineRule="exact"/>
        <w:rPr>
          <w:sz w:val="24"/>
          <w:szCs w:val="24"/>
        </w:rPr>
      </w:pPr>
      <w:r w:rsidRPr="0095410E">
        <w:rPr>
          <w:sz w:val="24"/>
          <w:szCs w:val="24"/>
        </w:rPr>
        <w:t>Содержание функциональной грамотности выпускника средней школы</w:t>
      </w: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p w:rsidR="00B30FD3" w:rsidRPr="0095410E" w:rsidRDefault="00B30FD3">
      <w:pPr>
        <w:pStyle w:val="ac"/>
        <w:shd w:val="clear" w:color="auto" w:fill="auto"/>
        <w:spacing w:line="220" w:lineRule="exact"/>
        <w:rPr>
          <w:sz w:val="24"/>
          <w:szCs w:val="24"/>
        </w:rPr>
      </w:pPr>
    </w:p>
    <w:tbl>
      <w:tblPr>
        <w:tblOverlap w:val="never"/>
        <w:tblW w:w="10216" w:type="dxa"/>
        <w:tblLayout w:type="fixed"/>
        <w:tblCellMar>
          <w:left w:w="10" w:type="dxa"/>
          <w:right w:w="10" w:type="dxa"/>
        </w:tblCellMar>
        <w:tblLook w:val="04A0" w:firstRow="1" w:lastRow="0" w:firstColumn="1" w:lastColumn="0" w:noHBand="0" w:noVBand="1"/>
      </w:tblPr>
      <w:tblGrid>
        <w:gridCol w:w="2275"/>
        <w:gridCol w:w="7941"/>
      </w:tblGrid>
      <w:tr w:rsidR="007F3A79" w:rsidRPr="0095410E" w:rsidTr="00B30FD3">
        <w:trPr>
          <w:trHeight w:val="648"/>
        </w:trPr>
        <w:tc>
          <w:tcPr>
            <w:tcW w:w="2275"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Образовательная</w:t>
            </w:r>
          </w:p>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область</w:t>
            </w:r>
          </w:p>
        </w:tc>
        <w:tc>
          <w:tcPr>
            <w:tcW w:w="7941"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Содержание элементарной грамотности</w:t>
            </w:r>
          </w:p>
        </w:tc>
      </w:tr>
      <w:tr w:rsidR="007F3A79" w:rsidRPr="0095410E" w:rsidTr="00B30FD3">
        <w:trPr>
          <w:trHeight w:val="3821"/>
        </w:trPr>
        <w:tc>
          <w:tcPr>
            <w:tcW w:w="2275"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Филология</w:t>
            </w:r>
          </w:p>
        </w:tc>
        <w:tc>
          <w:tcPr>
            <w:tcW w:w="7941" w:type="dxa"/>
            <w:tcBorders>
              <w:top w:val="single" w:sz="4" w:space="0" w:color="auto"/>
              <w:left w:val="single" w:sz="4" w:space="0" w:color="auto"/>
              <w:right w:val="single" w:sz="4" w:space="0" w:color="auto"/>
            </w:tcBorders>
            <w:shd w:val="clear" w:color="auto" w:fill="FFFFFF"/>
          </w:tcPr>
          <w:p w:rsidR="007F3A79" w:rsidRPr="0095410E" w:rsidRDefault="005D7ACC">
            <w:pPr>
              <w:pStyle w:val="7"/>
              <w:numPr>
                <w:ilvl w:val="0"/>
                <w:numId w:val="3"/>
              </w:numPr>
              <w:shd w:val="clear" w:color="auto" w:fill="auto"/>
              <w:tabs>
                <w:tab w:val="left" w:pos="154"/>
              </w:tabs>
              <w:ind w:firstLine="0"/>
              <w:jc w:val="left"/>
              <w:rPr>
                <w:sz w:val="24"/>
                <w:szCs w:val="24"/>
              </w:rPr>
            </w:pPr>
            <w:r w:rsidRPr="0095410E">
              <w:rPr>
                <w:rStyle w:val="45"/>
                <w:sz w:val="24"/>
                <w:szCs w:val="24"/>
              </w:rPr>
              <w:t xml:space="preserve">Владение грамотной и выразительной устной и письменной речью на </w:t>
            </w:r>
            <w:proofErr w:type="gramStart"/>
            <w:r w:rsidRPr="0095410E">
              <w:rPr>
                <w:rStyle w:val="45"/>
                <w:sz w:val="24"/>
                <w:szCs w:val="24"/>
              </w:rPr>
              <w:t>родном</w:t>
            </w:r>
            <w:proofErr w:type="gramEnd"/>
            <w:r w:rsidRPr="0095410E">
              <w:rPr>
                <w:rStyle w:val="45"/>
                <w:sz w:val="24"/>
                <w:szCs w:val="24"/>
              </w:rPr>
              <w:t xml:space="preserve"> и иностранных языках.</w:t>
            </w:r>
          </w:p>
          <w:p w:rsidR="007F3A79" w:rsidRPr="0095410E" w:rsidRDefault="005D7ACC">
            <w:pPr>
              <w:pStyle w:val="7"/>
              <w:numPr>
                <w:ilvl w:val="0"/>
                <w:numId w:val="3"/>
              </w:numPr>
              <w:shd w:val="clear" w:color="auto" w:fill="auto"/>
              <w:tabs>
                <w:tab w:val="left" w:pos="164"/>
              </w:tabs>
              <w:ind w:firstLine="0"/>
              <w:jc w:val="left"/>
              <w:rPr>
                <w:sz w:val="24"/>
                <w:szCs w:val="24"/>
              </w:rPr>
            </w:pPr>
            <w:r w:rsidRPr="0095410E">
              <w:rPr>
                <w:rStyle w:val="45"/>
                <w:sz w:val="24"/>
                <w:szCs w:val="24"/>
              </w:rPr>
              <w:t xml:space="preserve">Составление деловых писем и документов, их правильное оформление на </w:t>
            </w:r>
            <w:proofErr w:type="gramStart"/>
            <w:r w:rsidRPr="0095410E">
              <w:rPr>
                <w:rStyle w:val="45"/>
                <w:sz w:val="24"/>
                <w:szCs w:val="24"/>
              </w:rPr>
              <w:t>родном</w:t>
            </w:r>
            <w:proofErr w:type="gramEnd"/>
            <w:r w:rsidRPr="0095410E">
              <w:rPr>
                <w:rStyle w:val="45"/>
                <w:sz w:val="24"/>
                <w:szCs w:val="24"/>
              </w:rPr>
              <w:t xml:space="preserve"> и иностранных языках.</w:t>
            </w:r>
          </w:p>
          <w:p w:rsidR="007F3A79" w:rsidRPr="0095410E" w:rsidRDefault="005D7ACC">
            <w:pPr>
              <w:pStyle w:val="7"/>
              <w:numPr>
                <w:ilvl w:val="0"/>
                <w:numId w:val="3"/>
              </w:numPr>
              <w:shd w:val="clear" w:color="auto" w:fill="auto"/>
              <w:tabs>
                <w:tab w:val="left" w:pos="139"/>
              </w:tabs>
              <w:ind w:firstLine="0"/>
              <w:jc w:val="left"/>
              <w:rPr>
                <w:sz w:val="24"/>
                <w:szCs w:val="24"/>
              </w:rPr>
            </w:pPr>
            <w:r w:rsidRPr="0095410E">
              <w:rPr>
                <w:rStyle w:val="45"/>
                <w:sz w:val="24"/>
                <w:szCs w:val="24"/>
              </w:rPr>
              <w:t>Умение самостоятельно формировать проблемные вопросы.</w:t>
            </w:r>
          </w:p>
          <w:p w:rsidR="007F3A79" w:rsidRPr="0095410E" w:rsidRDefault="005D7ACC">
            <w:pPr>
              <w:pStyle w:val="7"/>
              <w:numPr>
                <w:ilvl w:val="0"/>
                <w:numId w:val="3"/>
              </w:numPr>
              <w:shd w:val="clear" w:color="auto" w:fill="auto"/>
              <w:tabs>
                <w:tab w:val="left" w:pos="134"/>
              </w:tabs>
              <w:ind w:firstLine="0"/>
              <w:jc w:val="left"/>
              <w:rPr>
                <w:sz w:val="24"/>
                <w:szCs w:val="24"/>
              </w:rPr>
            </w:pPr>
            <w:r w:rsidRPr="0095410E">
              <w:rPr>
                <w:rStyle w:val="45"/>
                <w:sz w:val="24"/>
                <w:szCs w:val="24"/>
              </w:rPr>
              <w:t xml:space="preserve">Чтение и понимание текстов на </w:t>
            </w:r>
            <w:proofErr w:type="gramStart"/>
            <w:r w:rsidRPr="0095410E">
              <w:rPr>
                <w:rStyle w:val="45"/>
                <w:sz w:val="24"/>
                <w:szCs w:val="24"/>
              </w:rPr>
              <w:t>родном</w:t>
            </w:r>
            <w:proofErr w:type="gramEnd"/>
            <w:r w:rsidRPr="0095410E">
              <w:rPr>
                <w:rStyle w:val="45"/>
                <w:sz w:val="24"/>
                <w:szCs w:val="24"/>
              </w:rPr>
              <w:t xml:space="preserve"> и иностранных языках.</w:t>
            </w:r>
          </w:p>
          <w:p w:rsidR="007F3A79" w:rsidRPr="0095410E" w:rsidRDefault="005D7ACC">
            <w:pPr>
              <w:pStyle w:val="7"/>
              <w:numPr>
                <w:ilvl w:val="0"/>
                <w:numId w:val="3"/>
              </w:numPr>
              <w:shd w:val="clear" w:color="auto" w:fill="auto"/>
              <w:tabs>
                <w:tab w:val="left" w:pos="144"/>
              </w:tabs>
              <w:ind w:firstLine="0"/>
              <w:jc w:val="left"/>
              <w:rPr>
                <w:sz w:val="24"/>
                <w:szCs w:val="24"/>
              </w:rPr>
            </w:pPr>
            <w:r w:rsidRPr="0095410E">
              <w:rPr>
                <w:rStyle w:val="45"/>
                <w:sz w:val="24"/>
                <w:szCs w:val="24"/>
              </w:rPr>
              <w:t>Способность к диалогу в стандартных жизненных ситуациях.</w:t>
            </w:r>
          </w:p>
          <w:p w:rsidR="007F3A79" w:rsidRPr="0095410E" w:rsidRDefault="005D7ACC">
            <w:pPr>
              <w:pStyle w:val="7"/>
              <w:numPr>
                <w:ilvl w:val="0"/>
                <w:numId w:val="3"/>
              </w:numPr>
              <w:shd w:val="clear" w:color="auto" w:fill="auto"/>
              <w:tabs>
                <w:tab w:val="left" w:pos="125"/>
              </w:tabs>
              <w:ind w:firstLine="0"/>
              <w:jc w:val="left"/>
              <w:rPr>
                <w:sz w:val="24"/>
                <w:szCs w:val="24"/>
              </w:rPr>
            </w:pPr>
            <w:r w:rsidRPr="0095410E">
              <w:rPr>
                <w:rStyle w:val="45"/>
                <w:sz w:val="24"/>
                <w:szCs w:val="24"/>
              </w:rPr>
              <w:t>Пользование лингвистическими словарями всех видов.</w:t>
            </w:r>
          </w:p>
          <w:p w:rsidR="007F3A79" w:rsidRPr="0095410E" w:rsidRDefault="005D7ACC">
            <w:pPr>
              <w:pStyle w:val="7"/>
              <w:numPr>
                <w:ilvl w:val="0"/>
                <w:numId w:val="3"/>
              </w:numPr>
              <w:shd w:val="clear" w:color="auto" w:fill="auto"/>
              <w:tabs>
                <w:tab w:val="left" w:pos="144"/>
              </w:tabs>
              <w:ind w:firstLine="0"/>
              <w:jc w:val="left"/>
              <w:rPr>
                <w:sz w:val="24"/>
                <w:szCs w:val="24"/>
              </w:rPr>
            </w:pPr>
            <w:r w:rsidRPr="0095410E">
              <w:rPr>
                <w:rStyle w:val="45"/>
                <w:sz w:val="24"/>
                <w:szCs w:val="24"/>
              </w:rPr>
              <w:t>Ориентация в главных исторических и культурных памятниках стран изучаемых языков.</w:t>
            </w:r>
          </w:p>
          <w:p w:rsidR="007F3A79" w:rsidRPr="0095410E" w:rsidRDefault="005D7ACC">
            <w:pPr>
              <w:pStyle w:val="7"/>
              <w:numPr>
                <w:ilvl w:val="0"/>
                <w:numId w:val="3"/>
              </w:numPr>
              <w:shd w:val="clear" w:color="auto" w:fill="auto"/>
              <w:tabs>
                <w:tab w:val="left" w:pos="159"/>
              </w:tabs>
              <w:ind w:firstLine="0"/>
              <w:jc w:val="left"/>
              <w:rPr>
                <w:sz w:val="24"/>
                <w:szCs w:val="24"/>
              </w:rPr>
            </w:pPr>
            <w:r w:rsidRPr="0095410E">
              <w:rPr>
                <w:rStyle w:val="45"/>
                <w:sz w:val="24"/>
                <w:szCs w:val="24"/>
              </w:rPr>
              <w:t>Умение разъяснять значение слов общественно-политической и морально-этической тематики.</w:t>
            </w:r>
          </w:p>
        </w:tc>
      </w:tr>
      <w:tr w:rsidR="007F3A79" w:rsidRPr="0095410E" w:rsidTr="00B30FD3">
        <w:trPr>
          <w:trHeight w:val="3499"/>
        </w:trPr>
        <w:tc>
          <w:tcPr>
            <w:tcW w:w="2275"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Математика</w:t>
            </w:r>
          </w:p>
        </w:tc>
        <w:tc>
          <w:tcPr>
            <w:tcW w:w="7941" w:type="dxa"/>
            <w:tcBorders>
              <w:top w:val="single" w:sz="4" w:space="0" w:color="auto"/>
              <w:left w:val="single" w:sz="4" w:space="0" w:color="auto"/>
              <w:right w:val="single" w:sz="4" w:space="0" w:color="auto"/>
            </w:tcBorders>
            <w:shd w:val="clear" w:color="auto" w:fill="FFFFFF"/>
          </w:tcPr>
          <w:p w:rsidR="007F3A79" w:rsidRPr="0095410E" w:rsidRDefault="005D7ACC">
            <w:pPr>
              <w:pStyle w:val="7"/>
              <w:numPr>
                <w:ilvl w:val="0"/>
                <w:numId w:val="4"/>
              </w:numPr>
              <w:shd w:val="clear" w:color="auto" w:fill="auto"/>
              <w:tabs>
                <w:tab w:val="left" w:pos="144"/>
              </w:tabs>
              <w:ind w:firstLine="0"/>
              <w:jc w:val="left"/>
              <w:rPr>
                <w:sz w:val="24"/>
                <w:szCs w:val="24"/>
              </w:rPr>
            </w:pPr>
            <w:r w:rsidRPr="0095410E">
              <w:rPr>
                <w:rStyle w:val="45"/>
                <w:sz w:val="24"/>
                <w:szCs w:val="24"/>
              </w:rPr>
              <w:t>Ориентация в основных математических понятиях, предусмотренных государственной программой.</w:t>
            </w:r>
          </w:p>
          <w:p w:rsidR="007F3A79" w:rsidRPr="0095410E" w:rsidRDefault="005D7ACC">
            <w:pPr>
              <w:pStyle w:val="7"/>
              <w:numPr>
                <w:ilvl w:val="0"/>
                <w:numId w:val="4"/>
              </w:numPr>
              <w:shd w:val="clear" w:color="auto" w:fill="auto"/>
              <w:tabs>
                <w:tab w:val="left" w:pos="134"/>
              </w:tabs>
              <w:ind w:firstLine="0"/>
              <w:jc w:val="left"/>
              <w:rPr>
                <w:sz w:val="24"/>
                <w:szCs w:val="24"/>
              </w:rPr>
            </w:pPr>
            <w:r w:rsidRPr="0095410E">
              <w:rPr>
                <w:rStyle w:val="45"/>
                <w:sz w:val="24"/>
                <w:szCs w:val="24"/>
              </w:rPr>
              <w:t>Применение стандартных приемов решения задач.</w:t>
            </w:r>
          </w:p>
          <w:p w:rsidR="007F3A79" w:rsidRPr="0095410E" w:rsidRDefault="005D7ACC">
            <w:pPr>
              <w:pStyle w:val="7"/>
              <w:numPr>
                <w:ilvl w:val="0"/>
                <w:numId w:val="4"/>
              </w:numPr>
              <w:shd w:val="clear" w:color="auto" w:fill="auto"/>
              <w:tabs>
                <w:tab w:val="left" w:pos="159"/>
              </w:tabs>
              <w:ind w:firstLine="0"/>
              <w:jc w:val="left"/>
              <w:rPr>
                <w:sz w:val="24"/>
                <w:szCs w:val="24"/>
              </w:rPr>
            </w:pPr>
            <w:r w:rsidRPr="0095410E">
              <w:rPr>
                <w:rStyle w:val="45"/>
                <w:sz w:val="24"/>
                <w:szCs w:val="24"/>
              </w:rPr>
              <w:t>Умение переформулировать, интерпретировать для себя язык, на котором поставлена задача; оценивать</w:t>
            </w:r>
          </w:p>
          <w:p w:rsidR="007F3A79" w:rsidRPr="0095410E" w:rsidRDefault="005D7ACC">
            <w:pPr>
              <w:pStyle w:val="7"/>
              <w:shd w:val="clear" w:color="auto" w:fill="auto"/>
              <w:ind w:firstLine="0"/>
              <w:jc w:val="left"/>
              <w:rPr>
                <w:sz w:val="24"/>
                <w:szCs w:val="24"/>
              </w:rPr>
            </w:pPr>
            <w:r w:rsidRPr="0095410E">
              <w:rPr>
                <w:rStyle w:val="45"/>
                <w:sz w:val="24"/>
                <w:szCs w:val="24"/>
              </w:rPr>
              <w:t>полученный результат.</w:t>
            </w:r>
          </w:p>
          <w:p w:rsidR="007F3A79" w:rsidRPr="0095410E" w:rsidRDefault="005D7ACC">
            <w:pPr>
              <w:pStyle w:val="7"/>
              <w:numPr>
                <w:ilvl w:val="0"/>
                <w:numId w:val="4"/>
              </w:numPr>
              <w:shd w:val="clear" w:color="auto" w:fill="auto"/>
              <w:tabs>
                <w:tab w:val="left" w:pos="154"/>
              </w:tabs>
              <w:ind w:firstLine="0"/>
              <w:jc w:val="left"/>
              <w:rPr>
                <w:sz w:val="24"/>
                <w:szCs w:val="24"/>
              </w:rPr>
            </w:pPr>
            <w:r w:rsidRPr="0095410E">
              <w:rPr>
                <w:rStyle w:val="45"/>
                <w:sz w:val="24"/>
                <w:szCs w:val="24"/>
              </w:rPr>
              <w:t>Начальное умение обобщать полученные материалы, оформлять их в виде устного или письменного сообщения (в том числе с использование доступных электронных средств).</w:t>
            </w:r>
          </w:p>
          <w:p w:rsidR="007F3A79" w:rsidRPr="0095410E" w:rsidRDefault="005D7ACC">
            <w:pPr>
              <w:pStyle w:val="7"/>
              <w:numPr>
                <w:ilvl w:val="0"/>
                <w:numId w:val="4"/>
              </w:numPr>
              <w:shd w:val="clear" w:color="auto" w:fill="auto"/>
              <w:tabs>
                <w:tab w:val="left" w:pos="154"/>
              </w:tabs>
              <w:ind w:firstLine="0"/>
              <w:jc w:val="left"/>
              <w:rPr>
                <w:sz w:val="24"/>
                <w:szCs w:val="24"/>
              </w:rPr>
            </w:pPr>
            <w:r w:rsidRPr="0095410E">
              <w:rPr>
                <w:rStyle w:val="45"/>
                <w:sz w:val="24"/>
                <w:szCs w:val="24"/>
              </w:rPr>
              <w:t>Мотивирование необходимости решения проблемы, цели и необходимости своего участия в ее решении.</w:t>
            </w:r>
          </w:p>
        </w:tc>
      </w:tr>
      <w:tr w:rsidR="007F3A79" w:rsidRPr="0095410E" w:rsidTr="00B30FD3">
        <w:trPr>
          <w:trHeight w:val="3901"/>
        </w:trPr>
        <w:tc>
          <w:tcPr>
            <w:tcW w:w="2275"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Обществознание</w:t>
            </w:r>
          </w:p>
        </w:tc>
        <w:tc>
          <w:tcPr>
            <w:tcW w:w="7941"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numPr>
                <w:ilvl w:val="0"/>
                <w:numId w:val="5"/>
              </w:numPr>
              <w:shd w:val="clear" w:color="auto" w:fill="auto"/>
              <w:tabs>
                <w:tab w:val="left" w:pos="154"/>
              </w:tabs>
              <w:ind w:firstLine="0"/>
              <w:jc w:val="left"/>
              <w:rPr>
                <w:sz w:val="24"/>
                <w:szCs w:val="24"/>
              </w:rPr>
            </w:pPr>
            <w:r w:rsidRPr="0095410E">
              <w:rPr>
                <w:rStyle w:val="45"/>
                <w:sz w:val="24"/>
                <w:szCs w:val="24"/>
              </w:rPr>
              <w:t>Целостное представление об историческом пути России и судьбах населяющих ее народов.</w:t>
            </w:r>
          </w:p>
          <w:p w:rsidR="007F3A79" w:rsidRPr="0095410E" w:rsidRDefault="005D7ACC">
            <w:pPr>
              <w:pStyle w:val="7"/>
              <w:numPr>
                <w:ilvl w:val="0"/>
                <w:numId w:val="5"/>
              </w:numPr>
              <w:shd w:val="clear" w:color="auto" w:fill="auto"/>
              <w:tabs>
                <w:tab w:val="left" w:pos="139"/>
              </w:tabs>
              <w:ind w:firstLine="0"/>
              <w:jc w:val="left"/>
              <w:rPr>
                <w:sz w:val="24"/>
                <w:szCs w:val="24"/>
              </w:rPr>
            </w:pPr>
            <w:r w:rsidRPr="0095410E">
              <w:rPr>
                <w:rStyle w:val="45"/>
                <w:sz w:val="24"/>
                <w:szCs w:val="24"/>
              </w:rPr>
              <w:t>Личное отношение к истории своей Родины.</w:t>
            </w:r>
          </w:p>
          <w:p w:rsidR="007F3A79" w:rsidRPr="0095410E" w:rsidRDefault="005D7ACC">
            <w:pPr>
              <w:pStyle w:val="7"/>
              <w:numPr>
                <w:ilvl w:val="0"/>
                <w:numId w:val="5"/>
              </w:numPr>
              <w:shd w:val="clear" w:color="auto" w:fill="auto"/>
              <w:tabs>
                <w:tab w:val="left" w:pos="154"/>
              </w:tabs>
              <w:ind w:firstLine="0"/>
              <w:jc w:val="left"/>
              <w:rPr>
                <w:sz w:val="24"/>
                <w:szCs w:val="24"/>
              </w:rPr>
            </w:pPr>
            <w:r w:rsidRPr="0095410E">
              <w:rPr>
                <w:rStyle w:val="45"/>
                <w:sz w:val="24"/>
                <w:szCs w:val="24"/>
              </w:rPr>
              <w:t>Желание самостоятельного поиска и расширения знаний по истории Отечества.</w:t>
            </w:r>
          </w:p>
          <w:p w:rsidR="007F3A79" w:rsidRPr="0095410E" w:rsidRDefault="005D7ACC">
            <w:pPr>
              <w:pStyle w:val="7"/>
              <w:numPr>
                <w:ilvl w:val="0"/>
                <w:numId w:val="5"/>
              </w:numPr>
              <w:shd w:val="clear" w:color="auto" w:fill="auto"/>
              <w:tabs>
                <w:tab w:val="left" w:pos="164"/>
              </w:tabs>
              <w:ind w:firstLine="0"/>
              <w:jc w:val="left"/>
              <w:rPr>
                <w:sz w:val="24"/>
                <w:szCs w:val="24"/>
              </w:rPr>
            </w:pPr>
            <w:r w:rsidRPr="0095410E">
              <w:rPr>
                <w:rStyle w:val="45"/>
                <w:sz w:val="24"/>
                <w:szCs w:val="24"/>
              </w:rPr>
              <w:t>Ориентация в политическом устройстве России, региональных и муниципальных организациях управления.</w:t>
            </w:r>
          </w:p>
          <w:p w:rsidR="007F3A79" w:rsidRPr="0095410E" w:rsidRDefault="005D7ACC">
            <w:pPr>
              <w:pStyle w:val="7"/>
              <w:numPr>
                <w:ilvl w:val="0"/>
                <w:numId w:val="5"/>
              </w:numPr>
              <w:shd w:val="clear" w:color="auto" w:fill="auto"/>
              <w:tabs>
                <w:tab w:val="left" w:pos="159"/>
              </w:tabs>
              <w:ind w:firstLine="0"/>
              <w:jc w:val="left"/>
              <w:rPr>
                <w:sz w:val="24"/>
                <w:szCs w:val="24"/>
              </w:rPr>
            </w:pPr>
            <w:r w:rsidRPr="0095410E">
              <w:rPr>
                <w:rStyle w:val="45"/>
                <w:sz w:val="24"/>
                <w:szCs w:val="24"/>
              </w:rPr>
              <w:t>Знание, понимание и соблюдение правил законопослушного поведения.</w:t>
            </w:r>
          </w:p>
          <w:p w:rsidR="007F3A79" w:rsidRPr="0095410E" w:rsidRDefault="005D7ACC">
            <w:pPr>
              <w:pStyle w:val="7"/>
              <w:numPr>
                <w:ilvl w:val="0"/>
                <w:numId w:val="5"/>
              </w:numPr>
              <w:shd w:val="clear" w:color="auto" w:fill="auto"/>
              <w:tabs>
                <w:tab w:val="left" w:pos="164"/>
              </w:tabs>
              <w:ind w:firstLine="0"/>
              <w:jc w:val="left"/>
              <w:rPr>
                <w:sz w:val="24"/>
                <w:szCs w:val="24"/>
              </w:rPr>
            </w:pPr>
            <w:r w:rsidRPr="0095410E">
              <w:rPr>
                <w:rStyle w:val="45"/>
                <w:sz w:val="24"/>
                <w:szCs w:val="24"/>
              </w:rPr>
              <w:t>Ориентирование в принятых нормах, соблюдение норм и правил нравственного поведения.</w:t>
            </w:r>
          </w:p>
          <w:p w:rsidR="007F3A79" w:rsidRPr="0095410E" w:rsidRDefault="005D7ACC">
            <w:pPr>
              <w:pStyle w:val="7"/>
              <w:numPr>
                <w:ilvl w:val="0"/>
                <w:numId w:val="5"/>
              </w:numPr>
              <w:shd w:val="clear" w:color="auto" w:fill="auto"/>
              <w:tabs>
                <w:tab w:val="left" w:pos="134"/>
              </w:tabs>
              <w:ind w:firstLine="0"/>
              <w:jc w:val="left"/>
              <w:rPr>
                <w:sz w:val="24"/>
                <w:szCs w:val="24"/>
              </w:rPr>
            </w:pPr>
            <w:r w:rsidRPr="0095410E">
              <w:rPr>
                <w:rStyle w:val="45"/>
                <w:sz w:val="24"/>
                <w:szCs w:val="24"/>
              </w:rPr>
              <w:t xml:space="preserve">Гражданская позиция </w:t>
            </w:r>
            <w:proofErr w:type="gramStart"/>
            <w:r w:rsidRPr="0095410E">
              <w:rPr>
                <w:rStyle w:val="45"/>
                <w:sz w:val="24"/>
                <w:szCs w:val="24"/>
              </w:rPr>
              <w:t>обучающегося</w:t>
            </w:r>
            <w:proofErr w:type="gramEnd"/>
            <w:r w:rsidRPr="0095410E">
              <w:rPr>
                <w:rStyle w:val="45"/>
                <w:sz w:val="24"/>
                <w:szCs w:val="24"/>
              </w:rPr>
              <w:t>.</w:t>
            </w:r>
          </w:p>
          <w:p w:rsidR="007F3A79" w:rsidRPr="0095410E" w:rsidRDefault="005D7ACC">
            <w:pPr>
              <w:pStyle w:val="7"/>
              <w:numPr>
                <w:ilvl w:val="0"/>
                <w:numId w:val="5"/>
              </w:numPr>
              <w:shd w:val="clear" w:color="auto" w:fill="auto"/>
              <w:tabs>
                <w:tab w:val="left" w:pos="169"/>
              </w:tabs>
              <w:ind w:firstLine="0"/>
              <w:jc w:val="left"/>
              <w:rPr>
                <w:sz w:val="24"/>
                <w:szCs w:val="24"/>
              </w:rPr>
            </w:pPr>
            <w:r w:rsidRPr="0095410E">
              <w:rPr>
                <w:rStyle w:val="45"/>
                <w:sz w:val="24"/>
                <w:szCs w:val="24"/>
              </w:rPr>
              <w:t>Ориентация в мире профессий, системе профессионального образования и в своих профессиональных возможностях.</w:t>
            </w:r>
          </w:p>
        </w:tc>
      </w:tr>
    </w:tbl>
    <w:p w:rsidR="007F3A79" w:rsidRPr="0095410E" w:rsidRDefault="007F3A79">
      <w:pPr>
        <w:rPr>
          <w:rFonts w:ascii="Times New Roman" w:hAnsi="Times New Roman" w:cs="Times New Roman"/>
        </w:rPr>
        <w:sectPr w:rsidR="007F3A79" w:rsidRPr="0095410E" w:rsidSect="00751E1A">
          <w:type w:val="continuous"/>
          <w:pgSz w:w="11909" w:h="16834"/>
          <w:pgMar w:top="142" w:right="1008" w:bottom="2835" w:left="984" w:header="0" w:footer="3" w:gutter="0"/>
          <w:cols w:space="720"/>
          <w:noEndnote/>
          <w:docGrid w:linePitch="360"/>
        </w:sectPr>
      </w:pPr>
    </w:p>
    <w:tbl>
      <w:tblPr>
        <w:tblOverlap w:val="never"/>
        <w:tblW w:w="10206" w:type="dxa"/>
        <w:tblInd w:w="294" w:type="dxa"/>
        <w:tblLayout w:type="fixed"/>
        <w:tblCellMar>
          <w:left w:w="10" w:type="dxa"/>
          <w:right w:w="10" w:type="dxa"/>
        </w:tblCellMar>
        <w:tblLook w:val="04A0" w:firstRow="1" w:lastRow="0" w:firstColumn="1" w:lastColumn="0" w:noHBand="0" w:noVBand="1"/>
      </w:tblPr>
      <w:tblGrid>
        <w:gridCol w:w="2268"/>
        <w:gridCol w:w="7938"/>
      </w:tblGrid>
      <w:tr w:rsidR="007F3A79" w:rsidRPr="0095410E" w:rsidTr="00B30FD3">
        <w:trPr>
          <w:trHeight w:val="533"/>
        </w:trPr>
        <w:tc>
          <w:tcPr>
            <w:tcW w:w="2268"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p w:rsidR="00B30FD3" w:rsidRPr="0095410E" w:rsidRDefault="00B30FD3">
            <w:pPr>
              <w:rPr>
                <w:rFonts w:ascii="Times New Roman" w:hAnsi="Times New Roman" w:cs="Times New Roman"/>
              </w:rPr>
            </w:pPr>
          </w:p>
        </w:tc>
        <w:tc>
          <w:tcPr>
            <w:tcW w:w="7938" w:type="dxa"/>
            <w:tcBorders>
              <w:top w:val="single" w:sz="4" w:space="0" w:color="auto"/>
              <w:left w:val="single" w:sz="4" w:space="0" w:color="auto"/>
              <w:right w:val="single" w:sz="4" w:space="0" w:color="auto"/>
            </w:tcBorders>
            <w:shd w:val="clear" w:color="auto" w:fill="FFFFFF"/>
          </w:tcPr>
          <w:p w:rsidR="007F3A79" w:rsidRPr="0095410E" w:rsidRDefault="007F3A79">
            <w:pPr>
              <w:pStyle w:val="7"/>
              <w:shd w:val="clear" w:color="auto" w:fill="auto"/>
              <w:spacing w:line="220" w:lineRule="exact"/>
              <w:ind w:firstLine="0"/>
              <w:jc w:val="left"/>
              <w:rPr>
                <w:rStyle w:val="45"/>
                <w:sz w:val="24"/>
                <w:szCs w:val="24"/>
              </w:rPr>
            </w:pPr>
          </w:p>
          <w:p w:rsidR="00B30FD3" w:rsidRPr="0095410E" w:rsidRDefault="00B30FD3">
            <w:pPr>
              <w:pStyle w:val="7"/>
              <w:shd w:val="clear" w:color="auto" w:fill="auto"/>
              <w:spacing w:line="220" w:lineRule="exact"/>
              <w:ind w:firstLine="0"/>
              <w:jc w:val="left"/>
              <w:rPr>
                <w:sz w:val="24"/>
                <w:szCs w:val="24"/>
              </w:rPr>
            </w:pPr>
          </w:p>
        </w:tc>
      </w:tr>
      <w:tr w:rsidR="007F3A79" w:rsidRPr="0095410E" w:rsidTr="00B30FD3">
        <w:trPr>
          <w:trHeight w:val="2257"/>
        </w:trPr>
        <w:tc>
          <w:tcPr>
            <w:tcW w:w="2268"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Естествознание</w:t>
            </w:r>
          </w:p>
        </w:tc>
        <w:tc>
          <w:tcPr>
            <w:tcW w:w="7938" w:type="dxa"/>
            <w:tcBorders>
              <w:top w:val="single" w:sz="4" w:space="0" w:color="auto"/>
              <w:left w:val="single" w:sz="4" w:space="0" w:color="auto"/>
              <w:right w:val="single" w:sz="4" w:space="0" w:color="auto"/>
            </w:tcBorders>
            <w:shd w:val="clear" w:color="auto" w:fill="FFFFFF"/>
          </w:tcPr>
          <w:p w:rsidR="007F3A79" w:rsidRPr="0095410E" w:rsidRDefault="005D7ACC">
            <w:pPr>
              <w:pStyle w:val="7"/>
              <w:numPr>
                <w:ilvl w:val="0"/>
                <w:numId w:val="6"/>
              </w:numPr>
              <w:shd w:val="clear" w:color="auto" w:fill="auto"/>
              <w:tabs>
                <w:tab w:val="left" w:pos="159"/>
              </w:tabs>
              <w:ind w:firstLine="0"/>
              <w:jc w:val="left"/>
              <w:rPr>
                <w:sz w:val="24"/>
                <w:szCs w:val="24"/>
              </w:rPr>
            </w:pPr>
            <w:r w:rsidRPr="0095410E">
              <w:rPr>
                <w:rStyle w:val="45"/>
                <w:sz w:val="24"/>
                <w:szCs w:val="24"/>
              </w:rPr>
              <w:t>Научное объяснение явлений природы, наблюдаемых в повседневной жизни. Сформированность начального мировоззрения о мире и окружающей среде.</w:t>
            </w:r>
          </w:p>
          <w:p w:rsidR="007F3A79" w:rsidRPr="0095410E" w:rsidRDefault="005D7ACC">
            <w:pPr>
              <w:pStyle w:val="7"/>
              <w:numPr>
                <w:ilvl w:val="0"/>
                <w:numId w:val="6"/>
              </w:numPr>
              <w:shd w:val="clear" w:color="auto" w:fill="auto"/>
              <w:tabs>
                <w:tab w:val="left" w:pos="139"/>
              </w:tabs>
              <w:ind w:firstLine="0"/>
              <w:jc w:val="left"/>
              <w:rPr>
                <w:sz w:val="24"/>
                <w:szCs w:val="24"/>
              </w:rPr>
            </w:pPr>
            <w:r w:rsidRPr="0095410E">
              <w:rPr>
                <w:rStyle w:val="45"/>
                <w:sz w:val="24"/>
                <w:szCs w:val="24"/>
              </w:rPr>
              <w:t>Химическая грамотность.</w:t>
            </w:r>
          </w:p>
          <w:p w:rsidR="007F3A79" w:rsidRPr="0095410E" w:rsidRDefault="005D7ACC">
            <w:pPr>
              <w:pStyle w:val="7"/>
              <w:numPr>
                <w:ilvl w:val="0"/>
                <w:numId w:val="6"/>
              </w:numPr>
              <w:shd w:val="clear" w:color="auto" w:fill="auto"/>
              <w:tabs>
                <w:tab w:val="left" w:pos="139"/>
              </w:tabs>
              <w:ind w:firstLine="0"/>
              <w:jc w:val="left"/>
              <w:rPr>
                <w:sz w:val="24"/>
                <w:szCs w:val="24"/>
              </w:rPr>
            </w:pPr>
            <w:r w:rsidRPr="0095410E">
              <w:rPr>
                <w:rStyle w:val="45"/>
                <w:sz w:val="24"/>
                <w:szCs w:val="24"/>
              </w:rPr>
              <w:t>Экологическая грамотность.</w:t>
            </w:r>
          </w:p>
          <w:p w:rsidR="007F3A79" w:rsidRPr="0095410E" w:rsidRDefault="005D7ACC">
            <w:pPr>
              <w:pStyle w:val="7"/>
              <w:numPr>
                <w:ilvl w:val="0"/>
                <w:numId w:val="6"/>
              </w:numPr>
              <w:shd w:val="clear" w:color="auto" w:fill="auto"/>
              <w:tabs>
                <w:tab w:val="left" w:pos="164"/>
              </w:tabs>
              <w:ind w:firstLine="0"/>
              <w:jc w:val="left"/>
              <w:rPr>
                <w:sz w:val="24"/>
                <w:szCs w:val="24"/>
              </w:rPr>
            </w:pPr>
            <w:r w:rsidRPr="0095410E">
              <w:rPr>
                <w:rStyle w:val="45"/>
                <w:sz w:val="24"/>
                <w:szCs w:val="24"/>
              </w:rPr>
              <w:t>Способность видеть основные тенденции развития современного общества.</w:t>
            </w:r>
          </w:p>
          <w:p w:rsidR="007F3A79" w:rsidRPr="0095410E" w:rsidRDefault="005D7ACC">
            <w:pPr>
              <w:pStyle w:val="7"/>
              <w:numPr>
                <w:ilvl w:val="0"/>
                <w:numId w:val="6"/>
              </w:numPr>
              <w:shd w:val="clear" w:color="auto" w:fill="auto"/>
              <w:tabs>
                <w:tab w:val="left" w:pos="174"/>
              </w:tabs>
              <w:ind w:firstLine="0"/>
              <w:jc w:val="left"/>
              <w:rPr>
                <w:sz w:val="24"/>
                <w:szCs w:val="24"/>
              </w:rPr>
            </w:pPr>
            <w:r w:rsidRPr="0095410E">
              <w:rPr>
                <w:rStyle w:val="45"/>
                <w:sz w:val="24"/>
                <w:szCs w:val="24"/>
              </w:rPr>
              <w:t>Способность устанавливать причинно-следственные связи между явлениями природы</w:t>
            </w:r>
          </w:p>
        </w:tc>
      </w:tr>
      <w:tr w:rsidR="007F3A79" w:rsidRPr="0095410E" w:rsidTr="00B30FD3">
        <w:trPr>
          <w:trHeight w:val="1915"/>
        </w:trPr>
        <w:tc>
          <w:tcPr>
            <w:tcW w:w="2268"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Физическая культура</w:t>
            </w:r>
          </w:p>
        </w:tc>
        <w:tc>
          <w:tcPr>
            <w:tcW w:w="7938" w:type="dxa"/>
            <w:tcBorders>
              <w:top w:val="single" w:sz="4" w:space="0" w:color="auto"/>
              <w:left w:val="single" w:sz="4" w:space="0" w:color="auto"/>
              <w:right w:val="single" w:sz="4" w:space="0" w:color="auto"/>
            </w:tcBorders>
            <w:shd w:val="clear" w:color="auto" w:fill="FFFFFF"/>
          </w:tcPr>
          <w:p w:rsidR="007F3A79" w:rsidRPr="0095410E" w:rsidRDefault="005D7ACC">
            <w:pPr>
              <w:pStyle w:val="7"/>
              <w:numPr>
                <w:ilvl w:val="0"/>
                <w:numId w:val="7"/>
              </w:numPr>
              <w:shd w:val="clear" w:color="auto" w:fill="auto"/>
              <w:tabs>
                <w:tab w:val="left" w:pos="164"/>
              </w:tabs>
              <w:ind w:firstLine="0"/>
              <w:jc w:val="left"/>
              <w:rPr>
                <w:sz w:val="24"/>
                <w:szCs w:val="24"/>
              </w:rPr>
            </w:pPr>
            <w:r w:rsidRPr="0095410E">
              <w:rPr>
                <w:rStyle w:val="45"/>
                <w:sz w:val="24"/>
                <w:szCs w:val="24"/>
              </w:rPr>
              <w:t>Соблюдение санитарно-гигиенических норм и правил, умение оказать первую помощь себе и другим, знание и соблюдение норм здорового образа жизни.</w:t>
            </w:r>
          </w:p>
          <w:p w:rsidR="007F3A79" w:rsidRPr="0095410E" w:rsidRDefault="005D7ACC">
            <w:pPr>
              <w:pStyle w:val="7"/>
              <w:numPr>
                <w:ilvl w:val="0"/>
                <w:numId w:val="7"/>
              </w:numPr>
              <w:shd w:val="clear" w:color="auto" w:fill="auto"/>
              <w:tabs>
                <w:tab w:val="left" w:pos="139"/>
              </w:tabs>
              <w:ind w:firstLine="0"/>
              <w:jc w:val="left"/>
              <w:rPr>
                <w:sz w:val="24"/>
                <w:szCs w:val="24"/>
              </w:rPr>
            </w:pPr>
            <w:r w:rsidRPr="0095410E">
              <w:rPr>
                <w:rStyle w:val="45"/>
                <w:sz w:val="24"/>
                <w:szCs w:val="24"/>
              </w:rPr>
              <w:t>Эстетическая культура тела.</w:t>
            </w:r>
          </w:p>
          <w:p w:rsidR="007F3A79" w:rsidRPr="0095410E" w:rsidRDefault="005D7ACC">
            <w:pPr>
              <w:pStyle w:val="7"/>
              <w:numPr>
                <w:ilvl w:val="0"/>
                <w:numId w:val="7"/>
              </w:numPr>
              <w:shd w:val="clear" w:color="auto" w:fill="auto"/>
              <w:tabs>
                <w:tab w:val="left" w:pos="134"/>
              </w:tabs>
              <w:ind w:firstLine="0"/>
              <w:jc w:val="left"/>
              <w:rPr>
                <w:sz w:val="24"/>
                <w:szCs w:val="24"/>
              </w:rPr>
            </w:pPr>
            <w:r w:rsidRPr="0095410E">
              <w:rPr>
                <w:rStyle w:val="45"/>
                <w:sz w:val="24"/>
                <w:szCs w:val="24"/>
              </w:rPr>
              <w:t>Регулирование своего физического и психологического состояния с помощью специальных упражнений.</w:t>
            </w:r>
          </w:p>
        </w:tc>
      </w:tr>
      <w:tr w:rsidR="007F3A79" w:rsidRPr="0095410E" w:rsidTr="00B30FD3">
        <w:trPr>
          <w:trHeight w:val="2242"/>
        </w:trPr>
        <w:tc>
          <w:tcPr>
            <w:tcW w:w="2268"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Интеграция областей</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numPr>
                <w:ilvl w:val="0"/>
                <w:numId w:val="8"/>
              </w:numPr>
              <w:shd w:val="clear" w:color="auto" w:fill="auto"/>
              <w:tabs>
                <w:tab w:val="left" w:pos="159"/>
              </w:tabs>
              <w:ind w:firstLine="0"/>
              <w:jc w:val="left"/>
              <w:rPr>
                <w:sz w:val="24"/>
                <w:szCs w:val="24"/>
              </w:rPr>
            </w:pPr>
            <w:r w:rsidRPr="0095410E">
              <w:rPr>
                <w:rStyle w:val="45"/>
                <w:sz w:val="24"/>
                <w:szCs w:val="24"/>
              </w:rPr>
              <w:t>Умение прогнозировать возможное развитие коммуникативной ситуации и оценивать свои возможности.</w:t>
            </w:r>
          </w:p>
          <w:p w:rsidR="007F3A79" w:rsidRPr="0095410E" w:rsidRDefault="005D7ACC">
            <w:pPr>
              <w:pStyle w:val="7"/>
              <w:numPr>
                <w:ilvl w:val="0"/>
                <w:numId w:val="8"/>
              </w:numPr>
              <w:shd w:val="clear" w:color="auto" w:fill="auto"/>
              <w:tabs>
                <w:tab w:val="left" w:pos="139"/>
              </w:tabs>
              <w:ind w:firstLine="0"/>
              <w:jc w:val="left"/>
              <w:rPr>
                <w:sz w:val="24"/>
                <w:szCs w:val="24"/>
              </w:rPr>
            </w:pPr>
            <w:r w:rsidRPr="0095410E">
              <w:rPr>
                <w:rStyle w:val="45"/>
                <w:sz w:val="24"/>
                <w:szCs w:val="24"/>
              </w:rPr>
              <w:t>Умение выбрать адекватную модель своего поведения.</w:t>
            </w:r>
          </w:p>
          <w:p w:rsidR="007F3A79" w:rsidRPr="0095410E" w:rsidRDefault="005D7ACC">
            <w:pPr>
              <w:pStyle w:val="7"/>
              <w:numPr>
                <w:ilvl w:val="0"/>
                <w:numId w:val="8"/>
              </w:numPr>
              <w:shd w:val="clear" w:color="auto" w:fill="auto"/>
              <w:tabs>
                <w:tab w:val="left" w:pos="139"/>
              </w:tabs>
              <w:ind w:firstLine="0"/>
              <w:jc w:val="left"/>
              <w:rPr>
                <w:sz w:val="24"/>
                <w:szCs w:val="24"/>
              </w:rPr>
            </w:pPr>
            <w:r w:rsidRPr="0095410E">
              <w:rPr>
                <w:rStyle w:val="45"/>
                <w:sz w:val="24"/>
                <w:szCs w:val="24"/>
              </w:rPr>
              <w:t>Умение поддержать необходимые контакты в ходе коммуникативной ситуации.</w:t>
            </w:r>
          </w:p>
          <w:p w:rsidR="007F3A79" w:rsidRPr="0095410E" w:rsidRDefault="005D7ACC">
            <w:pPr>
              <w:pStyle w:val="7"/>
              <w:numPr>
                <w:ilvl w:val="0"/>
                <w:numId w:val="8"/>
              </w:numPr>
              <w:shd w:val="clear" w:color="auto" w:fill="auto"/>
              <w:tabs>
                <w:tab w:val="left" w:pos="139"/>
              </w:tabs>
              <w:ind w:firstLine="0"/>
              <w:jc w:val="left"/>
              <w:rPr>
                <w:sz w:val="24"/>
                <w:szCs w:val="24"/>
              </w:rPr>
            </w:pPr>
            <w:r w:rsidRPr="0095410E">
              <w:rPr>
                <w:rStyle w:val="45"/>
                <w:sz w:val="24"/>
                <w:szCs w:val="24"/>
              </w:rPr>
              <w:t>Знание и соблюдение правил личной безопасности.</w:t>
            </w:r>
          </w:p>
          <w:p w:rsidR="007F3A79" w:rsidRPr="0095410E" w:rsidRDefault="005D7ACC">
            <w:pPr>
              <w:pStyle w:val="7"/>
              <w:numPr>
                <w:ilvl w:val="0"/>
                <w:numId w:val="8"/>
              </w:numPr>
              <w:shd w:val="clear" w:color="auto" w:fill="auto"/>
              <w:tabs>
                <w:tab w:val="left" w:pos="144"/>
              </w:tabs>
              <w:ind w:firstLine="0"/>
              <w:jc w:val="left"/>
              <w:rPr>
                <w:sz w:val="24"/>
                <w:szCs w:val="24"/>
              </w:rPr>
            </w:pPr>
            <w:r w:rsidRPr="0095410E">
              <w:rPr>
                <w:rStyle w:val="45"/>
                <w:sz w:val="24"/>
                <w:szCs w:val="24"/>
              </w:rPr>
              <w:t>Способность решать элементарные семейно-бытовые отношения.</w:t>
            </w:r>
          </w:p>
        </w:tc>
      </w:tr>
    </w:tbl>
    <w:p w:rsidR="00FF0811" w:rsidRPr="0095410E" w:rsidRDefault="00FF0811">
      <w:pPr>
        <w:pStyle w:val="29"/>
        <w:shd w:val="clear" w:color="auto" w:fill="auto"/>
        <w:spacing w:line="220" w:lineRule="exact"/>
        <w:rPr>
          <w:sz w:val="24"/>
          <w:szCs w:val="24"/>
        </w:rPr>
      </w:pPr>
    </w:p>
    <w:p w:rsidR="00FF0811" w:rsidRPr="0095410E" w:rsidRDefault="00FF0811">
      <w:pPr>
        <w:pStyle w:val="29"/>
        <w:shd w:val="clear" w:color="auto" w:fill="auto"/>
        <w:spacing w:line="220" w:lineRule="exact"/>
        <w:rPr>
          <w:sz w:val="24"/>
          <w:szCs w:val="24"/>
        </w:rPr>
      </w:pPr>
    </w:p>
    <w:p w:rsidR="00FF0811" w:rsidRPr="0095410E" w:rsidRDefault="00FF0811">
      <w:pPr>
        <w:pStyle w:val="29"/>
        <w:shd w:val="clear" w:color="auto" w:fill="auto"/>
        <w:spacing w:line="220" w:lineRule="exact"/>
        <w:rPr>
          <w:sz w:val="24"/>
          <w:szCs w:val="24"/>
        </w:rPr>
      </w:pPr>
    </w:p>
    <w:p w:rsidR="007F3A79" w:rsidRPr="0095410E" w:rsidRDefault="005D7ACC">
      <w:pPr>
        <w:pStyle w:val="29"/>
        <w:shd w:val="clear" w:color="auto" w:fill="auto"/>
        <w:spacing w:line="220" w:lineRule="exact"/>
        <w:rPr>
          <w:sz w:val="24"/>
          <w:szCs w:val="24"/>
        </w:rPr>
      </w:pPr>
      <w:r w:rsidRPr="0095410E">
        <w:rPr>
          <w:sz w:val="24"/>
          <w:szCs w:val="24"/>
        </w:rPr>
        <w:t>Общие требования к образованности выпускника</w:t>
      </w:r>
    </w:p>
    <w:p w:rsidR="007F3A79" w:rsidRPr="0095410E" w:rsidRDefault="005D7ACC">
      <w:pPr>
        <w:pStyle w:val="ac"/>
        <w:shd w:val="clear" w:color="auto" w:fill="auto"/>
        <w:spacing w:line="220" w:lineRule="exact"/>
        <w:jc w:val="center"/>
        <w:rPr>
          <w:sz w:val="24"/>
          <w:szCs w:val="24"/>
        </w:rPr>
      </w:pPr>
      <w:r w:rsidRPr="0095410E">
        <w:rPr>
          <w:sz w:val="24"/>
          <w:szCs w:val="24"/>
        </w:rPr>
        <w:t>Русский язык</w:t>
      </w:r>
    </w:p>
    <w:tbl>
      <w:tblPr>
        <w:tblOverlap w:val="never"/>
        <w:tblW w:w="0" w:type="auto"/>
        <w:tblInd w:w="294" w:type="dxa"/>
        <w:tblLayout w:type="fixed"/>
        <w:tblCellMar>
          <w:left w:w="10" w:type="dxa"/>
          <w:right w:w="10" w:type="dxa"/>
        </w:tblCellMar>
        <w:tblLook w:val="04A0" w:firstRow="1" w:lastRow="0" w:firstColumn="1" w:lastColumn="0" w:noHBand="0" w:noVBand="1"/>
      </w:tblPr>
      <w:tblGrid>
        <w:gridCol w:w="3685"/>
        <w:gridCol w:w="3466"/>
        <w:gridCol w:w="3019"/>
      </w:tblGrid>
      <w:tr w:rsidR="007F3A79" w:rsidRPr="0095410E" w:rsidTr="00B30FD3">
        <w:trPr>
          <w:trHeight w:val="1603"/>
        </w:trPr>
        <w:tc>
          <w:tcPr>
            <w:tcW w:w="3685" w:type="dxa"/>
            <w:tcBorders>
              <w:top w:val="single" w:sz="4" w:space="0" w:color="auto"/>
              <w:left w:val="single" w:sz="4" w:space="0" w:color="auto"/>
            </w:tcBorders>
            <w:shd w:val="clear" w:color="auto" w:fill="FFFFFF"/>
          </w:tcPr>
          <w:p w:rsidR="007F3A79" w:rsidRPr="0095410E" w:rsidRDefault="005D7ACC" w:rsidP="00FF0811">
            <w:pPr>
              <w:pStyle w:val="7"/>
              <w:shd w:val="clear" w:color="auto" w:fill="auto"/>
              <w:spacing w:line="220" w:lineRule="exact"/>
              <w:ind w:firstLine="0"/>
              <w:jc w:val="center"/>
              <w:rPr>
                <w:sz w:val="24"/>
                <w:szCs w:val="24"/>
              </w:rPr>
            </w:pPr>
            <w:r w:rsidRPr="0095410E">
              <w:rPr>
                <w:rStyle w:val="45"/>
                <w:sz w:val="24"/>
                <w:szCs w:val="24"/>
              </w:rPr>
              <w:t>знать/понимать</w:t>
            </w:r>
          </w:p>
        </w:tc>
        <w:tc>
          <w:tcPr>
            <w:tcW w:w="3466" w:type="dxa"/>
            <w:tcBorders>
              <w:top w:val="single" w:sz="4" w:space="0" w:color="auto"/>
              <w:left w:val="single" w:sz="4" w:space="0" w:color="auto"/>
            </w:tcBorders>
            <w:shd w:val="clear" w:color="auto" w:fill="FFFFFF"/>
          </w:tcPr>
          <w:p w:rsidR="007F3A79" w:rsidRPr="0095410E" w:rsidRDefault="005D7ACC" w:rsidP="00FF0811">
            <w:pPr>
              <w:pStyle w:val="7"/>
              <w:shd w:val="clear" w:color="auto" w:fill="auto"/>
              <w:spacing w:line="220" w:lineRule="exact"/>
              <w:ind w:firstLine="0"/>
              <w:jc w:val="center"/>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rsidP="00FF0811">
            <w:pPr>
              <w:pStyle w:val="7"/>
              <w:shd w:val="clear" w:color="auto" w:fill="auto"/>
              <w:ind w:firstLine="0"/>
              <w:jc w:val="center"/>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B30FD3">
        <w:trPr>
          <w:trHeight w:val="4781"/>
        </w:trPr>
        <w:tc>
          <w:tcPr>
            <w:tcW w:w="3685"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системное устройство языка, взаимосвязь его уровней и единиц; понятие языковой нормы, ее функций,</w:t>
            </w:r>
          </w:p>
        </w:tc>
        <w:tc>
          <w:tcPr>
            <w:tcW w:w="3466"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проводить различные виды анализа языковых единиц; языковых явлений и фактов, допускающих неоднозначную интерпретацию; разграничивать варианты норм, преднамеренные и непреднамеренные нарушения языковой нормы;</w:t>
            </w:r>
          </w:p>
          <w:p w:rsidR="007F3A79" w:rsidRPr="0095410E" w:rsidRDefault="005D7ACC">
            <w:pPr>
              <w:pStyle w:val="7"/>
              <w:shd w:val="clear" w:color="auto" w:fill="auto"/>
              <w:ind w:firstLine="0"/>
              <w:jc w:val="left"/>
              <w:rPr>
                <w:sz w:val="24"/>
                <w:szCs w:val="24"/>
              </w:rPr>
            </w:pPr>
            <w:r w:rsidRPr="0095410E">
              <w:rPr>
                <w:rStyle w:val="45"/>
                <w:sz w:val="24"/>
                <w:szCs w:val="24"/>
              </w:rPr>
              <w:t>проводить лингвистический анализ учебно-научных, деловых, публицистических, разговорных и художественных текстов; оценивать устные и письменные высказывания с точки зрения</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 углубления лингвистических знаний, расширения кругозора в области филологических наук и получения высшего филологического</w:t>
            </w:r>
          </w:p>
        </w:tc>
      </w:tr>
    </w:tbl>
    <w:p w:rsidR="007F3A79" w:rsidRPr="0095410E" w:rsidRDefault="007F3A79">
      <w:pPr>
        <w:rPr>
          <w:rFonts w:ascii="Times New Roman" w:hAnsi="Times New Roman" w:cs="Times New Roman"/>
        </w:rPr>
        <w:sectPr w:rsidR="007F3A79" w:rsidRPr="0095410E">
          <w:type w:val="continuous"/>
          <w:pgSz w:w="11909" w:h="16834"/>
          <w:pgMar w:top="533" w:right="717" w:bottom="907" w:left="717" w:header="0" w:footer="3" w:gutter="0"/>
          <w:cols w:space="720"/>
          <w:noEndnote/>
          <w:docGrid w:linePitch="360"/>
        </w:sectPr>
      </w:pPr>
    </w:p>
    <w:p w:rsidR="007F3A79" w:rsidRPr="0095410E" w:rsidRDefault="00B30FD3" w:rsidP="00B30FD3">
      <w:pPr>
        <w:pStyle w:val="7"/>
        <w:shd w:val="clear" w:color="auto" w:fill="auto"/>
        <w:ind w:firstLine="0"/>
        <w:rPr>
          <w:sz w:val="24"/>
          <w:szCs w:val="24"/>
        </w:rPr>
      </w:pPr>
      <w:r w:rsidRPr="0095410E">
        <w:rPr>
          <w:sz w:val="24"/>
          <w:szCs w:val="24"/>
        </w:rPr>
        <w:lastRenderedPageBreak/>
        <w:t>С</w:t>
      </w:r>
      <w:r w:rsidR="005D7ACC" w:rsidRPr="0095410E">
        <w:rPr>
          <w:sz w:val="24"/>
          <w:szCs w:val="24"/>
        </w:rPr>
        <w:t xml:space="preserve">овременные тенденции в развитии норм русского литературного языка; компоненты речевой ситуации; основные условия эффективности речевого общения; основные аспекты культуры </w:t>
      </w:r>
      <w:r w:rsidR="005D7ACC" w:rsidRPr="0095410E">
        <w:rPr>
          <w:sz w:val="24"/>
          <w:szCs w:val="24"/>
        </w:rPr>
        <w:lastRenderedPageBreak/>
        <w:t>речи; требования,</w:t>
      </w:r>
    </w:p>
    <w:p w:rsidR="007F3A79" w:rsidRPr="0095410E" w:rsidRDefault="005D7ACC" w:rsidP="00B30FD3">
      <w:pPr>
        <w:pStyle w:val="7"/>
        <w:shd w:val="clear" w:color="auto" w:fill="auto"/>
        <w:ind w:firstLine="0"/>
        <w:rPr>
          <w:sz w:val="24"/>
          <w:szCs w:val="24"/>
        </w:rPr>
      </w:pPr>
      <w:r w:rsidRPr="0095410E">
        <w:rPr>
          <w:sz w:val="24"/>
          <w:szCs w:val="24"/>
        </w:rPr>
        <w:t>предъявляемые к устным и письменным текстам различных жанров в учебно-научной, обиходно-бытовой, социально-культурной и деловой сферах общения</w:t>
      </w:r>
    </w:p>
    <w:p w:rsidR="007F3A79" w:rsidRPr="0095410E" w:rsidRDefault="005D7ACC" w:rsidP="00B30FD3">
      <w:pPr>
        <w:pStyle w:val="7"/>
        <w:shd w:val="clear" w:color="auto" w:fill="auto"/>
        <w:ind w:firstLine="0"/>
        <w:rPr>
          <w:sz w:val="24"/>
          <w:szCs w:val="24"/>
        </w:rPr>
      </w:pPr>
      <w:r w:rsidRPr="0095410E">
        <w:rPr>
          <w:sz w:val="24"/>
          <w:szCs w:val="24"/>
        </w:rPr>
        <w:t>языкового оформления, эффективности достижения поставленных коммуникативных задач;</w:t>
      </w:r>
    </w:p>
    <w:p w:rsidR="007F3A79" w:rsidRPr="0095410E" w:rsidRDefault="005D7ACC" w:rsidP="00B30FD3">
      <w:pPr>
        <w:pStyle w:val="7"/>
        <w:shd w:val="clear" w:color="auto" w:fill="auto"/>
        <w:spacing w:line="220" w:lineRule="exact"/>
        <w:ind w:firstLine="0"/>
        <w:rPr>
          <w:sz w:val="24"/>
          <w:szCs w:val="24"/>
        </w:rPr>
      </w:pPr>
      <w:r w:rsidRPr="0095410E">
        <w:rPr>
          <w:rStyle w:val="52"/>
          <w:sz w:val="24"/>
          <w:szCs w:val="24"/>
        </w:rPr>
        <w:t>образования;</w:t>
      </w:r>
    </w:p>
    <w:p w:rsidR="007F3A79" w:rsidRPr="0095410E" w:rsidRDefault="005D7ACC" w:rsidP="00B30FD3">
      <w:pPr>
        <w:pStyle w:val="7"/>
        <w:shd w:val="clear" w:color="auto" w:fill="auto"/>
        <w:ind w:firstLine="360"/>
        <w:rPr>
          <w:sz w:val="24"/>
          <w:szCs w:val="24"/>
        </w:rPr>
      </w:pPr>
      <w:r w:rsidRPr="0095410E">
        <w:rPr>
          <w:sz w:val="24"/>
          <w:szCs w:val="24"/>
        </w:rPr>
        <w:t xml:space="preserve">объяснять взаимосвязь фактов языка и истории, языка и культуры русского и других народов; </w:t>
      </w:r>
      <w:proofErr w:type="spellStart"/>
      <w:r w:rsidRPr="0095410E">
        <w:rPr>
          <w:rStyle w:val="ad"/>
          <w:sz w:val="24"/>
          <w:szCs w:val="24"/>
        </w:rPr>
        <w:t>аудирование</w:t>
      </w:r>
      <w:proofErr w:type="spellEnd"/>
      <w:r w:rsidRPr="0095410E">
        <w:rPr>
          <w:rStyle w:val="ad"/>
          <w:sz w:val="24"/>
          <w:szCs w:val="24"/>
        </w:rPr>
        <w:t xml:space="preserve"> и чтение</w:t>
      </w:r>
    </w:p>
    <w:p w:rsidR="007F3A79" w:rsidRPr="0095410E" w:rsidRDefault="005D7ACC" w:rsidP="00B30FD3">
      <w:pPr>
        <w:pStyle w:val="7"/>
        <w:shd w:val="clear" w:color="auto" w:fill="auto"/>
        <w:ind w:firstLine="0"/>
        <w:rPr>
          <w:sz w:val="24"/>
          <w:szCs w:val="24"/>
        </w:rPr>
      </w:pPr>
      <w:r w:rsidRPr="0095410E">
        <w:rPr>
          <w:sz w:val="24"/>
          <w:szCs w:val="24"/>
        </w:rPr>
        <w:t xml:space="preserve">использовать разные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владеть основными приемами информационной переработки устного и письменного текста; </w:t>
      </w:r>
      <w:r w:rsidRPr="0095410E">
        <w:rPr>
          <w:rStyle w:val="ad"/>
          <w:sz w:val="24"/>
          <w:szCs w:val="24"/>
        </w:rPr>
        <w:t>говорение и письмо</w:t>
      </w:r>
    </w:p>
    <w:p w:rsidR="007F3A79" w:rsidRPr="0095410E" w:rsidRDefault="005D7ACC" w:rsidP="00B30FD3">
      <w:pPr>
        <w:pStyle w:val="7"/>
        <w:shd w:val="clear" w:color="auto" w:fill="auto"/>
        <w:ind w:firstLine="0"/>
        <w:rPr>
          <w:sz w:val="24"/>
          <w:szCs w:val="24"/>
        </w:rPr>
        <w:sectPr w:rsidR="007F3A79" w:rsidRPr="0095410E" w:rsidSect="00B30FD3">
          <w:type w:val="continuous"/>
          <w:pgSz w:w="11909" w:h="16834"/>
          <w:pgMar w:top="610" w:right="710" w:bottom="922" w:left="1154" w:header="0" w:footer="3" w:gutter="0"/>
          <w:cols w:space="720"/>
          <w:noEndnote/>
          <w:docGrid w:linePitch="360"/>
        </w:sectPr>
      </w:pPr>
      <w:proofErr w:type="gramStart"/>
      <w:r w:rsidRPr="0095410E">
        <w:rPr>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roofErr w:type="gramEnd"/>
      <w:r w:rsidRPr="0095410E">
        <w:rPr>
          <w:sz w:val="24"/>
          <w:szCs w:val="24"/>
        </w:rPr>
        <w:t xml:space="preserve"> применять в практике письма орфографические и пунктуационные нормы современного русского литературного языка; соблюдать нормы речевого</w:t>
      </w:r>
    </w:p>
    <w:p w:rsidR="007F3A79" w:rsidRPr="0095410E" w:rsidRDefault="005D7ACC" w:rsidP="00B30FD3">
      <w:pPr>
        <w:pStyle w:val="7"/>
        <w:shd w:val="clear" w:color="auto" w:fill="auto"/>
        <w:ind w:firstLine="0"/>
        <w:rPr>
          <w:sz w:val="24"/>
          <w:szCs w:val="24"/>
        </w:rPr>
      </w:pPr>
      <w:r w:rsidRPr="0095410E">
        <w:rPr>
          <w:sz w:val="24"/>
          <w:szCs w:val="24"/>
        </w:rPr>
        <w:lastRenderedPageBreak/>
        <w:t>поведения в различных сферах и ситуациях общения, в том числе при обсуждении дискуссионных проблем;</w:t>
      </w: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7F3A79" w:rsidRDefault="005D7ACC">
      <w:pPr>
        <w:pStyle w:val="ac"/>
        <w:shd w:val="clear" w:color="auto" w:fill="auto"/>
        <w:spacing w:line="220" w:lineRule="exact"/>
        <w:rPr>
          <w:sz w:val="24"/>
          <w:szCs w:val="24"/>
        </w:rPr>
      </w:pPr>
      <w:r w:rsidRPr="0095410E">
        <w:rPr>
          <w:sz w:val="24"/>
          <w:szCs w:val="24"/>
        </w:rPr>
        <w:lastRenderedPageBreak/>
        <w:t>Литература</w:t>
      </w:r>
    </w:p>
    <w:p w:rsidR="0095410E" w:rsidRPr="0095410E" w:rsidRDefault="0095410E">
      <w:pPr>
        <w:pStyle w:val="ac"/>
        <w:shd w:val="clear" w:color="auto" w:fill="auto"/>
        <w:spacing w:line="220" w:lineRule="exact"/>
        <w:rPr>
          <w:sz w:val="24"/>
          <w:szCs w:val="24"/>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3166"/>
        <w:gridCol w:w="3969"/>
        <w:gridCol w:w="2788"/>
      </w:tblGrid>
      <w:tr w:rsidR="007F3A79" w:rsidRPr="0095410E" w:rsidTr="0095410E">
        <w:trPr>
          <w:trHeight w:val="1603"/>
        </w:trPr>
        <w:tc>
          <w:tcPr>
            <w:tcW w:w="3166" w:type="dxa"/>
            <w:tcBorders>
              <w:top w:val="single" w:sz="4" w:space="0" w:color="auto"/>
              <w:left w:val="single" w:sz="4" w:space="0" w:color="auto"/>
            </w:tcBorders>
            <w:shd w:val="clear" w:color="auto" w:fill="FFFFFF"/>
          </w:tcPr>
          <w:p w:rsidR="007F3A79" w:rsidRPr="0095410E" w:rsidRDefault="005D7ACC" w:rsidP="00FF0811">
            <w:pPr>
              <w:pStyle w:val="7"/>
              <w:shd w:val="clear" w:color="auto" w:fill="auto"/>
              <w:spacing w:line="220" w:lineRule="exact"/>
              <w:ind w:firstLine="0"/>
              <w:jc w:val="center"/>
              <w:rPr>
                <w:sz w:val="24"/>
                <w:szCs w:val="24"/>
              </w:rPr>
            </w:pPr>
            <w:r w:rsidRPr="0095410E">
              <w:rPr>
                <w:rStyle w:val="45"/>
                <w:sz w:val="24"/>
                <w:szCs w:val="24"/>
              </w:rPr>
              <w:t>знать/понимать</w:t>
            </w:r>
          </w:p>
        </w:tc>
        <w:tc>
          <w:tcPr>
            <w:tcW w:w="3969" w:type="dxa"/>
            <w:tcBorders>
              <w:top w:val="single" w:sz="4" w:space="0" w:color="auto"/>
              <w:left w:val="single" w:sz="4" w:space="0" w:color="auto"/>
            </w:tcBorders>
            <w:shd w:val="clear" w:color="auto" w:fill="FFFFFF"/>
          </w:tcPr>
          <w:p w:rsidR="007F3A79" w:rsidRPr="0095410E" w:rsidRDefault="005D7ACC" w:rsidP="00FF0811">
            <w:pPr>
              <w:pStyle w:val="7"/>
              <w:shd w:val="clear" w:color="auto" w:fill="auto"/>
              <w:spacing w:line="220" w:lineRule="exact"/>
              <w:ind w:firstLine="0"/>
              <w:jc w:val="center"/>
              <w:rPr>
                <w:sz w:val="24"/>
                <w:szCs w:val="24"/>
              </w:rPr>
            </w:pPr>
            <w:r w:rsidRPr="0095410E">
              <w:rPr>
                <w:rStyle w:val="45"/>
                <w:sz w:val="24"/>
                <w:szCs w:val="24"/>
              </w:rPr>
              <w:t>уметь</w:t>
            </w:r>
          </w:p>
        </w:tc>
        <w:tc>
          <w:tcPr>
            <w:tcW w:w="2788" w:type="dxa"/>
            <w:tcBorders>
              <w:top w:val="single" w:sz="4" w:space="0" w:color="auto"/>
              <w:left w:val="single" w:sz="4" w:space="0" w:color="auto"/>
              <w:right w:val="single" w:sz="4" w:space="0" w:color="auto"/>
            </w:tcBorders>
            <w:shd w:val="clear" w:color="auto" w:fill="FFFFFF"/>
          </w:tcPr>
          <w:p w:rsidR="0095410E" w:rsidRPr="0095410E" w:rsidRDefault="005D7ACC" w:rsidP="0095410E">
            <w:pPr>
              <w:pStyle w:val="7"/>
              <w:shd w:val="clear" w:color="auto" w:fill="auto"/>
              <w:spacing w:line="312" w:lineRule="exact"/>
              <w:ind w:firstLine="0"/>
              <w:jc w:val="center"/>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95410E">
        <w:trPr>
          <w:trHeight w:val="408"/>
        </w:trPr>
        <w:tc>
          <w:tcPr>
            <w:tcW w:w="3166" w:type="dxa"/>
            <w:tcBorders>
              <w:top w:val="single" w:sz="4" w:space="0" w:color="auto"/>
              <w:left w:val="single" w:sz="4" w:space="0" w:color="auto"/>
              <w:bottom w:val="single" w:sz="4" w:space="0" w:color="auto"/>
            </w:tcBorders>
            <w:shd w:val="clear" w:color="auto" w:fill="FFFFFF"/>
          </w:tcPr>
          <w:p w:rsidR="007F3A79" w:rsidRPr="0095410E" w:rsidRDefault="005D7ACC" w:rsidP="0095410E">
            <w:pPr>
              <w:pStyle w:val="7"/>
              <w:shd w:val="clear" w:color="auto" w:fill="auto"/>
              <w:ind w:left="132" w:right="321" w:firstLine="0"/>
              <w:rPr>
                <w:sz w:val="24"/>
                <w:szCs w:val="24"/>
              </w:rPr>
            </w:pPr>
            <w:r w:rsidRPr="0095410E">
              <w:rPr>
                <w:rStyle w:val="45"/>
                <w:sz w:val="24"/>
                <w:szCs w:val="24"/>
              </w:rPr>
              <w:t>образную природу словесного искусства; содержание изученных литературных произведений; основные факты жизни и творчества писателе</w:t>
            </w:r>
            <w:proofErr w:type="gramStart"/>
            <w:r w:rsidRPr="0095410E">
              <w:rPr>
                <w:rStyle w:val="45"/>
                <w:sz w:val="24"/>
                <w:szCs w:val="24"/>
              </w:rPr>
              <w:t>й-</w:t>
            </w:r>
            <w:proofErr w:type="gramEnd"/>
            <w:r w:rsidRPr="0095410E">
              <w:rPr>
                <w:rStyle w:val="45"/>
                <w:sz w:val="24"/>
                <w:szCs w:val="24"/>
              </w:rPr>
              <w:t xml:space="preserve"> классиков Х1Х-ХХ вв., этапы их творческой эволюции;</w:t>
            </w:r>
          </w:p>
          <w:p w:rsidR="007F3A79" w:rsidRPr="0095410E" w:rsidRDefault="005D7ACC" w:rsidP="0095410E">
            <w:pPr>
              <w:pStyle w:val="7"/>
              <w:shd w:val="clear" w:color="auto" w:fill="auto"/>
              <w:ind w:left="132" w:right="321" w:firstLine="0"/>
              <w:rPr>
                <w:sz w:val="24"/>
                <w:szCs w:val="24"/>
              </w:rPr>
            </w:pPr>
            <w:proofErr w:type="gramStart"/>
            <w:r w:rsidRPr="0095410E">
              <w:rPr>
                <w:rStyle w:val="45"/>
                <w:sz w:val="24"/>
                <w:szCs w:val="24"/>
              </w:rPr>
              <w:t xml:space="preserve">историко-культурный контекст и творческую историю изучаемых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w:t>
            </w:r>
            <w:proofErr w:type="spellStart"/>
            <w:r w:rsidRPr="0095410E">
              <w:rPr>
                <w:rStyle w:val="45"/>
                <w:sz w:val="24"/>
                <w:szCs w:val="24"/>
              </w:rPr>
              <w:t>теоретико</w:t>
            </w:r>
            <w:r w:rsidRPr="0095410E">
              <w:rPr>
                <w:rStyle w:val="45"/>
                <w:sz w:val="24"/>
                <w:szCs w:val="24"/>
              </w:rPr>
              <w:softHyphen/>
              <w:t>литературные</w:t>
            </w:r>
            <w:proofErr w:type="spellEnd"/>
            <w:r w:rsidRPr="0095410E">
              <w:rPr>
                <w:rStyle w:val="45"/>
                <w:sz w:val="24"/>
                <w:szCs w:val="24"/>
              </w:rPr>
              <w:t xml:space="preserve"> понятия, значения новых лексических единиц, связанных с тематикой данного этапа и с соответствующими ситуациями общения; языковой материал: идиоматические выражения, оценочную лексику, единицы речевого этикета, обслуживающие ситуации общения в</w:t>
            </w:r>
            <w:proofErr w:type="gramEnd"/>
          </w:p>
        </w:tc>
        <w:tc>
          <w:tcPr>
            <w:tcW w:w="3969" w:type="dxa"/>
            <w:tcBorders>
              <w:top w:val="single" w:sz="4" w:space="0" w:color="auto"/>
              <w:left w:val="single" w:sz="4" w:space="0" w:color="auto"/>
              <w:bottom w:val="single" w:sz="4" w:space="0" w:color="auto"/>
            </w:tcBorders>
            <w:shd w:val="clear" w:color="auto" w:fill="FFFFFF"/>
          </w:tcPr>
          <w:p w:rsidR="007F3A79" w:rsidRPr="0095410E" w:rsidRDefault="005D7ACC" w:rsidP="0095410E">
            <w:pPr>
              <w:pStyle w:val="7"/>
              <w:shd w:val="clear" w:color="auto" w:fill="auto"/>
              <w:ind w:left="226" w:right="462" w:firstLine="0"/>
              <w:jc w:val="left"/>
              <w:rPr>
                <w:sz w:val="24"/>
                <w:szCs w:val="24"/>
              </w:rPr>
            </w:pPr>
            <w:r w:rsidRPr="0095410E">
              <w:rPr>
                <w:rStyle w:val="45"/>
                <w:sz w:val="24"/>
                <w:szCs w:val="24"/>
              </w:rPr>
              <w:t>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00FF0811" w:rsidRPr="0095410E">
              <w:rPr>
                <w:rStyle w:val="45"/>
                <w:sz w:val="24"/>
                <w:szCs w:val="24"/>
              </w:rPr>
              <w:t>-</w:t>
            </w:r>
            <w:r w:rsidRPr="0095410E">
              <w:rPr>
                <w:rStyle w:val="45"/>
                <w:sz w:val="24"/>
                <w:szCs w:val="24"/>
              </w:rPr>
              <w:softHyphen/>
              <w:t>выразительные средства языка, художественная деталь);</w:t>
            </w:r>
          </w:p>
          <w:p w:rsidR="0095410E" w:rsidRPr="0095410E" w:rsidRDefault="005D7ACC" w:rsidP="0095410E">
            <w:pPr>
              <w:pStyle w:val="7"/>
              <w:shd w:val="clear" w:color="auto" w:fill="auto"/>
              <w:ind w:left="226" w:right="462" w:firstLine="0"/>
              <w:jc w:val="left"/>
              <w:rPr>
                <w:rStyle w:val="45"/>
                <w:b/>
                <w:bCs/>
                <w:i/>
                <w:iCs/>
                <w:sz w:val="24"/>
                <w:szCs w:val="24"/>
              </w:rPr>
            </w:pPr>
            <w:proofErr w:type="gramStart"/>
            <w:r w:rsidRPr="0095410E">
              <w:rPr>
                <w:rStyle w:val="45"/>
                <w:sz w:val="24"/>
                <w:szCs w:val="24"/>
              </w:rPr>
              <w:t>анализировать эпизод (сцену) изученного произведения, объяснять его связь с проблематикой произведения; 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roofErr w:type="gramEnd"/>
            <w:r w:rsidRPr="0095410E">
              <w:rPr>
                <w:rStyle w:val="45"/>
                <w:sz w:val="24"/>
                <w:szCs w:val="24"/>
              </w:rPr>
              <w:t xml:space="preserve"> соотносить изучаемое произведение с литературным направлением эпохи; выделять черты литературных направлений и течений при анализе </w:t>
            </w:r>
            <w:r w:rsidRPr="0095410E">
              <w:rPr>
                <w:rStyle w:val="45"/>
                <w:sz w:val="24"/>
                <w:szCs w:val="24"/>
              </w:rPr>
              <w:lastRenderedPageBreak/>
              <w:t xml:space="preserve">произведения; </w:t>
            </w:r>
          </w:p>
          <w:p w:rsidR="0095410E" w:rsidRPr="0095410E" w:rsidRDefault="0095410E" w:rsidP="0095410E">
            <w:pPr>
              <w:pStyle w:val="7"/>
              <w:shd w:val="clear" w:color="auto" w:fill="auto"/>
              <w:ind w:left="226" w:right="462" w:firstLine="0"/>
              <w:jc w:val="left"/>
              <w:rPr>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rsidP="0095410E">
            <w:pPr>
              <w:pStyle w:val="7"/>
              <w:shd w:val="clear" w:color="auto" w:fill="auto"/>
              <w:ind w:left="226" w:firstLine="0"/>
              <w:jc w:val="left"/>
              <w:rPr>
                <w:sz w:val="24"/>
                <w:szCs w:val="24"/>
              </w:rPr>
            </w:pPr>
            <w:r w:rsidRPr="0095410E">
              <w:rPr>
                <w:rStyle w:val="45"/>
                <w:sz w:val="24"/>
                <w:szCs w:val="24"/>
              </w:rPr>
              <w:lastRenderedPageBreak/>
              <w:t>создания связного текста (устного и письменного) на необходимую тему с учетом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w:t>
            </w:r>
          </w:p>
        </w:tc>
      </w:tr>
    </w:tbl>
    <w:p w:rsidR="007F3A79" w:rsidRPr="0095410E" w:rsidRDefault="007F3A79">
      <w:pPr>
        <w:rPr>
          <w:rFonts w:ascii="Times New Roman" w:hAnsi="Times New Roman" w:cs="Times New Roman"/>
        </w:rPr>
        <w:sectPr w:rsidR="007F3A79" w:rsidRPr="0095410E" w:rsidSect="0095410E">
          <w:type w:val="continuous"/>
          <w:pgSz w:w="11909" w:h="16834"/>
          <w:pgMar w:top="595" w:right="662" w:bottom="821" w:left="1276" w:header="0" w:footer="3" w:gutter="0"/>
          <w:cols w:space="720"/>
          <w:noEndnote/>
          <w:docGrid w:linePitch="360"/>
        </w:sectPr>
      </w:pP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3261"/>
        <w:gridCol w:w="3827"/>
        <w:gridCol w:w="2799"/>
      </w:tblGrid>
      <w:tr w:rsidR="007F3A79" w:rsidRPr="0095410E" w:rsidTr="0095410E">
        <w:trPr>
          <w:trHeight w:val="341"/>
        </w:trPr>
        <w:tc>
          <w:tcPr>
            <w:tcW w:w="3261"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lastRenderedPageBreak/>
              <w:t>рамках</w:t>
            </w:r>
            <w:proofErr w:type="gramEnd"/>
            <w:r w:rsidRPr="0095410E">
              <w:rPr>
                <w:rStyle w:val="45"/>
                <w:sz w:val="24"/>
                <w:szCs w:val="24"/>
              </w:rPr>
              <w:t xml:space="preserve"> новых тем, в том</w:t>
            </w:r>
          </w:p>
        </w:tc>
        <w:tc>
          <w:tcPr>
            <w:tcW w:w="3827"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специфику </w:t>
            </w:r>
            <w:proofErr w:type="gramStart"/>
            <w:r w:rsidRPr="0095410E">
              <w:rPr>
                <w:rStyle w:val="45"/>
                <w:sz w:val="24"/>
                <w:szCs w:val="24"/>
              </w:rPr>
              <w:t>литературного</w:t>
            </w:r>
            <w:proofErr w:type="gramEnd"/>
          </w:p>
        </w:tc>
        <w:tc>
          <w:tcPr>
            <w:tcW w:w="279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31"/>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числе</w:t>
            </w:r>
            <w:proofErr w:type="gramEnd"/>
            <w:r w:rsidRPr="0095410E">
              <w:rPr>
                <w:rStyle w:val="45"/>
                <w:sz w:val="24"/>
                <w:szCs w:val="24"/>
              </w:rPr>
              <w:t xml:space="preserve"> профильно-</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произведения;</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22"/>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ориентированных;</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сопоставлять литературные</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17"/>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новые значения</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произведения, а также их различные</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298"/>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изученных глагольных</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художественные, критические и</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36"/>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форм (видовременных,</w:t>
            </w:r>
            <w:proofErr w:type="gramEnd"/>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научные интерпретации;</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293"/>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неличных), средств и</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выявлять авторскую позицию,</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41"/>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способов выражения</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характеризовать особенности стиля</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12"/>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модальности, условия,</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писателя;</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307"/>
        </w:trPr>
        <w:tc>
          <w:tcPr>
            <w:tcW w:w="3261"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предположения,</w:t>
            </w:r>
          </w:p>
        </w:tc>
        <w:tc>
          <w:tcPr>
            <w:tcW w:w="3827"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выразительно читать изученные</w:t>
            </w:r>
          </w:p>
        </w:tc>
        <w:tc>
          <w:tcPr>
            <w:tcW w:w="279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95410E">
        <w:trPr>
          <w:trHeight w:val="2861"/>
        </w:trPr>
        <w:tc>
          <w:tcPr>
            <w:tcW w:w="3261"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причины, следствия.</w:t>
            </w:r>
          </w:p>
        </w:tc>
        <w:tc>
          <w:tcPr>
            <w:tcW w:w="3827" w:type="dxa"/>
            <w:tcBorders>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произведения (или фрагменты), соблюдая нормы литературного произношения;</w:t>
            </w:r>
          </w:p>
          <w:p w:rsidR="007F3A79" w:rsidRPr="0095410E" w:rsidRDefault="005D7ACC">
            <w:pPr>
              <w:pStyle w:val="7"/>
              <w:shd w:val="clear" w:color="auto" w:fill="auto"/>
              <w:ind w:hanging="360"/>
              <w:jc w:val="left"/>
              <w:rPr>
                <w:sz w:val="24"/>
                <w:szCs w:val="24"/>
              </w:rPr>
            </w:pPr>
            <w:r w:rsidRPr="0095410E">
              <w:rPr>
                <w:rStyle w:val="ae"/>
                <w:sz w:val="24"/>
                <w:szCs w:val="24"/>
              </w:rPr>
              <w:t>^</w:t>
            </w:r>
            <w:r w:rsidRPr="0095410E">
              <w:rPr>
                <w:rStyle w:val="45"/>
                <w:sz w:val="24"/>
                <w:szCs w:val="24"/>
              </w:rPr>
              <w:t xml:space="preserve"> аргументировано формулировать свое отношение к прочитанному произведению;</w:t>
            </w:r>
          </w:p>
          <w:p w:rsidR="007F3A79" w:rsidRPr="0095410E" w:rsidRDefault="005D7ACC">
            <w:pPr>
              <w:pStyle w:val="7"/>
              <w:shd w:val="clear" w:color="auto" w:fill="auto"/>
              <w:ind w:firstLine="0"/>
              <w:jc w:val="left"/>
              <w:rPr>
                <w:sz w:val="24"/>
                <w:szCs w:val="24"/>
              </w:rPr>
            </w:pPr>
            <w:r w:rsidRPr="0095410E">
              <w:rPr>
                <w:rStyle w:val="45"/>
                <w:sz w:val="24"/>
                <w:szCs w:val="24"/>
              </w:rPr>
              <w:t>составлять планы и тезисы статей на литературные темы, готовить учебно-исследовательские работы; писать рецензии на прочитанные произведения и сочинения различных жанров на литературные темы.</w:t>
            </w:r>
          </w:p>
        </w:tc>
        <w:tc>
          <w:tcPr>
            <w:tcW w:w="279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bl>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95410E" w:rsidRDefault="0095410E">
      <w:pPr>
        <w:pStyle w:val="ac"/>
        <w:shd w:val="clear" w:color="auto" w:fill="auto"/>
        <w:spacing w:line="220" w:lineRule="exact"/>
        <w:rPr>
          <w:sz w:val="24"/>
          <w:szCs w:val="24"/>
        </w:rPr>
      </w:pPr>
    </w:p>
    <w:p w:rsidR="007F3A79" w:rsidRPr="0095410E" w:rsidRDefault="0095410E">
      <w:pPr>
        <w:pStyle w:val="ac"/>
        <w:shd w:val="clear" w:color="auto" w:fill="auto"/>
        <w:spacing w:line="220" w:lineRule="exact"/>
        <w:rPr>
          <w:sz w:val="24"/>
          <w:szCs w:val="24"/>
        </w:rPr>
      </w:pPr>
      <w:r>
        <w:rPr>
          <w:sz w:val="24"/>
          <w:szCs w:val="24"/>
        </w:rPr>
        <w:lastRenderedPageBreak/>
        <w:t xml:space="preserve">           </w:t>
      </w:r>
      <w:r w:rsidR="005D7ACC" w:rsidRPr="0095410E">
        <w:rPr>
          <w:sz w:val="24"/>
          <w:szCs w:val="24"/>
        </w:rPr>
        <w:t>Иностранный язык</w:t>
      </w:r>
    </w:p>
    <w:tbl>
      <w:tblPr>
        <w:tblOverlap w:val="never"/>
        <w:tblW w:w="0" w:type="auto"/>
        <w:tblInd w:w="436" w:type="dxa"/>
        <w:tblLayout w:type="fixed"/>
        <w:tblCellMar>
          <w:left w:w="10" w:type="dxa"/>
          <w:right w:w="10" w:type="dxa"/>
        </w:tblCellMar>
        <w:tblLook w:val="04A0" w:firstRow="1" w:lastRow="0" w:firstColumn="1" w:lastColumn="0" w:noHBand="0" w:noVBand="1"/>
      </w:tblPr>
      <w:tblGrid>
        <w:gridCol w:w="2756"/>
        <w:gridCol w:w="4253"/>
        <w:gridCol w:w="3019"/>
      </w:tblGrid>
      <w:tr w:rsidR="007F3A79" w:rsidRPr="0095410E" w:rsidTr="0095410E">
        <w:trPr>
          <w:trHeight w:val="1603"/>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95410E">
        <w:trPr>
          <w:trHeight w:val="350"/>
        </w:trPr>
        <w:tc>
          <w:tcPr>
            <w:tcW w:w="2756" w:type="dxa"/>
            <w:tcBorders>
              <w:top w:val="single" w:sz="4" w:space="0" w:color="auto"/>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 xml:space="preserve">значения </w:t>
            </w:r>
            <w:proofErr w:type="gramStart"/>
            <w:r w:rsidRPr="0095410E">
              <w:rPr>
                <w:rStyle w:val="45"/>
                <w:sz w:val="24"/>
                <w:szCs w:val="24"/>
              </w:rPr>
              <w:t>новых</w:t>
            </w:r>
            <w:proofErr w:type="gramEnd"/>
          </w:p>
        </w:tc>
        <w:tc>
          <w:tcPr>
            <w:tcW w:w="4253" w:type="dxa"/>
            <w:tcBorders>
              <w:top w:val="single" w:sz="4" w:space="0" w:color="auto"/>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ae"/>
                <w:sz w:val="24"/>
                <w:szCs w:val="24"/>
              </w:rPr>
              <w:t>говорение</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успешного</w:t>
            </w:r>
          </w:p>
        </w:tc>
      </w:tr>
      <w:tr w:rsidR="007F3A79" w:rsidRPr="0095410E" w:rsidTr="0095410E">
        <w:trPr>
          <w:trHeight w:val="30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лексических единиц,</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proofErr w:type="gramStart"/>
            <w:r w:rsidRPr="0095410E">
              <w:rPr>
                <w:rStyle w:val="ae"/>
                <w:sz w:val="24"/>
                <w:szCs w:val="24"/>
              </w:rPr>
              <w:t>^</w:t>
            </w:r>
            <w:r w:rsidRPr="0095410E">
              <w:rPr>
                <w:rStyle w:val="45"/>
                <w:sz w:val="24"/>
                <w:szCs w:val="24"/>
              </w:rPr>
              <w:t xml:space="preserve"> вести диалог (диалог-расспрос,</w:t>
            </w:r>
            <w:proofErr w:type="gramEnd"/>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взаимодействия </w:t>
            </w:r>
            <w:proofErr w:type="gramStart"/>
            <w:r w:rsidRPr="0095410E">
              <w:rPr>
                <w:rStyle w:val="45"/>
                <w:sz w:val="24"/>
                <w:szCs w:val="24"/>
              </w:rPr>
              <w:t>в</w:t>
            </w:r>
            <w:proofErr w:type="gramEnd"/>
          </w:p>
        </w:tc>
      </w:tr>
      <w:tr w:rsidR="007F3A79" w:rsidRPr="0095410E" w:rsidTr="0095410E">
        <w:trPr>
          <w:trHeight w:val="302"/>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proofErr w:type="gramStart"/>
            <w:r w:rsidRPr="0095410E">
              <w:rPr>
                <w:rStyle w:val="45"/>
                <w:sz w:val="24"/>
                <w:szCs w:val="24"/>
              </w:rPr>
              <w:t>связанных</w:t>
            </w:r>
            <w:proofErr w:type="gramEnd"/>
            <w:r w:rsidRPr="0095410E">
              <w:rPr>
                <w:rStyle w:val="45"/>
                <w:sz w:val="24"/>
                <w:szCs w:val="24"/>
              </w:rPr>
              <w:t xml:space="preserve"> с тематикой</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диалог-обмен</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различных </w:t>
            </w:r>
            <w:proofErr w:type="gramStart"/>
            <w:r w:rsidRPr="0095410E">
              <w:rPr>
                <w:rStyle w:val="45"/>
                <w:sz w:val="24"/>
                <w:szCs w:val="24"/>
              </w:rPr>
              <w:t>ситуациях</w:t>
            </w:r>
            <w:proofErr w:type="gramEnd"/>
          </w:p>
        </w:tc>
      </w:tr>
      <w:tr w:rsidR="007F3A79" w:rsidRPr="0095410E" w:rsidTr="0095410E">
        <w:trPr>
          <w:trHeight w:val="31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 xml:space="preserve">данного этапа и </w:t>
            </w:r>
            <w:proofErr w:type="gramStart"/>
            <w:r w:rsidRPr="0095410E">
              <w:rPr>
                <w:rStyle w:val="45"/>
                <w:sz w:val="24"/>
                <w:szCs w:val="24"/>
              </w:rPr>
              <w:t>с</w:t>
            </w:r>
            <w:proofErr w:type="gramEnd"/>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мнениями/суждениями, диалог-</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общения, в том числе</w:t>
            </w:r>
          </w:p>
        </w:tc>
      </w:tr>
      <w:tr w:rsidR="007F3A79" w:rsidRPr="0095410E" w:rsidTr="0095410E">
        <w:trPr>
          <w:trHeight w:val="322"/>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соответствующими</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побуждение к действию, </w:t>
            </w:r>
            <w:proofErr w:type="gramStart"/>
            <w:r w:rsidRPr="0095410E">
              <w:rPr>
                <w:rStyle w:val="45"/>
                <w:sz w:val="24"/>
                <w:szCs w:val="24"/>
              </w:rPr>
              <w:t>этикетный</w:t>
            </w:r>
            <w:proofErr w:type="gramEnd"/>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профильно-</w:t>
            </w:r>
          </w:p>
        </w:tc>
      </w:tr>
      <w:tr w:rsidR="007F3A79" w:rsidRPr="0095410E" w:rsidTr="0095410E">
        <w:trPr>
          <w:trHeight w:val="31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ситуациями общения;</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диалог и их комбинации)</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ориентированных;</w:t>
            </w:r>
          </w:p>
        </w:tc>
      </w:tr>
      <w:tr w:rsidR="007F3A79" w:rsidRPr="0095410E" w:rsidTr="0095410E">
        <w:trPr>
          <w:trHeight w:val="336"/>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языковой материал:</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официального и неофициального</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соблюдения </w:t>
            </w:r>
            <w:proofErr w:type="gramStart"/>
            <w:r w:rsidRPr="0095410E">
              <w:rPr>
                <w:rStyle w:val="45"/>
                <w:sz w:val="24"/>
                <w:szCs w:val="24"/>
              </w:rPr>
              <w:t>этикетных</w:t>
            </w:r>
            <w:proofErr w:type="gramEnd"/>
          </w:p>
        </w:tc>
      </w:tr>
      <w:tr w:rsidR="007F3A79" w:rsidRPr="0095410E" w:rsidTr="0095410E">
        <w:trPr>
          <w:trHeight w:val="30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идиоматические</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характера в </w:t>
            </w:r>
            <w:proofErr w:type="gramStart"/>
            <w:r w:rsidRPr="0095410E">
              <w:rPr>
                <w:rStyle w:val="45"/>
                <w:sz w:val="24"/>
                <w:szCs w:val="24"/>
              </w:rPr>
              <w:t>бытовой</w:t>
            </w:r>
            <w:proofErr w:type="gramEnd"/>
            <w:r w:rsidRPr="0095410E">
              <w:rPr>
                <w:rStyle w:val="45"/>
                <w:sz w:val="24"/>
                <w:szCs w:val="24"/>
              </w:rPr>
              <w:t>,</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норм </w:t>
            </w:r>
            <w:proofErr w:type="gramStart"/>
            <w:r w:rsidRPr="0095410E">
              <w:rPr>
                <w:rStyle w:val="45"/>
                <w:sz w:val="24"/>
                <w:szCs w:val="24"/>
              </w:rPr>
              <w:t>межкультурного</w:t>
            </w:r>
            <w:proofErr w:type="gramEnd"/>
          </w:p>
        </w:tc>
      </w:tr>
      <w:tr w:rsidR="007F3A79" w:rsidRPr="0095410E" w:rsidTr="0095410E">
        <w:trPr>
          <w:trHeight w:val="331"/>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 xml:space="preserve">выражения, </w:t>
            </w:r>
            <w:proofErr w:type="gramStart"/>
            <w:r w:rsidRPr="0095410E">
              <w:rPr>
                <w:rStyle w:val="45"/>
                <w:sz w:val="24"/>
                <w:szCs w:val="24"/>
              </w:rPr>
              <w:t>оценочную</w:t>
            </w:r>
            <w:proofErr w:type="gramEnd"/>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социокультурной и учебно-</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общения;</w:t>
            </w:r>
          </w:p>
        </w:tc>
      </w:tr>
      <w:tr w:rsidR="007F3A79" w:rsidRPr="0095410E" w:rsidTr="0095410E">
        <w:trPr>
          <w:trHeight w:val="31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лексику, единицы</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proofErr w:type="gramStart"/>
            <w:r w:rsidRPr="0095410E">
              <w:rPr>
                <w:rStyle w:val="45"/>
                <w:sz w:val="24"/>
                <w:szCs w:val="24"/>
              </w:rPr>
              <w:t>трудовой</w:t>
            </w:r>
            <w:proofErr w:type="gramEnd"/>
            <w:r w:rsidRPr="0095410E">
              <w:rPr>
                <w:rStyle w:val="45"/>
                <w:sz w:val="24"/>
                <w:szCs w:val="24"/>
              </w:rPr>
              <w:t xml:space="preserve"> сферах, используя</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расширения</w:t>
            </w:r>
          </w:p>
        </w:tc>
      </w:tr>
      <w:tr w:rsidR="007F3A79" w:rsidRPr="0095410E" w:rsidTr="0095410E">
        <w:trPr>
          <w:trHeight w:val="298"/>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речевого этикета,</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аргументацию, эмоционально-</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возможностей</w:t>
            </w:r>
          </w:p>
        </w:tc>
      </w:tr>
      <w:tr w:rsidR="007F3A79" w:rsidRPr="0095410E" w:rsidTr="0095410E">
        <w:trPr>
          <w:trHeight w:val="317"/>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обслуживающие</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оценочные средства;</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использования </w:t>
            </w:r>
            <w:proofErr w:type="gramStart"/>
            <w:r w:rsidRPr="0095410E">
              <w:rPr>
                <w:rStyle w:val="45"/>
                <w:sz w:val="24"/>
                <w:szCs w:val="24"/>
              </w:rPr>
              <w:t>новых</w:t>
            </w:r>
            <w:proofErr w:type="gramEnd"/>
          </w:p>
        </w:tc>
      </w:tr>
      <w:tr w:rsidR="007F3A79" w:rsidRPr="0095410E" w:rsidTr="0095410E">
        <w:trPr>
          <w:trHeight w:val="150"/>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 xml:space="preserve">ситуации общения </w:t>
            </w:r>
            <w:proofErr w:type="gramStart"/>
            <w:r w:rsidRPr="0095410E">
              <w:rPr>
                <w:rStyle w:val="45"/>
                <w:sz w:val="24"/>
                <w:szCs w:val="24"/>
              </w:rPr>
              <w:t>в</w:t>
            </w:r>
            <w:proofErr w:type="gramEnd"/>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ae"/>
                <w:sz w:val="24"/>
                <w:szCs w:val="24"/>
              </w:rPr>
              <w:t>^</w:t>
            </w:r>
            <w:r w:rsidRPr="0095410E">
              <w:rPr>
                <w:rStyle w:val="45"/>
                <w:sz w:val="24"/>
                <w:szCs w:val="24"/>
              </w:rPr>
              <w:t xml:space="preserve"> рассказывать, рассуждать в связи </w:t>
            </w:r>
            <w:proofErr w:type="gramStart"/>
            <w:r w:rsidRPr="0095410E">
              <w:rPr>
                <w:rStyle w:val="45"/>
                <w:sz w:val="24"/>
                <w:szCs w:val="24"/>
              </w:rPr>
              <w:t>с</w:t>
            </w:r>
            <w:proofErr w:type="gramEnd"/>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информационных</w:t>
            </w:r>
          </w:p>
        </w:tc>
      </w:tr>
      <w:tr w:rsidR="007F3A79" w:rsidRPr="0095410E" w:rsidTr="0095410E">
        <w:trPr>
          <w:trHeight w:val="288"/>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proofErr w:type="gramStart"/>
            <w:r w:rsidRPr="0095410E">
              <w:rPr>
                <w:rStyle w:val="45"/>
                <w:sz w:val="24"/>
                <w:szCs w:val="24"/>
              </w:rPr>
              <w:t>рамках</w:t>
            </w:r>
            <w:proofErr w:type="gramEnd"/>
            <w:r w:rsidRPr="0095410E">
              <w:rPr>
                <w:rStyle w:val="45"/>
                <w:sz w:val="24"/>
                <w:szCs w:val="24"/>
              </w:rPr>
              <w:t xml:space="preserve"> новых тем, в том</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изученной тематикой,</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 xml:space="preserve">технологий </w:t>
            </w:r>
            <w:proofErr w:type="gramStart"/>
            <w:r w:rsidRPr="0095410E">
              <w:rPr>
                <w:rStyle w:val="45"/>
                <w:sz w:val="24"/>
                <w:szCs w:val="24"/>
              </w:rPr>
              <w:t>в</w:t>
            </w:r>
            <w:proofErr w:type="gramEnd"/>
          </w:p>
        </w:tc>
      </w:tr>
      <w:tr w:rsidR="007F3A79" w:rsidRPr="0095410E" w:rsidTr="0095410E">
        <w:trPr>
          <w:trHeight w:val="322"/>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proofErr w:type="gramStart"/>
            <w:r w:rsidRPr="0095410E">
              <w:rPr>
                <w:rStyle w:val="45"/>
                <w:sz w:val="24"/>
                <w:szCs w:val="24"/>
              </w:rPr>
              <w:t>числе</w:t>
            </w:r>
            <w:proofErr w:type="gramEnd"/>
            <w:r w:rsidRPr="0095410E">
              <w:rPr>
                <w:rStyle w:val="45"/>
                <w:sz w:val="24"/>
                <w:szCs w:val="24"/>
              </w:rPr>
              <w:t xml:space="preserve"> профильно-</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проблематикой</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профессионально-</w:t>
            </w:r>
          </w:p>
        </w:tc>
      </w:tr>
      <w:tr w:rsidR="007F3A79" w:rsidRPr="0095410E" w:rsidTr="0095410E">
        <w:trPr>
          <w:trHeight w:val="341"/>
        </w:trPr>
        <w:tc>
          <w:tcPr>
            <w:tcW w:w="2756"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ориентированных;</w:t>
            </w:r>
          </w:p>
        </w:tc>
        <w:tc>
          <w:tcPr>
            <w:tcW w:w="4253" w:type="dxa"/>
            <w:tcBorders>
              <w:lef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прочитанных/прослушанных</w:t>
            </w:r>
          </w:p>
        </w:tc>
        <w:tc>
          <w:tcPr>
            <w:tcW w:w="3019" w:type="dxa"/>
            <w:tcBorders>
              <w:left w:val="single" w:sz="4" w:space="0" w:color="auto"/>
              <w:right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ориентированных</w:t>
            </w:r>
          </w:p>
        </w:tc>
      </w:tr>
      <w:tr w:rsidR="007F3A79" w:rsidRPr="0095410E" w:rsidTr="0095410E">
        <w:trPr>
          <w:trHeight w:val="302"/>
        </w:trPr>
        <w:tc>
          <w:tcPr>
            <w:tcW w:w="2756" w:type="dxa"/>
            <w:tcBorders>
              <w:left w:val="single" w:sz="4" w:space="0" w:color="auto"/>
              <w:bottom w:val="single" w:sz="4" w:space="0" w:color="auto"/>
            </w:tcBorders>
            <w:shd w:val="clear" w:color="auto" w:fill="FFFFFF"/>
          </w:tcPr>
          <w:p w:rsidR="007F3A79" w:rsidRPr="0095410E" w:rsidRDefault="005D7ACC" w:rsidP="0095410E">
            <w:pPr>
              <w:pStyle w:val="7"/>
              <w:shd w:val="clear" w:color="auto" w:fill="auto"/>
              <w:spacing w:line="220" w:lineRule="exact"/>
              <w:ind w:left="142" w:firstLine="0"/>
              <w:jc w:val="left"/>
              <w:rPr>
                <w:sz w:val="24"/>
                <w:szCs w:val="24"/>
              </w:rPr>
            </w:pPr>
            <w:r w:rsidRPr="0095410E">
              <w:rPr>
                <w:rStyle w:val="45"/>
                <w:sz w:val="24"/>
                <w:szCs w:val="24"/>
              </w:rPr>
              <w:t>новые значения</w:t>
            </w:r>
          </w:p>
        </w:tc>
        <w:tc>
          <w:tcPr>
            <w:tcW w:w="4253" w:type="dxa"/>
            <w:tcBorders>
              <w:left w:val="single" w:sz="4" w:space="0" w:color="auto"/>
              <w:bottom w:val="single" w:sz="4" w:space="0" w:color="auto"/>
            </w:tcBorders>
            <w:shd w:val="clear" w:color="auto" w:fill="FFFFFF"/>
          </w:tcPr>
          <w:p w:rsidR="007F3A79" w:rsidRPr="0095410E" w:rsidRDefault="005D7ACC" w:rsidP="0095410E">
            <w:pPr>
              <w:pStyle w:val="7"/>
              <w:shd w:val="clear" w:color="auto" w:fill="auto"/>
              <w:spacing w:line="220" w:lineRule="exact"/>
              <w:ind w:left="210" w:firstLine="0"/>
              <w:jc w:val="left"/>
              <w:rPr>
                <w:sz w:val="24"/>
                <w:szCs w:val="24"/>
              </w:rPr>
            </w:pPr>
            <w:r w:rsidRPr="0095410E">
              <w:rPr>
                <w:rStyle w:val="45"/>
                <w:sz w:val="24"/>
                <w:szCs w:val="24"/>
              </w:rPr>
              <w:t>текстов, описывать события,</w:t>
            </w:r>
          </w:p>
        </w:tc>
        <w:tc>
          <w:tcPr>
            <w:tcW w:w="3019" w:type="dxa"/>
            <w:tcBorders>
              <w:left w:val="single" w:sz="4" w:space="0" w:color="auto"/>
              <w:bottom w:val="single" w:sz="4" w:space="0" w:color="auto"/>
              <w:right w:val="single" w:sz="4" w:space="0" w:color="auto"/>
            </w:tcBorders>
            <w:shd w:val="clear" w:color="auto" w:fill="FFFFFF"/>
          </w:tcPr>
          <w:p w:rsidR="007F3A79" w:rsidRDefault="005D7ACC" w:rsidP="0095410E">
            <w:pPr>
              <w:pStyle w:val="7"/>
              <w:shd w:val="clear" w:color="auto" w:fill="auto"/>
              <w:spacing w:line="220" w:lineRule="exact"/>
              <w:ind w:left="210" w:firstLine="0"/>
              <w:jc w:val="left"/>
              <w:rPr>
                <w:rStyle w:val="45"/>
                <w:sz w:val="24"/>
                <w:szCs w:val="24"/>
              </w:rPr>
            </w:pPr>
            <w:proofErr w:type="gramStart"/>
            <w:r w:rsidRPr="0095410E">
              <w:rPr>
                <w:rStyle w:val="45"/>
                <w:sz w:val="24"/>
                <w:szCs w:val="24"/>
              </w:rPr>
              <w:t>целях</w:t>
            </w:r>
            <w:proofErr w:type="gramEnd"/>
            <w:r w:rsidRPr="0095410E">
              <w:rPr>
                <w:rStyle w:val="45"/>
                <w:sz w:val="24"/>
                <w:szCs w:val="24"/>
              </w:rPr>
              <w:t>;</w:t>
            </w:r>
          </w:p>
          <w:p w:rsidR="0095410E" w:rsidRPr="0095410E" w:rsidRDefault="0095410E" w:rsidP="0095410E">
            <w:pPr>
              <w:pStyle w:val="7"/>
              <w:shd w:val="clear" w:color="auto" w:fill="auto"/>
              <w:spacing w:line="220" w:lineRule="exact"/>
              <w:ind w:left="210" w:firstLine="0"/>
              <w:jc w:val="left"/>
              <w:rPr>
                <w:sz w:val="24"/>
                <w:szCs w:val="24"/>
              </w:rPr>
            </w:pPr>
          </w:p>
        </w:tc>
      </w:tr>
    </w:tbl>
    <w:p w:rsidR="007F3A79" w:rsidRPr="0095410E" w:rsidRDefault="007F3A79">
      <w:pPr>
        <w:rPr>
          <w:rFonts w:ascii="Times New Roman" w:hAnsi="Times New Roman" w:cs="Times New Roman"/>
        </w:rPr>
        <w:sectPr w:rsidR="007F3A79" w:rsidRPr="0095410E">
          <w:type w:val="continuous"/>
          <w:pgSz w:w="11909" w:h="16834"/>
          <w:pgMar w:top="533" w:right="717" w:bottom="821" w:left="717" w:header="0" w:footer="3" w:gutter="0"/>
          <w:cols w:space="720"/>
          <w:noEndnote/>
          <w:docGrid w:linePitch="360"/>
        </w:sectPr>
      </w:pPr>
    </w:p>
    <w:p w:rsidR="007F3A79" w:rsidRPr="0095410E" w:rsidRDefault="005D7ACC" w:rsidP="0095410E">
      <w:pPr>
        <w:pStyle w:val="7"/>
        <w:shd w:val="clear" w:color="auto" w:fill="auto"/>
        <w:ind w:firstLine="0"/>
        <w:rPr>
          <w:sz w:val="24"/>
          <w:szCs w:val="24"/>
        </w:rPr>
      </w:pPr>
      <w:r w:rsidRPr="0095410E">
        <w:rPr>
          <w:sz w:val="24"/>
          <w:szCs w:val="24"/>
        </w:rPr>
        <w:lastRenderedPageBreak/>
        <w:t>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7F3A79" w:rsidRPr="0095410E" w:rsidRDefault="005D7ACC" w:rsidP="0095410E">
      <w:pPr>
        <w:pStyle w:val="7"/>
        <w:shd w:val="clear" w:color="auto" w:fill="auto"/>
        <w:ind w:firstLine="0"/>
        <w:rPr>
          <w:sz w:val="24"/>
          <w:szCs w:val="24"/>
        </w:rPr>
      </w:pPr>
      <w:r w:rsidRPr="0095410E">
        <w:rPr>
          <w:sz w:val="24"/>
          <w:szCs w:val="24"/>
        </w:rPr>
        <w:t xml:space="preserve">излагать факты, делать сообщения, в том числе связанные с тематикой выбранного профиля; 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sidRPr="0095410E">
        <w:rPr>
          <w:sz w:val="24"/>
          <w:szCs w:val="24"/>
        </w:rPr>
        <w:t>культуроведческой</w:t>
      </w:r>
      <w:proofErr w:type="spellEnd"/>
      <w:r w:rsidRPr="0095410E">
        <w:rPr>
          <w:sz w:val="24"/>
          <w:szCs w:val="24"/>
        </w:rPr>
        <w:t xml:space="preserve"> информации; </w:t>
      </w:r>
      <w:proofErr w:type="spellStart"/>
      <w:r w:rsidRPr="0095410E">
        <w:rPr>
          <w:rStyle w:val="ad"/>
          <w:sz w:val="24"/>
          <w:szCs w:val="24"/>
        </w:rPr>
        <w:t>аудирование</w:t>
      </w:r>
      <w:proofErr w:type="spellEnd"/>
    </w:p>
    <w:p w:rsidR="007F3A79" w:rsidRPr="0095410E" w:rsidRDefault="005D7ACC" w:rsidP="0095410E">
      <w:pPr>
        <w:pStyle w:val="7"/>
        <w:shd w:val="clear" w:color="auto" w:fill="auto"/>
        <w:ind w:firstLine="0"/>
        <w:rPr>
          <w:sz w:val="24"/>
          <w:szCs w:val="24"/>
        </w:rPr>
      </w:pPr>
      <w:r w:rsidRPr="0095410E">
        <w:rPr>
          <w:sz w:val="24"/>
          <w:szCs w:val="24"/>
        </w:rPr>
        <w:t>понимать относительно полно (общий смысл) высказывание на изучаемом иностранном языке в различных ситуациях общения;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7F3A79" w:rsidRPr="0095410E" w:rsidRDefault="005D7ACC" w:rsidP="0095410E">
      <w:pPr>
        <w:pStyle w:val="7"/>
        <w:shd w:val="clear" w:color="auto" w:fill="auto"/>
        <w:ind w:firstLine="360"/>
        <w:rPr>
          <w:sz w:val="24"/>
          <w:szCs w:val="24"/>
        </w:rPr>
      </w:pPr>
      <w:r w:rsidRPr="0095410E">
        <w:rPr>
          <w:sz w:val="24"/>
          <w:szCs w:val="24"/>
        </w:rPr>
        <w:t xml:space="preserve">оценивать важность/новизну информации, передавать свое отношение к ней; </w:t>
      </w:r>
      <w:r w:rsidRPr="0095410E">
        <w:rPr>
          <w:rStyle w:val="ad"/>
          <w:sz w:val="24"/>
          <w:szCs w:val="24"/>
        </w:rPr>
        <w:t>чтение</w:t>
      </w:r>
    </w:p>
    <w:p w:rsidR="007F3A79" w:rsidRPr="0095410E" w:rsidRDefault="005D7ACC" w:rsidP="0095410E">
      <w:pPr>
        <w:pStyle w:val="7"/>
        <w:shd w:val="clear" w:color="auto" w:fill="auto"/>
        <w:ind w:firstLine="0"/>
        <w:rPr>
          <w:sz w:val="24"/>
          <w:szCs w:val="24"/>
        </w:rPr>
      </w:pPr>
      <w:r w:rsidRPr="0095410E">
        <w:rPr>
          <w:sz w:val="24"/>
          <w:szCs w:val="24"/>
        </w:rPr>
        <w:t xml:space="preserve">читать аутентичные тексты разных стилей (публицистические, художественные, </w:t>
      </w:r>
      <w:proofErr w:type="spellStart"/>
      <w:r w:rsidRPr="0095410E">
        <w:rPr>
          <w:sz w:val="24"/>
          <w:szCs w:val="24"/>
        </w:rPr>
        <w:t>научно</w:t>
      </w:r>
      <w:r w:rsidRPr="0095410E">
        <w:rPr>
          <w:sz w:val="24"/>
          <w:szCs w:val="24"/>
        </w:rPr>
        <w:softHyphen/>
        <w:t>популярные</w:t>
      </w:r>
      <w:proofErr w:type="spellEnd"/>
      <w:r w:rsidRPr="0095410E">
        <w:rPr>
          <w:sz w:val="24"/>
          <w:szCs w:val="24"/>
        </w:rPr>
        <w:t xml:space="preserve">,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 </w:t>
      </w:r>
      <w:r w:rsidRPr="0095410E">
        <w:rPr>
          <w:rStyle w:val="ad"/>
          <w:sz w:val="24"/>
          <w:szCs w:val="24"/>
        </w:rPr>
        <w:t>письменная речь</w:t>
      </w:r>
    </w:p>
    <w:p w:rsidR="007F3A79" w:rsidRPr="0095410E" w:rsidRDefault="005D7ACC" w:rsidP="0095410E">
      <w:pPr>
        <w:pStyle w:val="7"/>
        <w:shd w:val="clear" w:color="auto" w:fill="auto"/>
        <w:ind w:firstLine="0"/>
        <w:rPr>
          <w:sz w:val="24"/>
          <w:szCs w:val="24"/>
        </w:rPr>
      </w:pPr>
      <w:r w:rsidRPr="0095410E">
        <w:rPr>
          <w:sz w:val="24"/>
          <w:szCs w:val="24"/>
        </w:rPr>
        <w:t>описывать явления, события, излагать факты в письме личного и делового характера;</w:t>
      </w:r>
    </w:p>
    <w:p w:rsidR="007F3A79" w:rsidRPr="0095410E" w:rsidRDefault="005D7ACC" w:rsidP="0095410E">
      <w:pPr>
        <w:pStyle w:val="7"/>
        <w:shd w:val="clear" w:color="auto" w:fill="auto"/>
        <w:ind w:left="360" w:hanging="360"/>
        <w:rPr>
          <w:sz w:val="24"/>
          <w:szCs w:val="24"/>
        </w:rPr>
      </w:pPr>
      <w:r w:rsidRPr="0095410E">
        <w:rPr>
          <w:rStyle w:val="ad"/>
          <w:sz w:val="24"/>
          <w:szCs w:val="24"/>
        </w:rPr>
        <w:t>^</w:t>
      </w:r>
      <w:r w:rsidRPr="0095410E">
        <w:rPr>
          <w:sz w:val="24"/>
          <w:szCs w:val="24"/>
        </w:rPr>
        <w:t xml:space="preserve"> заполнять различные виды анкет, сообщать сведения о себе в форме, принятой в стране/странах изучаемого языка;</w:t>
      </w:r>
    </w:p>
    <w:p w:rsidR="007F3A79" w:rsidRPr="0095410E" w:rsidRDefault="005D7ACC" w:rsidP="0095410E">
      <w:pPr>
        <w:pStyle w:val="7"/>
        <w:shd w:val="clear" w:color="auto" w:fill="auto"/>
        <w:ind w:left="360" w:hanging="360"/>
        <w:rPr>
          <w:sz w:val="24"/>
          <w:szCs w:val="24"/>
        </w:rPr>
      </w:pPr>
      <w:r w:rsidRPr="0095410E">
        <w:rPr>
          <w:rStyle w:val="ad"/>
          <w:sz w:val="24"/>
          <w:szCs w:val="24"/>
        </w:rPr>
        <w:t>^</w:t>
      </w:r>
      <w:r w:rsidRPr="0095410E">
        <w:rPr>
          <w:sz w:val="24"/>
          <w:szCs w:val="24"/>
        </w:rPr>
        <w:t xml:space="preserve"> составлять письменные материалы,</w:t>
      </w:r>
    </w:p>
    <w:p w:rsidR="007F3A79" w:rsidRPr="0095410E" w:rsidRDefault="005D7ACC" w:rsidP="0095410E">
      <w:pPr>
        <w:pStyle w:val="7"/>
        <w:shd w:val="clear" w:color="auto" w:fill="auto"/>
        <w:ind w:left="360" w:hanging="360"/>
        <w:rPr>
          <w:sz w:val="24"/>
          <w:szCs w:val="24"/>
        </w:rPr>
      </w:pPr>
      <w:r w:rsidRPr="0095410E">
        <w:rPr>
          <w:rStyle w:val="ad"/>
          <w:sz w:val="24"/>
          <w:szCs w:val="24"/>
        </w:rPr>
        <w:t>^</w:t>
      </w:r>
      <w:r w:rsidRPr="0095410E">
        <w:rPr>
          <w:sz w:val="24"/>
          <w:szCs w:val="24"/>
        </w:rPr>
        <w:t xml:space="preserve"> расширения возможностей трудоустройства и продолжения образования; участия в </w:t>
      </w:r>
      <w:proofErr w:type="spellStart"/>
      <w:r w:rsidRPr="0095410E">
        <w:rPr>
          <w:sz w:val="24"/>
          <w:szCs w:val="24"/>
        </w:rPr>
        <w:t>профильно</w:t>
      </w:r>
      <w:r w:rsidRPr="0095410E">
        <w:rPr>
          <w:sz w:val="24"/>
          <w:szCs w:val="24"/>
        </w:rPr>
        <w:softHyphen/>
        <w:t>ориентированных</w:t>
      </w:r>
      <w:proofErr w:type="spellEnd"/>
      <w:r w:rsidRPr="0095410E">
        <w:rPr>
          <w:sz w:val="24"/>
          <w:szCs w:val="24"/>
        </w:rPr>
        <w:t xml:space="preserve"> </w:t>
      </w:r>
      <w:proofErr w:type="gramStart"/>
      <w:r w:rsidRPr="0095410E">
        <w:rPr>
          <w:sz w:val="24"/>
          <w:szCs w:val="24"/>
        </w:rPr>
        <w:t>Интернет-форумах</w:t>
      </w:r>
      <w:proofErr w:type="gramEnd"/>
      <w:r w:rsidRPr="0095410E">
        <w:rPr>
          <w:sz w:val="24"/>
          <w:szCs w:val="24"/>
        </w:rPr>
        <w:t>, межкультурных проектах, конкурсах, олимпиадах;</w:t>
      </w:r>
    </w:p>
    <w:p w:rsidR="007F3A79" w:rsidRPr="0095410E" w:rsidRDefault="005D7ACC" w:rsidP="0095410E">
      <w:pPr>
        <w:pStyle w:val="7"/>
        <w:shd w:val="clear" w:color="auto" w:fill="auto"/>
        <w:ind w:left="360" w:hanging="360"/>
        <w:rPr>
          <w:sz w:val="24"/>
          <w:szCs w:val="24"/>
        </w:rPr>
        <w:sectPr w:rsidR="007F3A79" w:rsidRPr="0095410E">
          <w:type w:val="continuous"/>
          <w:pgSz w:w="11909" w:h="16834"/>
          <w:pgMar w:top="596" w:right="890" w:bottom="922" w:left="1159" w:header="0" w:footer="3" w:gutter="0"/>
          <w:cols w:space="720"/>
          <w:noEndnote/>
          <w:docGrid w:linePitch="360"/>
        </w:sectPr>
      </w:pPr>
      <w:r w:rsidRPr="0095410E">
        <w:rPr>
          <w:rStyle w:val="ad"/>
          <w:sz w:val="24"/>
          <w:szCs w:val="24"/>
        </w:rPr>
        <w:t>^</w:t>
      </w:r>
      <w:r w:rsidRPr="0095410E">
        <w:rPr>
          <w:sz w:val="24"/>
          <w:szCs w:val="24"/>
        </w:rPr>
        <w:t xml:space="preserve"> обогащения своего мировосприятия, осознания места и роли родного и иностранного языков </w:t>
      </w:r>
      <w:r w:rsidRPr="0095410E">
        <w:rPr>
          <w:sz w:val="24"/>
          <w:szCs w:val="24"/>
        </w:rPr>
        <w:lastRenderedPageBreak/>
        <w:t>в сокровищнице мировой культуры.</w:t>
      </w:r>
    </w:p>
    <w:tbl>
      <w:tblPr>
        <w:tblOverlap w:val="never"/>
        <w:tblW w:w="0" w:type="auto"/>
        <w:tblInd w:w="436" w:type="dxa"/>
        <w:tblLayout w:type="fixed"/>
        <w:tblCellMar>
          <w:left w:w="10" w:type="dxa"/>
          <w:right w:w="10" w:type="dxa"/>
        </w:tblCellMar>
        <w:tblLook w:val="04A0" w:firstRow="1" w:lastRow="0" w:firstColumn="1" w:lastColumn="0" w:noHBand="0" w:noVBand="1"/>
      </w:tblPr>
      <w:tblGrid>
        <w:gridCol w:w="2756"/>
        <w:gridCol w:w="4253"/>
        <w:gridCol w:w="3019"/>
      </w:tblGrid>
      <w:tr w:rsidR="007F3A79" w:rsidRPr="0095410E" w:rsidTr="0095410E">
        <w:trPr>
          <w:trHeight w:val="341"/>
        </w:trPr>
        <w:tc>
          <w:tcPr>
            <w:tcW w:w="10028" w:type="dxa"/>
            <w:gridSpan w:val="3"/>
            <w:tcBorders>
              <w:top w:val="single" w:sz="4" w:space="0" w:color="auto"/>
              <w:bottom w:val="single" w:sz="4" w:space="0" w:color="auto"/>
            </w:tcBorders>
            <w:shd w:val="clear" w:color="auto" w:fill="FFFFFF"/>
          </w:tcPr>
          <w:p w:rsidR="0095410E" w:rsidRDefault="0095410E">
            <w:pPr>
              <w:pStyle w:val="7"/>
              <w:shd w:val="clear" w:color="auto" w:fill="auto"/>
              <w:spacing w:line="220" w:lineRule="exact"/>
              <w:ind w:firstLine="0"/>
              <w:jc w:val="left"/>
              <w:rPr>
                <w:rStyle w:val="45"/>
                <w:sz w:val="24"/>
                <w:szCs w:val="24"/>
              </w:rPr>
            </w:pPr>
          </w:p>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Математика</w:t>
            </w:r>
          </w:p>
        </w:tc>
      </w:tr>
      <w:tr w:rsidR="007F3A79" w:rsidRPr="0095410E" w:rsidTr="0095410E">
        <w:trPr>
          <w:trHeight w:val="1598"/>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95410E">
        <w:trPr>
          <w:trHeight w:val="12398"/>
        </w:trPr>
        <w:tc>
          <w:tcPr>
            <w:tcW w:w="2756"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значение математической науки для решения задач, возникающих в теории и практике; широту и ограниченность применения</w:t>
            </w:r>
          </w:p>
          <w:p w:rsidR="007F3A79" w:rsidRPr="0095410E" w:rsidRDefault="005D7ACC">
            <w:pPr>
              <w:pStyle w:val="7"/>
              <w:shd w:val="clear" w:color="auto" w:fill="auto"/>
              <w:ind w:firstLine="0"/>
              <w:jc w:val="left"/>
              <w:rPr>
                <w:sz w:val="24"/>
                <w:szCs w:val="24"/>
              </w:rPr>
            </w:pPr>
            <w:r w:rsidRPr="0095410E">
              <w:rPr>
                <w:rStyle w:val="45"/>
                <w:sz w:val="24"/>
                <w:szCs w:val="24"/>
              </w:rPr>
              <w:t>математических методов к анализу и</w:t>
            </w:r>
          </w:p>
          <w:p w:rsidR="007F3A79" w:rsidRPr="0095410E" w:rsidRDefault="005D7ACC">
            <w:pPr>
              <w:pStyle w:val="7"/>
              <w:shd w:val="clear" w:color="auto" w:fill="auto"/>
              <w:ind w:firstLine="0"/>
              <w:jc w:val="left"/>
              <w:rPr>
                <w:sz w:val="24"/>
                <w:szCs w:val="24"/>
              </w:rPr>
            </w:pPr>
            <w:r w:rsidRPr="0095410E">
              <w:rPr>
                <w:rStyle w:val="45"/>
                <w:sz w:val="24"/>
                <w:szCs w:val="24"/>
              </w:rPr>
              <w:t>исследованию процессов и явлений в природе и обществе;</w:t>
            </w:r>
          </w:p>
          <w:p w:rsidR="007F3A79" w:rsidRPr="0095410E" w:rsidRDefault="005D7ACC">
            <w:pPr>
              <w:pStyle w:val="7"/>
              <w:shd w:val="clear" w:color="auto" w:fill="auto"/>
              <w:ind w:firstLine="0"/>
              <w:jc w:val="left"/>
              <w:rPr>
                <w:sz w:val="24"/>
                <w:szCs w:val="24"/>
              </w:rPr>
            </w:pPr>
            <w:r w:rsidRPr="0095410E">
              <w:rPr>
                <w:rStyle w:val="45"/>
                <w:sz w:val="24"/>
                <w:szCs w:val="24"/>
              </w:rPr>
              <w:t>значение практики и вопросов, возникающих в самой математике, для формирования и развития математической науки;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F3A79" w:rsidRPr="0095410E" w:rsidRDefault="005D7ACC">
            <w:pPr>
              <w:pStyle w:val="7"/>
              <w:shd w:val="clear" w:color="auto" w:fill="auto"/>
              <w:ind w:firstLine="0"/>
              <w:jc w:val="left"/>
              <w:rPr>
                <w:sz w:val="24"/>
                <w:szCs w:val="24"/>
              </w:rPr>
            </w:pPr>
            <w:r w:rsidRPr="0095410E">
              <w:rPr>
                <w:rStyle w:val="45"/>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7F3A79" w:rsidRPr="0095410E" w:rsidRDefault="005D7ACC">
            <w:pPr>
              <w:pStyle w:val="7"/>
              <w:shd w:val="clear" w:color="auto" w:fill="auto"/>
              <w:ind w:firstLine="0"/>
              <w:jc w:val="left"/>
              <w:rPr>
                <w:sz w:val="24"/>
                <w:szCs w:val="24"/>
              </w:rPr>
            </w:pPr>
            <w:r w:rsidRPr="0095410E">
              <w:rPr>
                <w:rStyle w:val="45"/>
                <w:sz w:val="24"/>
                <w:szCs w:val="24"/>
              </w:rPr>
              <w:t xml:space="preserve">возможности геометрии для описания свойств реальных предметов и их взаимного расположения; универсальный характер законов логики математических рассуждений, их применимость </w:t>
            </w:r>
            <w:proofErr w:type="gramStart"/>
            <w:r w:rsidRPr="0095410E">
              <w:rPr>
                <w:rStyle w:val="45"/>
                <w:sz w:val="24"/>
                <w:szCs w:val="24"/>
              </w:rPr>
              <w:t>в</w:t>
            </w:r>
            <w:proofErr w:type="gramEnd"/>
          </w:p>
        </w:tc>
        <w:tc>
          <w:tcPr>
            <w:tcW w:w="4253"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7F3A79" w:rsidRPr="0095410E" w:rsidRDefault="005D7ACC">
            <w:pPr>
              <w:pStyle w:val="7"/>
              <w:shd w:val="clear" w:color="auto" w:fill="auto"/>
              <w:ind w:firstLine="0"/>
              <w:jc w:val="left"/>
              <w:rPr>
                <w:sz w:val="24"/>
                <w:szCs w:val="24"/>
              </w:rPr>
            </w:pPr>
            <w:r w:rsidRPr="0095410E">
              <w:rPr>
                <w:rStyle w:val="45"/>
                <w:sz w:val="24"/>
                <w:szCs w:val="24"/>
              </w:rPr>
              <w:t>пользоваться оценкой и прикидкой при практических расчетах; применять понятия, связанные с делимостью целых чисел, при решении математических задач; находить корни многочленов с одной переменной, раскладывать многочлены на множители;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F3A79" w:rsidRPr="0095410E" w:rsidRDefault="005D7ACC">
            <w:pPr>
              <w:pStyle w:val="7"/>
              <w:shd w:val="clear" w:color="auto" w:fill="auto"/>
              <w:ind w:firstLine="0"/>
              <w:jc w:val="left"/>
              <w:rPr>
                <w:sz w:val="24"/>
                <w:szCs w:val="24"/>
              </w:rPr>
            </w:pPr>
            <w:r w:rsidRPr="0095410E">
              <w:rPr>
                <w:rStyle w:val="ae"/>
                <w:sz w:val="24"/>
                <w:szCs w:val="24"/>
              </w:rPr>
              <w:t>^</w:t>
            </w:r>
            <w:r w:rsidRPr="0095410E">
              <w:rPr>
                <w:rStyle w:val="45"/>
                <w:sz w:val="24"/>
                <w:szCs w:val="24"/>
              </w:rPr>
              <w:t xml:space="preserve"> проводить преобразования</w:t>
            </w:r>
          </w:p>
          <w:p w:rsidR="007F3A79" w:rsidRPr="0095410E" w:rsidRDefault="005D7ACC">
            <w:pPr>
              <w:pStyle w:val="7"/>
              <w:shd w:val="clear" w:color="auto" w:fill="auto"/>
              <w:ind w:firstLine="0"/>
              <w:jc w:val="left"/>
              <w:rPr>
                <w:sz w:val="24"/>
                <w:szCs w:val="24"/>
              </w:rPr>
            </w:pPr>
            <w:r w:rsidRPr="0095410E">
              <w:rPr>
                <w:rStyle w:val="45"/>
                <w:sz w:val="24"/>
                <w:szCs w:val="24"/>
              </w:rPr>
              <w:t>числовых и буквенных выражений, включающих степени, радикалы, логарифмы и тригонометрические функции;</w:t>
            </w:r>
          </w:p>
          <w:p w:rsidR="007F3A79" w:rsidRPr="0095410E" w:rsidRDefault="005D7ACC">
            <w:pPr>
              <w:pStyle w:val="7"/>
              <w:shd w:val="clear" w:color="auto" w:fill="auto"/>
              <w:ind w:firstLine="0"/>
              <w:jc w:val="left"/>
              <w:rPr>
                <w:sz w:val="24"/>
                <w:szCs w:val="24"/>
              </w:rPr>
            </w:pPr>
            <w:r w:rsidRPr="0095410E">
              <w:rPr>
                <w:rStyle w:val="45"/>
                <w:sz w:val="24"/>
                <w:szCs w:val="24"/>
              </w:rPr>
              <w:t>строить графики изученных функций, выполнять преобразования графиков; описывать по графику и по формуле поведение и свойства функций; решать уравнения, системы уравнений, неравенства, используя свойства функций и их графические</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описания и исследования с помощью функций реальных зависимостей, представления их графически; интерпретации графиков реальных процессов; решения геометрических, физических,</w:t>
            </w:r>
          </w:p>
          <w:p w:rsidR="007F3A79" w:rsidRPr="0095410E" w:rsidRDefault="005D7ACC">
            <w:pPr>
              <w:pStyle w:val="7"/>
              <w:shd w:val="clear" w:color="auto" w:fill="auto"/>
              <w:ind w:firstLine="0"/>
              <w:jc w:val="left"/>
              <w:rPr>
                <w:sz w:val="24"/>
                <w:szCs w:val="24"/>
              </w:rPr>
            </w:pPr>
            <w:r w:rsidRPr="0095410E">
              <w:rPr>
                <w:rStyle w:val="45"/>
                <w:sz w:val="24"/>
                <w:szCs w:val="24"/>
              </w:rPr>
              <w:t>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F3A79" w:rsidRPr="0095410E" w:rsidRDefault="005D7ACC">
            <w:pPr>
              <w:pStyle w:val="7"/>
              <w:shd w:val="clear" w:color="auto" w:fill="auto"/>
              <w:ind w:left="360" w:hanging="360"/>
              <w:jc w:val="left"/>
              <w:rPr>
                <w:sz w:val="24"/>
                <w:szCs w:val="24"/>
              </w:rPr>
            </w:pPr>
            <w:r w:rsidRPr="0095410E">
              <w:rPr>
                <w:rStyle w:val="ae"/>
                <w:sz w:val="24"/>
                <w:szCs w:val="24"/>
              </w:rPr>
              <w:t>^</w:t>
            </w:r>
            <w:r w:rsidRPr="0095410E">
              <w:rPr>
                <w:rStyle w:val="45"/>
                <w:sz w:val="24"/>
                <w:szCs w:val="24"/>
              </w:rPr>
              <w:t xml:space="preserve"> анализа реальных числовых данных, представленных в виде диаграмм, графиков; для анализа информации статистического</w:t>
            </w:r>
          </w:p>
        </w:tc>
      </w:tr>
    </w:tbl>
    <w:p w:rsidR="007F3A79" w:rsidRPr="0095410E" w:rsidRDefault="007F3A79">
      <w:pPr>
        <w:rPr>
          <w:rFonts w:ascii="Times New Roman" w:hAnsi="Times New Roman" w:cs="Times New Roman"/>
        </w:rPr>
        <w:sectPr w:rsidR="007F3A79" w:rsidRPr="0095410E">
          <w:type w:val="continuous"/>
          <w:pgSz w:w="11909" w:h="16834"/>
          <w:pgMar w:top="533" w:right="717" w:bottom="821" w:left="717" w:header="0" w:footer="3" w:gutter="0"/>
          <w:cols w:space="720"/>
          <w:noEndnote/>
          <w:docGrid w:linePitch="360"/>
        </w:sectPr>
      </w:pPr>
    </w:p>
    <w:p w:rsidR="0095410E" w:rsidRDefault="0095410E" w:rsidP="0095410E">
      <w:pPr>
        <w:pStyle w:val="7"/>
        <w:shd w:val="clear" w:color="auto" w:fill="auto"/>
        <w:ind w:firstLine="0"/>
        <w:rPr>
          <w:sz w:val="24"/>
          <w:szCs w:val="24"/>
        </w:rPr>
      </w:pPr>
    </w:p>
    <w:p w:rsidR="007F3A79" w:rsidRPr="0095410E" w:rsidRDefault="0095410E" w:rsidP="0095410E">
      <w:pPr>
        <w:pStyle w:val="7"/>
        <w:shd w:val="clear" w:color="auto" w:fill="auto"/>
        <w:ind w:firstLine="0"/>
        <w:rPr>
          <w:sz w:val="24"/>
          <w:szCs w:val="24"/>
        </w:rPr>
      </w:pPr>
      <w:r>
        <w:rPr>
          <w:sz w:val="24"/>
          <w:szCs w:val="24"/>
        </w:rPr>
        <w:lastRenderedPageBreak/>
        <w:t>В р</w:t>
      </w:r>
      <w:r w:rsidR="005D7ACC" w:rsidRPr="0095410E">
        <w:rPr>
          <w:sz w:val="24"/>
          <w:szCs w:val="24"/>
        </w:rPr>
        <w:t>азличных областях человеческой деятельности; различие требований, предъявляемых к доказательствам в математике, естественных, социально</w:t>
      </w:r>
      <w:r w:rsidR="005D7ACC" w:rsidRPr="0095410E">
        <w:rPr>
          <w:sz w:val="24"/>
          <w:szCs w:val="24"/>
        </w:rPr>
        <w:softHyphen/>
      </w:r>
      <w:r w:rsidR="00FF0811" w:rsidRPr="0095410E">
        <w:rPr>
          <w:sz w:val="24"/>
          <w:szCs w:val="24"/>
        </w:rPr>
        <w:t>-</w:t>
      </w:r>
      <w:r w:rsidR="005D7ACC" w:rsidRPr="0095410E">
        <w:rPr>
          <w:sz w:val="24"/>
          <w:szCs w:val="24"/>
        </w:rPr>
        <w:t>экономических и гуманитарных науках, на практике;</w:t>
      </w:r>
    </w:p>
    <w:p w:rsidR="007F3A79" w:rsidRPr="0095410E" w:rsidRDefault="005D7ACC" w:rsidP="0095410E">
      <w:pPr>
        <w:pStyle w:val="7"/>
        <w:shd w:val="clear" w:color="auto" w:fill="auto"/>
        <w:ind w:firstLine="0"/>
        <w:rPr>
          <w:sz w:val="24"/>
          <w:szCs w:val="24"/>
        </w:rPr>
      </w:pPr>
      <w:r w:rsidRPr="0095410E">
        <w:rPr>
          <w:sz w:val="24"/>
          <w:szCs w:val="24"/>
        </w:rPr>
        <w:t>роль аксиоматики в математике; возможность построения</w:t>
      </w:r>
    </w:p>
    <w:p w:rsidR="007F3A79" w:rsidRPr="0095410E" w:rsidRDefault="005D7ACC" w:rsidP="0095410E">
      <w:pPr>
        <w:pStyle w:val="7"/>
        <w:shd w:val="clear" w:color="auto" w:fill="auto"/>
        <w:ind w:firstLine="0"/>
        <w:rPr>
          <w:sz w:val="24"/>
          <w:szCs w:val="24"/>
        </w:rPr>
      </w:pPr>
      <w:r w:rsidRPr="0095410E">
        <w:rPr>
          <w:sz w:val="24"/>
          <w:szCs w:val="24"/>
        </w:rPr>
        <w:t>математических теорий на аксиоматической основе; значение аксиоматики для других областей знания и для практики;</w:t>
      </w:r>
    </w:p>
    <w:p w:rsidR="007F3A79" w:rsidRPr="0095410E" w:rsidRDefault="005D7ACC" w:rsidP="0095410E">
      <w:pPr>
        <w:pStyle w:val="7"/>
        <w:shd w:val="clear" w:color="auto" w:fill="auto"/>
        <w:ind w:firstLine="0"/>
        <w:rPr>
          <w:sz w:val="24"/>
          <w:szCs w:val="24"/>
        </w:rPr>
      </w:pPr>
      <w:r w:rsidRPr="0095410E">
        <w:rPr>
          <w:sz w:val="24"/>
          <w:szCs w:val="24"/>
        </w:rPr>
        <w:t>вероятностных характер различных процессов и закономерностей окружающего мира</w:t>
      </w:r>
    </w:p>
    <w:p w:rsidR="007F3A79" w:rsidRPr="0095410E" w:rsidRDefault="005D7ACC" w:rsidP="0095410E">
      <w:pPr>
        <w:pStyle w:val="7"/>
        <w:shd w:val="clear" w:color="auto" w:fill="auto"/>
        <w:spacing w:line="220" w:lineRule="exact"/>
        <w:ind w:firstLine="0"/>
        <w:rPr>
          <w:sz w:val="24"/>
          <w:szCs w:val="24"/>
        </w:rPr>
      </w:pPr>
      <w:r w:rsidRPr="0095410E">
        <w:rPr>
          <w:sz w:val="24"/>
          <w:szCs w:val="24"/>
        </w:rPr>
        <w:t>представления</w:t>
      </w:r>
    </w:p>
    <w:p w:rsidR="007F3A79" w:rsidRPr="0095410E" w:rsidRDefault="005D7ACC" w:rsidP="0095410E">
      <w:pPr>
        <w:pStyle w:val="7"/>
        <w:shd w:val="clear" w:color="auto" w:fill="auto"/>
        <w:ind w:left="360" w:hanging="360"/>
        <w:rPr>
          <w:sz w:val="24"/>
          <w:szCs w:val="24"/>
        </w:rPr>
      </w:pPr>
      <w:r w:rsidRPr="0095410E">
        <w:rPr>
          <w:rStyle w:val="ad"/>
          <w:sz w:val="24"/>
          <w:szCs w:val="24"/>
        </w:rPr>
        <w:t xml:space="preserve">Начала математического анализа </w:t>
      </w:r>
      <w:r w:rsidRPr="0095410E">
        <w:rPr>
          <w:sz w:val="24"/>
          <w:szCs w:val="24"/>
        </w:rPr>
        <w:t>находить сумму бесконечно убывающей геометрической прогрессии;</w:t>
      </w:r>
    </w:p>
    <w:p w:rsidR="007F3A79" w:rsidRPr="0095410E" w:rsidRDefault="005D7ACC" w:rsidP="0095410E">
      <w:pPr>
        <w:pStyle w:val="7"/>
        <w:shd w:val="clear" w:color="auto" w:fill="auto"/>
        <w:ind w:firstLine="0"/>
        <w:rPr>
          <w:sz w:val="24"/>
          <w:szCs w:val="24"/>
        </w:rPr>
      </w:pPr>
      <w:r w:rsidRPr="0095410E">
        <w:rPr>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 исследовать функции и строить их графики с помощью производной; решать задачи с применением уравнения касательной к графику функции;</w:t>
      </w:r>
    </w:p>
    <w:p w:rsidR="007F3A79" w:rsidRPr="0095410E" w:rsidRDefault="005D7ACC" w:rsidP="0095410E">
      <w:pPr>
        <w:pStyle w:val="7"/>
        <w:shd w:val="clear" w:color="auto" w:fill="auto"/>
        <w:ind w:left="360" w:hanging="360"/>
        <w:rPr>
          <w:sz w:val="24"/>
          <w:szCs w:val="24"/>
        </w:rPr>
      </w:pPr>
      <w:r w:rsidRPr="0095410E">
        <w:rPr>
          <w:rStyle w:val="ad"/>
          <w:sz w:val="24"/>
          <w:szCs w:val="24"/>
        </w:rPr>
        <w:t>^</w:t>
      </w:r>
      <w:r w:rsidRPr="0095410E">
        <w:rPr>
          <w:sz w:val="24"/>
          <w:szCs w:val="24"/>
        </w:rPr>
        <w:t xml:space="preserve"> решать задачи на нахождение наибольшего и наименьшего значения функции на отрезке; вычислять площадь криволинейной трапеции</w:t>
      </w:r>
    </w:p>
    <w:p w:rsidR="007F3A79" w:rsidRPr="0095410E" w:rsidRDefault="005D7ACC" w:rsidP="0095410E">
      <w:pPr>
        <w:pStyle w:val="60"/>
        <w:shd w:val="clear" w:color="auto" w:fill="auto"/>
        <w:spacing w:line="317" w:lineRule="exact"/>
        <w:ind w:left="360" w:hanging="360"/>
        <w:rPr>
          <w:sz w:val="24"/>
          <w:szCs w:val="24"/>
        </w:rPr>
      </w:pPr>
      <w:r w:rsidRPr="0095410E">
        <w:rPr>
          <w:sz w:val="24"/>
          <w:szCs w:val="24"/>
        </w:rPr>
        <w:t>Уравнения и неравенства</w:t>
      </w:r>
    </w:p>
    <w:p w:rsidR="007F3A79" w:rsidRPr="0095410E" w:rsidRDefault="005D7ACC" w:rsidP="0095410E">
      <w:pPr>
        <w:pStyle w:val="7"/>
        <w:shd w:val="clear" w:color="auto" w:fill="auto"/>
        <w:ind w:left="360" w:hanging="360"/>
        <w:rPr>
          <w:sz w:val="24"/>
          <w:szCs w:val="24"/>
        </w:rPr>
      </w:pPr>
      <w:r w:rsidRPr="0095410E">
        <w:rPr>
          <w:rStyle w:val="ad"/>
          <w:sz w:val="24"/>
          <w:szCs w:val="24"/>
        </w:rPr>
        <w:t>^</w:t>
      </w:r>
      <w:r w:rsidRPr="0095410E">
        <w:rPr>
          <w:sz w:val="24"/>
          <w:szCs w:val="24"/>
        </w:rPr>
        <w:t xml:space="preserve"> решать рациональные,</w:t>
      </w:r>
      <w:r w:rsidR="0095410E">
        <w:rPr>
          <w:sz w:val="24"/>
          <w:szCs w:val="24"/>
        </w:rPr>
        <w:t xml:space="preserve"> </w:t>
      </w:r>
      <w:r w:rsidRPr="0095410E">
        <w:rPr>
          <w:sz w:val="24"/>
          <w:szCs w:val="24"/>
        </w:rPr>
        <w:t>показательные и логарифмические уравнения и неравенства, иррациональные и тригонометрические уравнения, их системы;</w:t>
      </w:r>
    </w:p>
    <w:p w:rsidR="007F3A79" w:rsidRPr="0095410E" w:rsidRDefault="005D7ACC" w:rsidP="0095410E">
      <w:pPr>
        <w:pStyle w:val="7"/>
        <w:shd w:val="clear" w:color="auto" w:fill="auto"/>
        <w:ind w:firstLine="0"/>
        <w:rPr>
          <w:sz w:val="24"/>
          <w:szCs w:val="24"/>
        </w:rPr>
      </w:pPr>
      <w:proofErr w:type="gramStart"/>
      <w:r w:rsidRPr="0095410E">
        <w:rPr>
          <w:sz w:val="24"/>
          <w:szCs w:val="24"/>
        </w:rPr>
        <w:t>доказывать несложные неравенства; решать текстовые задачи с помощью составления уравнений, и неравенств, интерпретируя результат с учетом ограничений условия задачи; изображать на координатной плоскости множества решений уравнений и неравенств с двумя переменными и их систем; находить приближенные решения уравнений и их систем, используя графический метод; решать уравнения, неравенства и системы с применением графических представлений, свойств функций, производной</w:t>
      </w:r>
      <w:proofErr w:type="gramEnd"/>
    </w:p>
    <w:p w:rsidR="007F3A79" w:rsidRPr="0095410E" w:rsidRDefault="005D7ACC" w:rsidP="0095410E">
      <w:pPr>
        <w:pStyle w:val="7"/>
        <w:shd w:val="clear" w:color="auto" w:fill="auto"/>
        <w:ind w:firstLine="0"/>
        <w:rPr>
          <w:sz w:val="24"/>
          <w:szCs w:val="24"/>
        </w:rPr>
      </w:pPr>
      <w:r w:rsidRPr="0095410E">
        <w:rPr>
          <w:sz w:val="24"/>
          <w:szCs w:val="24"/>
        </w:rPr>
        <w:t>характера;</w:t>
      </w:r>
      <w:r w:rsidR="0095410E">
        <w:rPr>
          <w:sz w:val="24"/>
          <w:szCs w:val="24"/>
        </w:rPr>
        <w:t xml:space="preserve"> </w:t>
      </w:r>
      <w:r w:rsidRPr="0095410E">
        <w:rPr>
          <w:sz w:val="24"/>
          <w:szCs w:val="24"/>
        </w:rPr>
        <w:t>исследования</w:t>
      </w:r>
      <w:r w:rsidR="0095410E">
        <w:rPr>
          <w:sz w:val="24"/>
          <w:szCs w:val="24"/>
        </w:rPr>
        <w:t xml:space="preserve"> </w:t>
      </w:r>
      <w:r w:rsidRPr="0095410E">
        <w:rPr>
          <w:sz w:val="24"/>
          <w:szCs w:val="24"/>
        </w:rPr>
        <w:t>(моделирования)</w:t>
      </w:r>
      <w:r w:rsidR="0095410E">
        <w:rPr>
          <w:sz w:val="24"/>
          <w:szCs w:val="24"/>
        </w:rPr>
        <w:t xml:space="preserve"> </w:t>
      </w:r>
      <w:proofErr w:type="spellStart"/>
      <w:r w:rsidRPr="0095410E">
        <w:rPr>
          <w:sz w:val="24"/>
          <w:szCs w:val="24"/>
        </w:rPr>
        <w:t>несложныхпрактических</w:t>
      </w:r>
      <w:proofErr w:type="spellEnd"/>
      <w:r w:rsidRPr="0095410E">
        <w:rPr>
          <w:sz w:val="24"/>
          <w:szCs w:val="24"/>
        </w:rPr>
        <w:t xml:space="preserve"> ситуаций на основе изученных формул и свойств фигур;</w:t>
      </w:r>
    </w:p>
    <w:p w:rsidR="007F3A79" w:rsidRPr="0095410E" w:rsidRDefault="005D7ACC" w:rsidP="0095410E">
      <w:pPr>
        <w:pStyle w:val="7"/>
        <w:shd w:val="clear" w:color="auto" w:fill="auto"/>
        <w:ind w:firstLine="0"/>
        <w:rPr>
          <w:sz w:val="24"/>
          <w:szCs w:val="24"/>
        </w:rPr>
        <w:sectPr w:rsidR="007F3A79" w:rsidRPr="0095410E" w:rsidSect="0095410E">
          <w:type w:val="continuous"/>
          <w:pgSz w:w="11909" w:h="16834"/>
          <w:pgMar w:top="610" w:right="710" w:bottom="922" w:left="1134" w:header="0" w:footer="3" w:gutter="0"/>
          <w:cols w:space="720"/>
          <w:noEndnote/>
          <w:docGrid w:linePitch="360"/>
        </w:sectPr>
      </w:pPr>
      <w:r w:rsidRPr="0095410E">
        <w:rPr>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построения и исследования простейших математических моделей.</w:t>
      </w:r>
    </w:p>
    <w:p w:rsidR="007F3A79" w:rsidRPr="0095410E" w:rsidRDefault="005D7ACC" w:rsidP="0095410E">
      <w:pPr>
        <w:pStyle w:val="60"/>
        <w:shd w:val="clear" w:color="auto" w:fill="auto"/>
        <w:spacing w:line="317" w:lineRule="exact"/>
        <w:ind w:left="360" w:hanging="360"/>
        <w:rPr>
          <w:sz w:val="24"/>
          <w:szCs w:val="24"/>
        </w:rPr>
      </w:pPr>
      <w:r w:rsidRPr="0095410E">
        <w:rPr>
          <w:sz w:val="24"/>
          <w:szCs w:val="24"/>
        </w:rPr>
        <w:lastRenderedPageBreak/>
        <w:t>Геометрия</w:t>
      </w:r>
    </w:p>
    <w:p w:rsidR="007F3A79" w:rsidRPr="0095410E" w:rsidRDefault="005D7ACC" w:rsidP="0095410E">
      <w:pPr>
        <w:pStyle w:val="7"/>
        <w:shd w:val="clear" w:color="auto" w:fill="auto"/>
        <w:ind w:firstLine="0"/>
        <w:rPr>
          <w:sz w:val="24"/>
          <w:szCs w:val="24"/>
        </w:rPr>
      </w:pPr>
      <w:proofErr w:type="gramStart"/>
      <w:r w:rsidRPr="0095410E">
        <w:rPr>
          <w:sz w:val="24"/>
          <w:szCs w:val="24"/>
        </w:rPr>
        <w:t>соотносить плоские геометрические фигуры и трехмерные объекты с их описаниями, чертежами, изображениями;</w:t>
      </w:r>
      <w:r w:rsidR="0095410E">
        <w:rPr>
          <w:sz w:val="24"/>
          <w:szCs w:val="24"/>
        </w:rPr>
        <w:t xml:space="preserve"> </w:t>
      </w:r>
      <w:r w:rsidRPr="0095410E">
        <w:rPr>
          <w:sz w:val="24"/>
          <w:szCs w:val="24"/>
        </w:rPr>
        <w:t>различать и анализировать взаимное расположение фигур; изображать геометрические фигуры и тела, выполнять чертеж по условию задачи;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проводить доказательные рассуждения при решении задач, доказывать основные теоремы курса;</w:t>
      </w:r>
      <w:proofErr w:type="gramEnd"/>
    </w:p>
    <w:p w:rsidR="007F3A79" w:rsidRPr="0095410E" w:rsidRDefault="005D7ACC" w:rsidP="0095410E">
      <w:pPr>
        <w:pStyle w:val="7"/>
        <w:shd w:val="clear" w:color="auto" w:fill="auto"/>
        <w:ind w:firstLine="0"/>
        <w:rPr>
          <w:sz w:val="24"/>
          <w:szCs w:val="24"/>
        </w:rPr>
      </w:pPr>
      <w:r w:rsidRPr="0095410E">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 применять координатно-векторный метод для вычисления отношений, расстояний и углов; строить сечения многогранников и изображать сечения тел вращения</w:t>
      </w:r>
    </w:p>
    <w:p w:rsidR="007F3A79" w:rsidRPr="0095410E" w:rsidRDefault="005D7ACC" w:rsidP="0095410E">
      <w:pPr>
        <w:pStyle w:val="60"/>
        <w:shd w:val="clear" w:color="auto" w:fill="auto"/>
        <w:spacing w:line="317" w:lineRule="exact"/>
        <w:ind w:left="360" w:hanging="360"/>
        <w:rPr>
          <w:sz w:val="24"/>
          <w:szCs w:val="24"/>
        </w:rPr>
      </w:pPr>
      <w:r w:rsidRPr="0095410E">
        <w:rPr>
          <w:sz w:val="24"/>
          <w:szCs w:val="24"/>
        </w:rPr>
        <w:t>Функции и графики</w:t>
      </w:r>
    </w:p>
    <w:p w:rsidR="007F3A79" w:rsidRPr="0095410E" w:rsidRDefault="005D7ACC" w:rsidP="0095410E">
      <w:pPr>
        <w:pStyle w:val="7"/>
        <w:shd w:val="clear" w:color="auto" w:fill="auto"/>
        <w:ind w:firstLine="0"/>
        <w:rPr>
          <w:sz w:val="24"/>
          <w:szCs w:val="24"/>
        </w:rPr>
      </w:pPr>
      <w:r w:rsidRPr="0095410E">
        <w:rPr>
          <w:sz w:val="24"/>
          <w:szCs w:val="24"/>
        </w:rPr>
        <w:t>определять значение функции по значению аргумента при различных способах задания функции</w:t>
      </w:r>
    </w:p>
    <w:p w:rsidR="007F3A79" w:rsidRPr="0095410E" w:rsidRDefault="005D7ACC" w:rsidP="0095410E">
      <w:pPr>
        <w:pStyle w:val="60"/>
        <w:shd w:val="clear" w:color="auto" w:fill="auto"/>
        <w:spacing w:line="317" w:lineRule="exact"/>
        <w:ind w:left="360" w:hanging="360"/>
        <w:rPr>
          <w:sz w:val="24"/>
          <w:szCs w:val="24"/>
        </w:rPr>
      </w:pPr>
      <w:r w:rsidRPr="0095410E">
        <w:rPr>
          <w:sz w:val="24"/>
          <w:szCs w:val="24"/>
        </w:rPr>
        <w:t>Элементы комбинаторики,</w:t>
      </w:r>
    </w:p>
    <w:p w:rsidR="007F3A79" w:rsidRDefault="005D7ACC" w:rsidP="0095410E">
      <w:pPr>
        <w:pStyle w:val="7"/>
        <w:shd w:val="clear" w:color="auto" w:fill="auto"/>
        <w:ind w:firstLine="0"/>
        <w:rPr>
          <w:sz w:val="24"/>
          <w:szCs w:val="24"/>
        </w:rPr>
      </w:pPr>
      <w:r w:rsidRPr="0095410E">
        <w:rPr>
          <w:rStyle w:val="ad"/>
          <w:sz w:val="24"/>
          <w:szCs w:val="24"/>
        </w:rPr>
        <w:t xml:space="preserve">статистики и теории вероятности </w:t>
      </w:r>
      <w:r w:rsidRPr="0095410E">
        <w:rPr>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w:t>
      </w:r>
      <w:r w:rsidR="0095410E">
        <w:rPr>
          <w:sz w:val="24"/>
          <w:szCs w:val="24"/>
        </w:rPr>
        <w:t>льзованием треугольника Паскаля</w:t>
      </w:r>
    </w:p>
    <w:p w:rsidR="0095410E" w:rsidRDefault="0095410E" w:rsidP="0095410E">
      <w:pPr>
        <w:pStyle w:val="7"/>
        <w:shd w:val="clear" w:color="auto" w:fill="auto"/>
        <w:ind w:firstLine="0"/>
        <w:rPr>
          <w:sz w:val="24"/>
          <w:szCs w:val="24"/>
        </w:rPr>
      </w:pPr>
    </w:p>
    <w:p w:rsidR="0095410E" w:rsidRPr="0095410E" w:rsidRDefault="0095410E" w:rsidP="0095410E">
      <w:pPr>
        <w:pStyle w:val="7"/>
        <w:shd w:val="clear" w:color="auto" w:fill="auto"/>
        <w:ind w:firstLine="0"/>
        <w:rPr>
          <w:sz w:val="24"/>
          <w:szCs w:val="24"/>
        </w:rPr>
        <w:sectPr w:rsidR="0095410E" w:rsidRPr="0095410E" w:rsidSect="0095410E">
          <w:type w:val="continuous"/>
          <w:pgSz w:w="11909" w:h="16834"/>
          <w:pgMar w:top="615" w:right="710" w:bottom="932" w:left="1134" w:header="0" w:footer="3" w:gutter="0"/>
          <w:cols w:space="720"/>
          <w:noEndnote/>
          <w:docGrid w:linePitch="360"/>
        </w:sectPr>
      </w:pPr>
    </w:p>
    <w:tbl>
      <w:tblPr>
        <w:tblOverlap w:val="never"/>
        <w:tblW w:w="0" w:type="auto"/>
        <w:tblInd w:w="436" w:type="dxa"/>
        <w:tblLayout w:type="fixed"/>
        <w:tblCellMar>
          <w:left w:w="10" w:type="dxa"/>
          <w:right w:w="10" w:type="dxa"/>
        </w:tblCellMar>
        <w:tblLook w:val="04A0" w:firstRow="1" w:lastRow="0" w:firstColumn="1" w:lastColumn="0" w:noHBand="0" w:noVBand="1"/>
      </w:tblPr>
      <w:tblGrid>
        <w:gridCol w:w="2756"/>
        <w:gridCol w:w="4253"/>
        <w:gridCol w:w="3019"/>
      </w:tblGrid>
      <w:tr w:rsidR="007F3A79" w:rsidRPr="0095410E" w:rsidTr="0095410E">
        <w:trPr>
          <w:trHeight w:val="336"/>
        </w:trPr>
        <w:tc>
          <w:tcPr>
            <w:tcW w:w="10028" w:type="dxa"/>
            <w:gridSpan w:val="3"/>
            <w:tcBorders>
              <w:top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Информатика и ИКТ</w:t>
            </w:r>
          </w:p>
        </w:tc>
      </w:tr>
      <w:tr w:rsidR="007F3A79" w:rsidRPr="0095410E" w:rsidTr="0095410E">
        <w:trPr>
          <w:trHeight w:val="1598"/>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95410E">
        <w:trPr>
          <w:trHeight w:val="9850"/>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логическую символику; основные конструкции языка</w:t>
            </w:r>
          </w:p>
          <w:p w:rsidR="007F3A79" w:rsidRPr="0095410E" w:rsidRDefault="005D7ACC">
            <w:pPr>
              <w:pStyle w:val="7"/>
              <w:shd w:val="clear" w:color="auto" w:fill="auto"/>
              <w:ind w:firstLine="0"/>
              <w:jc w:val="left"/>
              <w:rPr>
                <w:sz w:val="24"/>
                <w:szCs w:val="24"/>
              </w:rPr>
            </w:pPr>
            <w:r w:rsidRPr="0095410E">
              <w:rPr>
                <w:rStyle w:val="45"/>
                <w:sz w:val="24"/>
                <w:szCs w:val="24"/>
              </w:rPr>
              <w:t>программирования; свойства и основные алгоритмические конструкции.</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вычислять логическое значение сложного высказывания по известным значениям элементарных высказываний; проводить статистическую обработку данных с помощью компьютера; устранять простейшие неисправности,</w:t>
            </w:r>
          </w:p>
          <w:p w:rsidR="007F3A79" w:rsidRPr="0095410E" w:rsidRDefault="005D7ACC">
            <w:pPr>
              <w:pStyle w:val="7"/>
              <w:shd w:val="clear" w:color="auto" w:fill="auto"/>
              <w:ind w:firstLine="0"/>
              <w:jc w:val="left"/>
              <w:rPr>
                <w:sz w:val="24"/>
                <w:szCs w:val="24"/>
              </w:rPr>
            </w:pPr>
            <w:r w:rsidRPr="0095410E">
              <w:rPr>
                <w:rStyle w:val="45"/>
                <w:sz w:val="24"/>
                <w:szCs w:val="24"/>
              </w:rPr>
              <w:t>инструктировать пользователей по базовым принципам использования ИКТ;</w:t>
            </w:r>
          </w:p>
          <w:p w:rsidR="007F3A79" w:rsidRPr="0095410E" w:rsidRDefault="005D7ACC">
            <w:pPr>
              <w:pStyle w:val="7"/>
              <w:shd w:val="clear" w:color="auto" w:fill="auto"/>
              <w:ind w:firstLine="0"/>
              <w:jc w:val="left"/>
              <w:rPr>
                <w:sz w:val="24"/>
                <w:szCs w:val="24"/>
              </w:rPr>
            </w:pPr>
            <w:r w:rsidRPr="0095410E">
              <w:rPr>
                <w:rStyle w:val="45"/>
                <w:sz w:val="24"/>
                <w:szCs w:val="24"/>
              </w:rPr>
              <w:t>оценивать числовые параметры информационных объектов и процессов,</w:t>
            </w:r>
          </w:p>
          <w:p w:rsidR="007F3A79" w:rsidRPr="0095410E" w:rsidRDefault="005D7ACC">
            <w:pPr>
              <w:pStyle w:val="7"/>
              <w:shd w:val="clear" w:color="auto" w:fill="auto"/>
              <w:ind w:firstLine="0"/>
              <w:jc w:val="left"/>
              <w:rPr>
                <w:sz w:val="24"/>
                <w:szCs w:val="24"/>
              </w:rPr>
            </w:pPr>
            <w:r w:rsidRPr="0095410E">
              <w:rPr>
                <w:rStyle w:val="45"/>
                <w:sz w:val="24"/>
                <w:szCs w:val="24"/>
              </w:rPr>
              <w:t>определять объем памяти, необходимый для хранения информации; скорость передачи и обработки информации;</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поиска и отбора информации, связанной с личным и познавательным интересом;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95410E">
              <w:rPr>
                <w:rStyle w:val="45"/>
                <w:sz w:val="24"/>
                <w:szCs w:val="24"/>
              </w:rPr>
              <w:t>медиатек</w:t>
            </w:r>
            <w:proofErr w:type="spellEnd"/>
            <w:r w:rsidRPr="0095410E">
              <w:rPr>
                <w:rStyle w:val="45"/>
                <w:sz w:val="24"/>
                <w:szCs w:val="24"/>
              </w:rPr>
              <w:t>; подготовки и проведения</w:t>
            </w:r>
          </w:p>
          <w:p w:rsidR="007F3A79" w:rsidRPr="0095410E" w:rsidRDefault="005D7ACC">
            <w:pPr>
              <w:pStyle w:val="7"/>
              <w:shd w:val="clear" w:color="auto" w:fill="auto"/>
              <w:ind w:firstLine="0"/>
              <w:jc w:val="left"/>
              <w:rPr>
                <w:sz w:val="24"/>
                <w:szCs w:val="24"/>
              </w:rPr>
            </w:pPr>
            <w:r w:rsidRPr="0095410E">
              <w:rPr>
                <w:rStyle w:val="45"/>
                <w:sz w:val="24"/>
                <w:szCs w:val="24"/>
              </w:rPr>
              <w:t>выступления, участия в коллективном обсуждении, фиксации его хода и результатов; личного и</w:t>
            </w:r>
          </w:p>
          <w:p w:rsidR="007F3A79" w:rsidRPr="0095410E" w:rsidRDefault="005D7ACC">
            <w:pPr>
              <w:pStyle w:val="7"/>
              <w:shd w:val="clear" w:color="auto" w:fill="auto"/>
              <w:ind w:firstLine="0"/>
              <w:jc w:val="left"/>
              <w:rPr>
                <w:sz w:val="24"/>
                <w:szCs w:val="24"/>
              </w:rPr>
            </w:pPr>
            <w:r w:rsidRPr="0095410E">
              <w:rPr>
                <w:rStyle w:val="45"/>
                <w:sz w:val="24"/>
                <w:szCs w:val="24"/>
              </w:rPr>
              <w:t>коллективного общения с использованием современных программных и аппаратных средств; соблюдения требований информационной безопасности, информационной этики и права.</w:t>
            </w:r>
          </w:p>
        </w:tc>
      </w:tr>
      <w:tr w:rsidR="007F3A79" w:rsidRPr="0095410E" w:rsidTr="0095410E">
        <w:trPr>
          <w:trHeight w:val="326"/>
        </w:trPr>
        <w:tc>
          <w:tcPr>
            <w:tcW w:w="10028"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История</w:t>
            </w:r>
          </w:p>
        </w:tc>
      </w:tr>
      <w:tr w:rsidR="007F3A79" w:rsidRPr="0095410E" w:rsidTr="0095410E">
        <w:trPr>
          <w:trHeight w:val="1608"/>
        </w:trPr>
        <w:tc>
          <w:tcPr>
            <w:tcW w:w="2756"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bl>
    <w:p w:rsidR="007F3A79" w:rsidRPr="0095410E" w:rsidRDefault="007F3A79">
      <w:pPr>
        <w:rPr>
          <w:rFonts w:ascii="Times New Roman" w:hAnsi="Times New Roman" w:cs="Times New Roman"/>
        </w:rPr>
        <w:sectPr w:rsidR="007F3A79" w:rsidRPr="0095410E">
          <w:type w:val="continuous"/>
          <w:pgSz w:w="11909" w:h="16834"/>
          <w:pgMar w:top="533" w:right="717" w:bottom="1119" w:left="717" w:header="0" w:footer="3" w:gutter="0"/>
          <w:cols w:space="720"/>
          <w:noEndnote/>
          <w:docGrid w:linePitch="360"/>
        </w:sectPr>
      </w:pPr>
    </w:p>
    <w:tbl>
      <w:tblPr>
        <w:tblOverlap w:val="never"/>
        <w:tblW w:w="0" w:type="auto"/>
        <w:tblInd w:w="436" w:type="dxa"/>
        <w:tblLayout w:type="fixed"/>
        <w:tblCellMar>
          <w:left w:w="10" w:type="dxa"/>
          <w:right w:w="10" w:type="dxa"/>
        </w:tblCellMar>
        <w:tblLook w:val="04A0" w:firstRow="1" w:lastRow="0" w:firstColumn="1" w:lastColumn="0" w:noHBand="0" w:noVBand="1"/>
      </w:tblPr>
      <w:tblGrid>
        <w:gridCol w:w="2756"/>
        <w:gridCol w:w="4253"/>
        <w:gridCol w:w="3019"/>
      </w:tblGrid>
      <w:tr w:rsidR="007F3A79" w:rsidRPr="0095410E" w:rsidTr="00783F9E">
        <w:trPr>
          <w:trHeight w:val="336"/>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lastRenderedPageBreak/>
              <w:t>^</w:t>
            </w:r>
            <w:r w:rsidRPr="0095410E">
              <w:rPr>
                <w:rStyle w:val="45"/>
                <w:sz w:val="24"/>
                <w:szCs w:val="24"/>
              </w:rPr>
              <w:t xml:space="preserve"> факты, явления,</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проводить комплексный поиск</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понимания и</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процессы, понятия,</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исторической информации </w:t>
            </w:r>
            <w:proofErr w:type="gramStart"/>
            <w:r w:rsidRPr="0095410E">
              <w:rPr>
                <w:rStyle w:val="45"/>
                <w:sz w:val="24"/>
                <w:szCs w:val="24"/>
              </w:rPr>
              <w:t>в</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критического</w:t>
            </w:r>
          </w:p>
        </w:tc>
      </w:tr>
      <w:tr w:rsidR="007F3A79" w:rsidRPr="0095410E" w:rsidTr="00783F9E">
        <w:trPr>
          <w:trHeight w:val="293"/>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теории, гипотезы,</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источниках</w:t>
            </w:r>
            <w:proofErr w:type="gramEnd"/>
            <w:r w:rsidRPr="0095410E">
              <w:rPr>
                <w:rStyle w:val="45"/>
                <w:sz w:val="24"/>
                <w:szCs w:val="24"/>
              </w:rPr>
              <w:t xml:space="preserve"> разного типа;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осмысления</w:t>
            </w:r>
          </w:p>
        </w:tc>
      </w:tr>
      <w:tr w:rsidR="007F3A79" w:rsidRPr="0095410E" w:rsidTr="00783F9E">
        <w:trPr>
          <w:trHeight w:val="34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характеризующие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осуществлять внешнюю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общественных</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целостность</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внутреннюю критику источника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процессов и ситуаций;</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исторического процесса;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(характеризовать авторство</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t>^</w:t>
            </w:r>
            <w:r w:rsidRPr="0095410E">
              <w:rPr>
                <w:rStyle w:val="45"/>
                <w:sz w:val="24"/>
                <w:szCs w:val="24"/>
              </w:rPr>
              <w:t xml:space="preserve"> определения</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принципы периодизации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источника, время, обстоятельства,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собственной позиции </w:t>
            </w:r>
            <w:proofErr w:type="gramStart"/>
            <w:r w:rsidRPr="0095410E">
              <w:rPr>
                <w:rStyle w:val="45"/>
                <w:sz w:val="24"/>
                <w:szCs w:val="24"/>
              </w:rPr>
              <w:t>по</w:t>
            </w:r>
            <w:proofErr w:type="gramEnd"/>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всемирной истории;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цели его создания, степень</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отношению к явлениям</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важнейшие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достоверности);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современной жизни,</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методологические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классифицировать исторические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исходя из их</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концепции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источники по типу информации;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исторической</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исторического процесса,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использовать при поиске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обусловленности;</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их </w:t>
            </w:r>
            <w:proofErr w:type="gramStart"/>
            <w:r w:rsidRPr="0095410E">
              <w:rPr>
                <w:rStyle w:val="45"/>
                <w:sz w:val="24"/>
                <w:szCs w:val="24"/>
              </w:rPr>
              <w:t>научную</w:t>
            </w:r>
            <w:proofErr w:type="gramEnd"/>
            <w:r w:rsidRPr="0095410E">
              <w:rPr>
                <w:rStyle w:val="45"/>
                <w:sz w:val="24"/>
                <w:szCs w:val="24"/>
              </w:rPr>
              <w:t xml:space="preserve">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систематизации исторической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формулирования </w:t>
            </w:r>
            <w:proofErr w:type="gramStart"/>
            <w:r w:rsidRPr="0095410E">
              <w:rPr>
                <w:rStyle w:val="45"/>
                <w:sz w:val="24"/>
                <w:szCs w:val="24"/>
              </w:rPr>
              <w:t>своих</w:t>
            </w:r>
            <w:proofErr w:type="gramEnd"/>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мировоззренческую</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информации методы электронной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мировоззренческих</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основу;</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обработки, отображения</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взглядов и принципов,</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особенности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информации в </w:t>
            </w:r>
            <w:proofErr w:type="gramStart"/>
            <w:r w:rsidRPr="0095410E">
              <w:rPr>
                <w:rStyle w:val="45"/>
                <w:sz w:val="24"/>
                <w:szCs w:val="24"/>
              </w:rPr>
              <w:t>различных</w:t>
            </w:r>
            <w:proofErr w:type="gramEnd"/>
            <w:r w:rsidRPr="0095410E">
              <w:rPr>
                <w:rStyle w:val="45"/>
                <w:sz w:val="24"/>
                <w:szCs w:val="24"/>
              </w:rPr>
              <w:t xml:space="preserve"> знаковых</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соотнесения их </w:t>
            </w:r>
            <w:proofErr w:type="gramStart"/>
            <w:r w:rsidRPr="0095410E">
              <w:rPr>
                <w:rStyle w:val="45"/>
                <w:sz w:val="24"/>
                <w:szCs w:val="24"/>
              </w:rPr>
              <w:t>с</w:t>
            </w:r>
            <w:proofErr w:type="gramEnd"/>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исторического, историко-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системах (текст, карта, таблица,</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исторически</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социологического,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схема, аудиовизуальный ряд)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возникшими</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историко-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перевода информации из одной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мировоззренческими</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политологического,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знаковой системы в </w:t>
            </w:r>
            <w:proofErr w:type="gramStart"/>
            <w:r w:rsidRPr="0095410E">
              <w:rPr>
                <w:rStyle w:val="45"/>
                <w:sz w:val="24"/>
                <w:szCs w:val="24"/>
              </w:rPr>
              <w:t>другую</w:t>
            </w:r>
            <w:proofErr w:type="gramEnd"/>
            <w:r w:rsidRPr="0095410E">
              <w:rPr>
                <w:rStyle w:val="45"/>
                <w:sz w:val="24"/>
                <w:szCs w:val="24"/>
              </w:rPr>
              <w:t>;</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системами,</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историко-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различать в исторической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идеологическими</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культурологического,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информации факты и мнения,</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теориями;</w:t>
            </w:r>
          </w:p>
        </w:tc>
      </w:tr>
      <w:tr w:rsidR="007F3A79" w:rsidRPr="0095410E" w:rsidTr="00783F9E">
        <w:trPr>
          <w:trHeight w:val="28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антропологического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описания и объяснения, гипотезы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учета в своих действиях</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анализа событий,</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теории;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необходимости</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процессов и явлений</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использовать принципы причинно-</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конструктивного</w:t>
            </w:r>
          </w:p>
        </w:tc>
      </w:tr>
      <w:tr w:rsidR="007F3A79" w:rsidRPr="0095410E" w:rsidTr="00783F9E">
        <w:trPr>
          <w:trHeight w:val="28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прошлого;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следственного, структурно-</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взаимодействия людей </w:t>
            </w:r>
            <w:proofErr w:type="gramStart"/>
            <w:r w:rsidRPr="0095410E">
              <w:rPr>
                <w:rStyle w:val="45"/>
                <w:sz w:val="24"/>
                <w:szCs w:val="24"/>
              </w:rPr>
              <w:t>с</w:t>
            </w:r>
            <w:proofErr w:type="gramEnd"/>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историческую</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функционального, временного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разными убеждениями,</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обусловленность</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пространственного анализа </w:t>
            </w:r>
            <w:proofErr w:type="gramStart"/>
            <w:r w:rsidRPr="0095410E">
              <w:rPr>
                <w:rStyle w:val="45"/>
                <w:sz w:val="24"/>
                <w:szCs w:val="24"/>
              </w:rPr>
              <w:t>для</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культурными</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формирования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изучения исторических процессов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ценностями и</w:t>
            </w: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эволюции </w:t>
            </w:r>
            <w:proofErr w:type="gramStart"/>
            <w:r w:rsidRPr="0095410E">
              <w:rPr>
                <w:rStyle w:val="45"/>
                <w:sz w:val="24"/>
                <w:szCs w:val="24"/>
              </w:rPr>
              <w:t>общественных</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явлений;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социальным</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институтов, систем</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t>^</w:t>
            </w:r>
            <w:r w:rsidRPr="0095410E">
              <w:rPr>
                <w:rStyle w:val="45"/>
                <w:sz w:val="24"/>
                <w:szCs w:val="24"/>
              </w:rPr>
              <w:t xml:space="preserve"> систематизировать разнообразную</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положением;</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социального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историческую информацию </w:t>
            </w:r>
            <w:proofErr w:type="gramStart"/>
            <w:r w:rsidRPr="0095410E">
              <w:rPr>
                <w:rStyle w:val="45"/>
                <w:sz w:val="24"/>
                <w:szCs w:val="24"/>
              </w:rPr>
              <w:t>на</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осознания себя</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взаимодействия, норм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основе своих представлений </w:t>
            </w:r>
            <w:proofErr w:type="gramStart"/>
            <w:r w:rsidRPr="0095410E">
              <w:rPr>
                <w:rStyle w:val="45"/>
                <w:sz w:val="24"/>
                <w:szCs w:val="24"/>
              </w:rPr>
              <w:t>об</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представителем</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мотивов </w:t>
            </w:r>
            <w:proofErr w:type="gramStart"/>
            <w:r w:rsidRPr="0095410E">
              <w:rPr>
                <w:rStyle w:val="45"/>
                <w:sz w:val="24"/>
                <w:szCs w:val="24"/>
              </w:rPr>
              <w:t>человеческого</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общих </w:t>
            </w:r>
            <w:proofErr w:type="gramStart"/>
            <w:r w:rsidRPr="0095410E">
              <w:rPr>
                <w:rStyle w:val="45"/>
                <w:sz w:val="24"/>
                <w:szCs w:val="24"/>
              </w:rPr>
              <w:t>закономерностях</w:t>
            </w:r>
            <w:proofErr w:type="gramEnd"/>
            <w:r w:rsidRPr="0095410E">
              <w:rPr>
                <w:rStyle w:val="45"/>
                <w:sz w:val="24"/>
                <w:szCs w:val="24"/>
              </w:rPr>
              <w:t xml:space="preserve"> всемирно-</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исторически</w:t>
            </w:r>
          </w:p>
        </w:tc>
      </w:tr>
      <w:tr w:rsidR="007F3A79" w:rsidRPr="0095410E" w:rsidTr="00783F9E">
        <w:trPr>
          <w:trHeight w:val="293"/>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поведения;</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исторического процесса;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сложившегося</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взаимосвязь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формировать собственный алгоритм</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гражданского,</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особенности истории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решения </w:t>
            </w:r>
            <w:proofErr w:type="gramStart"/>
            <w:r w:rsidRPr="0095410E">
              <w:rPr>
                <w:rStyle w:val="45"/>
                <w:sz w:val="24"/>
                <w:szCs w:val="24"/>
              </w:rPr>
              <w:t>историко-познавательных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этнокультурного,</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России и мира;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задач, включая формулирование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конфессионального</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всемирной,</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проблемы и целей своей работы,</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сообщества,</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региональной,</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определение </w:t>
            </w:r>
            <w:proofErr w:type="gramStart"/>
            <w:r w:rsidRPr="0095410E">
              <w:rPr>
                <w:rStyle w:val="45"/>
                <w:sz w:val="24"/>
                <w:szCs w:val="24"/>
              </w:rPr>
              <w:t>адекватных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гражданином России.</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национальной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историческому предмету способов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1891"/>
        </w:trPr>
        <w:tc>
          <w:tcPr>
            <w:tcW w:w="2756"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локальной истории</w:t>
            </w:r>
          </w:p>
        </w:tc>
        <w:tc>
          <w:tcPr>
            <w:tcW w:w="4253" w:type="dxa"/>
            <w:tcBorders>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методов решения задачи, прогнозирование ожидаемого результата и сопоставление его с собственными историческими знаниями;</w:t>
            </w:r>
          </w:p>
          <w:p w:rsidR="007F3A79" w:rsidRPr="0095410E" w:rsidRDefault="005D7ACC">
            <w:pPr>
              <w:pStyle w:val="7"/>
              <w:shd w:val="clear" w:color="auto" w:fill="auto"/>
              <w:ind w:firstLine="0"/>
              <w:jc w:val="left"/>
              <w:rPr>
                <w:sz w:val="24"/>
                <w:szCs w:val="24"/>
              </w:rPr>
            </w:pPr>
            <w:r w:rsidRPr="0095410E">
              <w:rPr>
                <w:rStyle w:val="45"/>
                <w:sz w:val="24"/>
                <w:szCs w:val="24"/>
              </w:rPr>
              <w:t>участвовать в групповой</w:t>
            </w:r>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5726"/>
        </w:trPr>
        <w:tc>
          <w:tcPr>
            <w:tcW w:w="2756"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F3A79" w:rsidRPr="0095410E" w:rsidRDefault="005D7ACC">
            <w:pPr>
              <w:pStyle w:val="7"/>
              <w:shd w:val="clear" w:color="auto" w:fill="auto"/>
              <w:ind w:firstLine="0"/>
              <w:jc w:val="left"/>
              <w:rPr>
                <w:sz w:val="24"/>
                <w:szCs w:val="24"/>
              </w:rPr>
            </w:pPr>
            <w:r w:rsidRPr="0095410E">
              <w:rPr>
                <w:rStyle w:val="45"/>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10028"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Обществознание, право</w:t>
            </w:r>
          </w:p>
        </w:tc>
      </w:tr>
      <w:tr w:rsidR="007F3A79" w:rsidRPr="0095410E" w:rsidTr="00783F9E">
        <w:trPr>
          <w:trHeight w:val="1594"/>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783F9E">
        <w:trPr>
          <w:trHeight w:val="7320"/>
        </w:trPr>
        <w:tc>
          <w:tcPr>
            <w:tcW w:w="2756"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социальные свойства человека, его место в системе общественных отношений;</w:t>
            </w:r>
          </w:p>
          <w:p w:rsidR="007F3A79" w:rsidRPr="0095410E" w:rsidRDefault="005D7ACC">
            <w:pPr>
              <w:pStyle w:val="7"/>
              <w:shd w:val="clear" w:color="auto" w:fill="auto"/>
              <w:ind w:firstLine="0"/>
              <w:jc w:val="left"/>
              <w:rPr>
                <w:sz w:val="24"/>
                <w:szCs w:val="24"/>
              </w:rPr>
            </w:pPr>
            <w:r w:rsidRPr="0095410E">
              <w:rPr>
                <w:rStyle w:val="45"/>
                <w:sz w:val="24"/>
                <w:szCs w:val="24"/>
              </w:rPr>
              <w:t>закономерности развития общества как сложной самоорганизующейся системы;</w:t>
            </w:r>
          </w:p>
          <w:p w:rsidR="007F3A79" w:rsidRPr="0095410E" w:rsidRDefault="005D7ACC">
            <w:pPr>
              <w:pStyle w:val="7"/>
              <w:shd w:val="clear" w:color="auto" w:fill="auto"/>
              <w:ind w:firstLine="0"/>
              <w:jc w:val="left"/>
              <w:rPr>
                <w:sz w:val="24"/>
                <w:szCs w:val="24"/>
              </w:rPr>
            </w:pPr>
            <w:r w:rsidRPr="0095410E">
              <w:rPr>
                <w:rStyle w:val="45"/>
                <w:sz w:val="24"/>
                <w:szCs w:val="24"/>
              </w:rPr>
              <w:t>основные социальные институты и процессы; различные подходы к исследованию проблем человека и общества; особенности различных общественных наук, основные пути и способы социального и гуманитарного познания</w:t>
            </w:r>
          </w:p>
        </w:tc>
        <w:tc>
          <w:tcPr>
            <w:tcW w:w="4253"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сравнивать социальные объекты,</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эффективного выполнения типичных социальных ролей; сознательного взаимодействия с социальными институтами; ориентировки </w:t>
            </w:r>
            <w:proofErr w:type="gramStart"/>
            <w:r w:rsidRPr="0095410E">
              <w:rPr>
                <w:rStyle w:val="45"/>
                <w:sz w:val="24"/>
                <w:szCs w:val="24"/>
              </w:rPr>
              <w:t>в</w:t>
            </w:r>
            <w:proofErr w:type="gramEnd"/>
            <w:r w:rsidRPr="0095410E">
              <w:rPr>
                <w:rStyle w:val="45"/>
                <w:sz w:val="24"/>
                <w:szCs w:val="24"/>
              </w:rPr>
              <w:t xml:space="preserve"> актуальных</w:t>
            </w:r>
          </w:p>
          <w:p w:rsidR="007F3A79" w:rsidRPr="0095410E" w:rsidRDefault="005D7ACC">
            <w:pPr>
              <w:pStyle w:val="7"/>
              <w:shd w:val="clear" w:color="auto" w:fill="auto"/>
              <w:ind w:firstLine="0"/>
              <w:jc w:val="left"/>
              <w:rPr>
                <w:sz w:val="24"/>
                <w:szCs w:val="24"/>
              </w:rPr>
            </w:pPr>
            <w:proofErr w:type="gramStart"/>
            <w:r w:rsidRPr="0095410E">
              <w:rPr>
                <w:rStyle w:val="45"/>
                <w:sz w:val="24"/>
                <w:szCs w:val="24"/>
              </w:rPr>
              <w:t>общественных событиях и процессах; выработки собственной гражданской позиции; оценки общественных изменений с точки зрения демократических и гуманистических ценностей, лежащих в основе Конституции Российской Федерации; самостоятельного поиска социальной информации,</w:t>
            </w:r>
            <w:proofErr w:type="gramEnd"/>
          </w:p>
        </w:tc>
      </w:tr>
      <w:tr w:rsidR="007F3A79" w:rsidRPr="0095410E" w:rsidTr="00783F9E">
        <w:trPr>
          <w:trHeight w:val="331"/>
        </w:trPr>
        <w:tc>
          <w:tcPr>
            <w:tcW w:w="2756"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выявляя их общие черты и</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необходимой для</w:t>
            </w:r>
          </w:p>
        </w:tc>
      </w:tr>
      <w:tr w:rsidR="007F3A79" w:rsidRPr="0095410E" w:rsidTr="00783F9E">
        <w:trPr>
          <w:trHeight w:val="341"/>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различия; устанавливать</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принятия </w:t>
            </w:r>
            <w:proofErr w:type="gramStart"/>
            <w:r w:rsidRPr="0095410E">
              <w:rPr>
                <w:rStyle w:val="45"/>
                <w:sz w:val="24"/>
                <w:szCs w:val="24"/>
              </w:rPr>
              <w:t>собственных</w:t>
            </w:r>
            <w:proofErr w:type="gramEnd"/>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соответствия между </w:t>
            </w:r>
            <w:proofErr w:type="gramStart"/>
            <w:r w:rsidRPr="0095410E">
              <w:rPr>
                <w:rStyle w:val="45"/>
                <w:sz w:val="24"/>
                <w:szCs w:val="24"/>
              </w:rPr>
              <w:t>существенными</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решений;</w:t>
            </w:r>
          </w:p>
        </w:tc>
      </w:tr>
      <w:tr w:rsidR="007F3A79" w:rsidRPr="0095410E" w:rsidTr="00783F9E">
        <w:trPr>
          <w:trHeight w:val="293"/>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чертами и признаками </w:t>
            </w:r>
            <w:proofErr w:type="gramStart"/>
            <w:r w:rsidRPr="0095410E">
              <w:rPr>
                <w:rStyle w:val="45"/>
                <w:sz w:val="24"/>
                <w:szCs w:val="24"/>
              </w:rPr>
              <w:t>социальных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критического</w:t>
            </w: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явлений и </w:t>
            </w:r>
            <w:proofErr w:type="gramStart"/>
            <w:r w:rsidRPr="0095410E">
              <w:rPr>
                <w:rStyle w:val="45"/>
                <w:sz w:val="24"/>
                <w:szCs w:val="24"/>
              </w:rPr>
              <w:t>обществоведческими</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восприятия</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терминами, понятиями;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информации,</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сопоставлять различные научные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получаемой в</w:t>
            </w: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подходы;</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межличностном</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различать в социальной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общении и </w:t>
            </w:r>
            <w:proofErr w:type="gramStart"/>
            <w:r w:rsidRPr="0095410E">
              <w:rPr>
                <w:rStyle w:val="45"/>
                <w:sz w:val="24"/>
                <w:szCs w:val="24"/>
              </w:rPr>
              <w:t>массовой</w:t>
            </w:r>
            <w:proofErr w:type="gramEnd"/>
          </w:p>
        </w:tc>
      </w:tr>
      <w:tr w:rsidR="007F3A79" w:rsidRPr="0095410E" w:rsidTr="00783F9E">
        <w:trPr>
          <w:trHeight w:val="341"/>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информации факты и мнения,</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коммуникации;</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аргументы и выводы;</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нравственной оценки</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объяснять внутренние и внешние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социального поведения</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связи (причинно-следственные и</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людей;</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функциональные) изученных</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предвидения</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социальных объектов (включая</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возможных последствий</w:t>
            </w: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взаимодействия человека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определенных</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общества, общества и природы,</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социальных действий</w:t>
            </w: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общества и культуры, подсистем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субъектов</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структурных элементов </w:t>
            </w:r>
            <w:proofErr w:type="gramStart"/>
            <w:r w:rsidRPr="0095410E">
              <w:rPr>
                <w:rStyle w:val="45"/>
                <w:sz w:val="24"/>
                <w:szCs w:val="24"/>
              </w:rPr>
              <w:t>социальной</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общественных</w:t>
            </w:r>
          </w:p>
        </w:tc>
      </w:tr>
      <w:tr w:rsidR="007F3A79" w:rsidRPr="0095410E" w:rsidTr="00783F9E">
        <w:trPr>
          <w:trHeight w:val="283"/>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системы, социальных качеств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отношений;</w:t>
            </w:r>
          </w:p>
        </w:tc>
      </w:tr>
      <w:tr w:rsidR="007F3A79" w:rsidRPr="0095410E" w:rsidTr="00783F9E">
        <w:trPr>
          <w:trHeight w:val="360"/>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человека);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ориентации </w:t>
            </w:r>
            <w:proofErr w:type="gramStart"/>
            <w:r w:rsidRPr="0095410E">
              <w:rPr>
                <w:rStyle w:val="45"/>
                <w:sz w:val="24"/>
                <w:szCs w:val="24"/>
              </w:rPr>
              <w:t>в</w:t>
            </w:r>
            <w:proofErr w:type="gramEnd"/>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раскрывать на примерах </w:t>
            </w:r>
            <w:proofErr w:type="gramStart"/>
            <w:r w:rsidRPr="0095410E">
              <w:rPr>
                <w:rStyle w:val="45"/>
                <w:sz w:val="24"/>
                <w:szCs w:val="24"/>
              </w:rPr>
              <w:t>важнейшие</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социальных и</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теоретические положения и понятия</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гуманитарных </w:t>
            </w:r>
            <w:proofErr w:type="gramStart"/>
            <w:r w:rsidRPr="0095410E">
              <w:rPr>
                <w:rStyle w:val="45"/>
                <w:sz w:val="24"/>
                <w:szCs w:val="24"/>
              </w:rPr>
              <w:t>науках</w:t>
            </w:r>
            <w:proofErr w:type="gramEnd"/>
            <w:r w:rsidRPr="0095410E">
              <w:rPr>
                <w:rStyle w:val="45"/>
                <w:sz w:val="24"/>
                <w:szCs w:val="24"/>
              </w:rPr>
              <w:t>,</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социально-экономических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их последующего</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гуманитарных наук;</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изучения в учреждениях</w:t>
            </w: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участвовать в дискуссиях </w:t>
            </w:r>
            <w:proofErr w:type="gramStart"/>
            <w:r w:rsidRPr="0095410E">
              <w:rPr>
                <w:rStyle w:val="45"/>
                <w:sz w:val="24"/>
                <w:szCs w:val="24"/>
              </w:rPr>
              <w:t>по</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среднего и высшего</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актуальным социальным</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профессионального</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проблемам;</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образования;</w:t>
            </w: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t>^</w:t>
            </w:r>
            <w:r w:rsidRPr="0095410E">
              <w:rPr>
                <w:rStyle w:val="45"/>
                <w:sz w:val="24"/>
                <w:szCs w:val="24"/>
              </w:rPr>
              <w:t xml:space="preserve"> формулировать на основе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осуществления</w:t>
            </w: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приобретенных социально-</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конструктивного</w:t>
            </w: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гуманитарных знаний </w:t>
            </w:r>
            <w:proofErr w:type="gramStart"/>
            <w:r w:rsidRPr="0095410E">
              <w:rPr>
                <w:rStyle w:val="45"/>
                <w:sz w:val="24"/>
                <w:szCs w:val="24"/>
              </w:rPr>
              <w:t>собственные</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взаимодействия людей </w:t>
            </w:r>
            <w:proofErr w:type="gramStart"/>
            <w:r w:rsidRPr="0095410E">
              <w:rPr>
                <w:rStyle w:val="45"/>
                <w:sz w:val="24"/>
                <w:szCs w:val="24"/>
              </w:rPr>
              <w:t>с</w:t>
            </w:r>
            <w:proofErr w:type="gramEnd"/>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суждения и аргументы </w:t>
            </w:r>
            <w:proofErr w:type="gramStart"/>
            <w:r w:rsidRPr="0095410E">
              <w:rPr>
                <w:rStyle w:val="45"/>
                <w:sz w:val="24"/>
                <w:szCs w:val="24"/>
              </w:rPr>
              <w:t>по</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разными убеждениями,</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определенным проблемам;</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культурными</w:t>
            </w: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оценивать различные суждения о</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ценностями и</w:t>
            </w:r>
          </w:p>
        </w:tc>
      </w:tr>
      <w:tr w:rsidR="007F3A79" w:rsidRPr="0095410E" w:rsidTr="00783F9E">
        <w:trPr>
          <w:trHeight w:val="288"/>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социальных </w:t>
            </w:r>
            <w:proofErr w:type="gramStart"/>
            <w:r w:rsidRPr="0095410E">
              <w:rPr>
                <w:rStyle w:val="45"/>
                <w:sz w:val="24"/>
                <w:szCs w:val="24"/>
              </w:rPr>
              <w:t>объектах</w:t>
            </w:r>
            <w:proofErr w:type="gramEnd"/>
            <w:r w:rsidRPr="0095410E">
              <w:rPr>
                <w:rStyle w:val="45"/>
                <w:sz w:val="24"/>
                <w:szCs w:val="24"/>
              </w:rPr>
              <w:t xml:space="preserve"> с точки зрения</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социальным</w:t>
            </w:r>
          </w:p>
        </w:tc>
      </w:tr>
      <w:tr w:rsidR="007F3A79" w:rsidRPr="0095410E" w:rsidTr="00783F9E">
        <w:trPr>
          <w:trHeight w:val="341"/>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общественных наук;</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положением.</w:t>
            </w: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подготавливать аннотацию,</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рецензию, реферат, творческую</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работу, устное выступление;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2"/>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осуществлять индивидуальные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групповые учебные исследования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 социальной проблематике;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применять социально-</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экономические и гуманитарные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знания в процессе решения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познавательных и практических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2"/>
        </w:trPr>
        <w:tc>
          <w:tcPr>
            <w:tcW w:w="2756" w:type="dxa"/>
            <w:tcBorders>
              <w:left w:val="single" w:sz="4" w:space="0" w:color="auto"/>
              <w:bottom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задач, отражающих </w:t>
            </w:r>
            <w:proofErr w:type="gramStart"/>
            <w:r w:rsidRPr="0095410E">
              <w:rPr>
                <w:rStyle w:val="45"/>
                <w:sz w:val="24"/>
                <w:szCs w:val="24"/>
              </w:rPr>
              <w:t>актуальные</w:t>
            </w:r>
            <w:proofErr w:type="gramEnd"/>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648"/>
        </w:trPr>
        <w:tc>
          <w:tcPr>
            <w:tcW w:w="2756"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322" w:lineRule="exact"/>
              <w:ind w:firstLine="0"/>
              <w:jc w:val="left"/>
              <w:rPr>
                <w:sz w:val="24"/>
                <w:szCs w:val="24"/>
              </w:rPr>
            </w:pPr>
            <w:r w:rsidRPr="0095410E">
              <w:rPr>
                <w:rStyle w:val="45"/>
                <w:sz w:val="24"/>
                <w:szCs w:val="24"/>
              </w:rPr>
              <w:t>проблемы жизни человека и общества</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418"/>
        </w:trPr>
        <w:tc>
          <w:tcPr>
            <w:tcW w:w="10028"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Биология</w:t>
            </w:r>
          </w:p>
        </w:tc>
      </w:tr>
      <w:tr w:rsidR="007F3A79" w:rsidRPr="0095410E" w:rsidTr="00783F9E">
        <w:trPr>
          <w:trHeight w:val="1598"/>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783F9E">
        <w:trPr>
          <w:trHeight w:val="12082"/>
        </w:trPr>
        <w:tc>
          <w:tcPr>
            <w:tcW w:w="2756"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proofErr w:type="gramStart"/>
            <w:r w:rsidRPr="0095410E">
              <w:rPr>
                <w:rStyle w:val="45"/>
                <w:sz w:val="24"/>
                <w:szCs w:val="24"/>
              </w:rPr>
              <w:t xml:space="preserve">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95410E">
              <w:rPr>
                <w:rStyle w:val="45"/>
                <w:sz w:val="24"/>
                <w:szCs w:val="24"/>
              </w:rPr>
              <w:t>Г.Менделя</w:t>
            </w:r>
            <w:proofErr w:type="spellEnd"/>
            <w:r w:rsidRPr="0095410E">
              <w:rPr>
                <w:rStyle w:val="45"/>
                <w:sz w:val="24"/>
                <w:szCs w:val="24"/>
              </w:rPr>
              <w:t>; сцепленного</w:t>
            </w:r>
            <w:proofErr w:type="gramEnd"/>
          </w:p>
          <w:p w:rsidR="007F3A79" w:rsidRPr="0095410E" w:rsidRDefault="005D7ACC">
            <w:pPr>
              <w:pStyle w:val="7"/>
              <w:shd w:val="clear" w:color="auto" w:fill="auto"/>
              <w:ind w:firstLine="0"/>
              <w:jc w:val="left"/>
              <w:rPr>
                <w:sz w:val="24"/>
                <w:szCs w:val="24"/>
              </w:rPr>
            </w:pPr>
            <w:r w:rsidRPr="0095410E">
              <w:rPr>
                <w:rStyle w:val="45"/>
                <w:sz w:val="24"/>
                <w:szCs w:val="24"/>
              </w:rPr>
              <w:t xml:space="preserve">наследования </w:t>
            </w:r>
            <w:proofErr w:type="spellStart"/>
            <w:r w:rsidRPr="0095410E">
              <w:rPr>
                <w:rStyle w:val="45"/>
                <w:sz w:val="24"/>
                <w:szCs w:val="24"/>
              </w:rPr>
              <w:t>Т.Моргана</w:t>
            </w:r>
            <w:proofErr w:type="spellEnd"/>
            <w:r w:rsidRPr="0095410E">
              <w:rPr>
                <w:rStyle w:val="45"/>
                <w:sz w:val="24"/>
                <w:szCs w:val="24"/>
              </w:rPr>
              <w:t>;</w:t>
            </w:r>
          </w:p>
          <w:p w:rsidR="007F3A79" w:rsidRPr="0095410E" w:rsidRDefault="005D7ACC">
            <w:pPr>
              <w:pStyle w:val="7"/>
              <w:shd w:val="clear" w:color="auto" w:fill="auto"/>
              <w:ind w:firstLine="0"/>
              <w:jc w:val="left"/>
              <w:rPr>
                <w:sz w:val="24"/>
                <w:szCs w:val="24"/>
              </w:rPr>
            </w:pPr>
            <w:r w:rsidRPr="0095410E">
              <w:rPr>
                <w:rStyle w:val="45"/>
                <w:sz w:val="24"/>
                <w:szCs w:val="24"/>
              </w:rPr>
              <w:t xml:space="preserve">гомологических рядов </w:t>
            </w:r>
            <w:proofErr w:type="gramStart"/>
            <w:r w:rsidRPr="0095410E">
              <w:rPr>
                <w:rStyle w:val="45"/>
                <w:sz w:val="24"/>
                <w:szCs w:val="24"/>
              </w:rPr>
              <w:t>в</w:t>
            </w:r>
            <w:proofErr w:type="gramEnd"/>
          </w:p>
          <w:p w:rsidR="007F3A79" w:rsidRPr="0095410E" w:rsidRDefault="005D7ACC">
            <w:pPr>
              <w:pStyle w:val="7"/>
              <w:shd w:val="clear" w:color="auto" w:fill="auto"/>
              <w:ind w:firstLine="0"/>
              <w:jc w:val="left"/>
              <w:rPr>
                <w:sz w:val="24"/>
                <w:szCs w:val="24"/>
              </w:rPr>
            </w:pPr>
            <w:r w:rsidRPr="0095410E">
              <w:rPr>
                <w:rStyle w:val="45"/>
                <w:sz w:val="24"/>
                <w:szCs w:val="24"/>
              </w:rPr>
              <w:t>наследственной</w:t>
            </w:r>
          </w:p>
          <w:p w:rsidR="007F3A79" w:rsidRPr="0095410E" w:rsidRDefault="005D7ACC">
            <w:pPr>
              <w:pStyle w:val="7"/>
              <w:shd w:val="clear" w:color="auto" w:fill="auto"/>
              <w:ind w:firstLine="0"/>
              <w:jc w:val="left"/>
              <w:rPr>
                <w:sz w:val="24"/>
                <w:szCs w:val="24"/>
              </w:rPr>
            </w:pPr>
            <w:r w:rsidRPr="0095410E">
              <w:rPr>
                <w:rStyle w:val="45"/>
                <w:sz w:val="24"/>
                <w:szCs w:val="24"/>
              </w:rPr>
              <w:t>изменчивости;</w:t>
            </w:r>
          </w:p>
          <w:p w:rsidR="007F3A79" w:rsidRPr="0095410E" w:rsidRDefault="005D7ACC">
            <w:pPr>
              <w:pStyle w:val="7"/>
              <w:shd w:val="clear" w:color="auto" w:fill="auto"/>
              <w:ind w:firstLine="0"/>
              <w:jc w:val="left"/>
              <w:rPr>
                <w:sz w:val="24"/>
                <w:szCs w:val="24"/>
              </w:rPr>
            </w:pPr>
            <w:r w:rsidRPr="0095410E">
              <w:rPr>
                <w:rStyle w:val="45"/>
                <w:sz w:val="24"/>
                <w:szCs w:val="24"/>
              </w:rPr>
              <w:t>зародышевого сходства;</w:t>
            </w:r>
          </w:p>
          <w:p w:rsidR="007F3A79" w:rsidRPr="0095410E" w:rsidRDefault="005D7ACC">
            <w:pPr>
              <w:pStyle w:val="7"/>
              <w:shd w:val="clear" w:color="auto" w:fill="auto"/>
              <w:ind w:firstLine="0"/>
              <w:jc w:val="left"/>
              <w:rPr>
                <w:sz w:val="24"/>
                <w:szCs w:val="24"/>
              </w:rPr>
            </w:pPr>
            <w:r w:rsidRPr="0095410E">
              <w:rPr>
                <w:rStyle w:val="45"/>
                <w:sz w:val="24"/>
                <w:szCs w:val="24"/>
              </w:rPr>
              <w:t>биогенетического);</w:t>
            </w:r>
          </w:p>
          <w:p w:rsidR="007F3A79" w:rsidRPr="0095410E" w:rsidRDefault="005D7ACC">
            <w:pPr>
              <w:pStyle w:val="7"/>
              <w:shd w:val="clear" w:color="auto" w:fill="auto"/>
              <w:ind w:firstLine="0"/>
              <w:jc w:val="left"/>
              <w:rPr>
                <w:sz w:val="24"/>
                <w:szCs w:val="24"/>
              </w:rPr>
            </w:pPr>
            <w:r w:rsidRPr="0095410E">
              <w:rPr>
                <w:rStyle w:val="45"/>
                <w:sz w:val="24"/>
                <w:szCs w:val="24"/>
              </w:rPr>
              <w:t>закономерностей</w:t>
            </w:r>
          </w:p>
          <w:p w:rsidR="007F3A79" w:rsidRPr="0095410E" w:rsidRDefault="005D7ACC">
            <w:pPr>
              <w:pStyle w:val="7"/>
              <w:shd w:val="clear" w:color="auto" w:fill="auto"/>
              <w:ind w:firstLine="0"/>
              <w:jc w:val="left"/>
              <w:rPr>
                <w:sz w:val="24"/>
                <w:szCs w:val="24"/>
              </w:rPr>
            </w:pPr>
            <w:r w:rsidRPr="0095410E">
              <w:rPr>
                <w:rStyle w:val="45"/>
                <w:sz w:val="24"/>
                <w:szCs w:val="24"/>
              </w:rPr>
              <w:t>(изменчивости;</w:t>
            </w:r>
          </w:p>
          <w:p w:rsidR="007F3A79" w:rsidRPr="0095410E" w:rsidRDefault="005D7ACC">
            <w:pPr>
              <w:pStyle w:val="7"/>
              <w:shd w:val="clear" w:color="auto" w:fill="auto"/>
              <w:ind w:firstLine="0"/>
              <w:jc w:val="left"/>
              <w:rPr>
                <w:sz w:val="24"/>
                <w:szCs w:val="24"/>
              </w:rPr>
            </w:pPr>
            <w:r w:rsidRPr="0095410E">
              <w:rPr>
                <w:rStyle w:val="45"/>
                <w:sz w:val="24"/>
                <w:szCs w:val="24"/>
              </w:rPr>
              <w:t>сцепленного</w:t>
            </w:r>
          </w:p>
          <w:p w:rsidR="007F3A79" w:rsidRPr="0095410E" w:rsidRDefault="005D7ACC">
            <w:pPr>
              <w:pStyle w:val="7"/>
              <w:shd w:val="clear" w:color="auto" w:fill="auto"/>
              <w:ind w:firstLine="0"/>
              <w:jc w:val="left"/>
              <w:rPr>
                <w:sz w:val="24"/>
                <w:szCs w:val="24"/>
              </w:rPr>
            </w:pPr>
            <w:r w:rsidRPr="0095410E">
              <w:rPr>
                <w:rStyle w:val="45"/>
                <w:sz w:val="24"/>
                <w:szCs w:val="24"/>
              </w:rPr>
              <w:t>наследования;</w:t>
            </w:r>
          </w:p>
          <w:p w:rsidR="007F3A79" w:rsidRPr="0095410E" w:rsidRDefault="005D7ACC">
            <w:pPr>
              <w:pStyle w:val="7"/>
              <w:shd w:val="clear" w:color="auto" w:fill="auto"/>
              <w:ind w:firstLine="0"/>
              <w:jc w:val="left"/>
              <w:rPr>
                <w:sz w:val="24"/>
                <w:szCs w:val="24"/>
              </w:rPr>
            </w:pPr>
            <w:r w:rsidRPr="0095410E">
              <w:rPr>
                <w:rStyle w:val="45"/>
                <w:sz w:val="24"/>
                <w:szCs w:val="24"/>
              </w:rPr>
              <w:t>наследования,</w:t>
            </w:r>
          </w:p>
          <w:p w:rsidR="007F3A79" w:rsidRPr="0095410E" w:rsidRDefault="005D7ACC">
            <w:pPr>
              <w:pStyle w:val="7"/>
              <w:shd w:val="clear" w:color="auto" w:fill="auto"/>
              <w:ind w:firstLine="0"/>
              <w:jc w:val="left"/>
              <w:rPr>
                <w:sz w:val="24"/>
                <w:szCs w:val="24"/>
              </w:rPr>
            </w:pPr>
            <w:proofErr w:type="gramStart"/>
            <w:r w:rsidRPr="0095410E">
              <w:rPr>
                <w:rStyle w:val="45"/>
                <w:sz w:val="24"/>
                <w:szCs w:val="24"/>
              </w:rPr>
              <w:t>сцепленного</w:t>
            </w:r>
            <w:proofErr w:type="gramEnd"/>
            <w:r w:rsidRPr="0095410E">
              <w:rPr>
                <w:rStyle w:val="45"/>
                <w:sz w:val="24"/>
                <w:szCs w:val="24"/>
              </w:rPr>
              <w:t xml:space="preserve"> с полом;</w:t>
            </w:r>
          </w:p>
          <w:p w:rsidR="007F3A79" w:rsidRPr="0095410E" w:rsidRDefault="005D7ACC">
            <w:pPr>
              <w:pStyle w:val="7"/>
              <w:shd w:val="clear" w:color="auto" w:fill="auto"/>
              <w:ind w:firstLine="0"/>
              <w:jc w:val="left"/>
              <w:rPr>
                <w:sz w:val="24"/>
                <w:szCs w:val="24"/>
              </w:rPr>
            </w:pPr>
            <w:r w:rsidRPr="0095410E">
              <w:rPr>
                <w:rStyle w:val="45"/>
                <w:sz w:val="24"/>
                <w:szCs w:val="24"/>
              </w:rPr>
              <w:t>взаимодействия генов и</w:t>
            </w:r>
          </w:p>
          <w:p w:rsidR="007F3A79" w:rsidRPr="0095410E" w:rsidRDefault="005D7ACC">
            <w:pPr>
              <w:pStyle w:val="7"/>
              <w:shd w:val="clear" w:color="auto" w:fill="auto"/>
              <w:ind w:firstLine="0"/>
              <w:jc w:val="left"/>
              <w:rPr>
                <w:sz w:val="24"/>
                <w:szCs w:val="24"/>
              </w:rPr>
            </w:pPr>
            <w:r w:rsidRPr="0095410E">
              <w:rPr>
                <w:rStyle w:val="45"/>
                <w:sz w:val="24"/>
                <w:szCs w:val="24"/>
              </w:rPr>
              <w:t>их цитологических</w:t>
            </w:r>
          </w:p>
          <w:p w:rsidR="007F3A79" w:rsidRPr="0095410E" w:rsidRDefault="005D7ACC">
            <w:pPr>
              <w:pStyle w:val="7"/>
              <w:shd w:val="clear" w:color="auto" w:fill="auto"/>
              <w:ind w:firstLine="0"/>
              <w:jc w:val="left"/>
              <w:rPr>
                <w:sz w:val="24"/>
                <w:szCs w:val="24"/>
              </w:rPr>
            </w:pPr>
            <w:r w:rsidRPr="0095410E">
              <w:rPr>
                <w:rStyle w:val="45"/>
                <w:sz w:val="24"/>
                <w:szCs w:val="24"/>
              </w:rPr>
              <w:t>основ); правил</w:t>
            </w:r>
          </w:p>
          <w:p w:rsidR="007F3A79" w:rsidRPr="0095410E" w:rsidRDefault="005D7ACC">
            <w:pPr>
              <w:pStyle w:val="7"/>
              <w:shd w:val="clear" w:color="auto" w:fill="auto"/>
              <w:ind w:firstLine="0"/>
              <w:jc w:val="left"/>
              <w:rPr>
                <w:sz w:val="24"/>
                <w:szCs w:val="24"/>
              </w:rPr>
            </w:pPr>
            <w:proofErr w:type="gramStart"/>
            <w:r w:rsidRPr="0095410E">
              <w:rPr>
                <w:rStyle w:val="45"/>
                <w:sz w:val="24"/>
                <w:szCs w:val="24"/>
              </w:rPr>
              <w:t>(доминирования</w:t>
            </w:r>
            <w:proofErr w:type="gramEnd"/>
          </w:p>
          <w:p w:rsidR="007F3A79" w:rsidRPr="0095410E" w:rsidRDefault="005D7ACC">
            <w:pPr>
              <w:pStyle w:val="7"/>
              <w:shd w:val="clear" w:color="auto" w:fill="auto"/>
              <w:ind w:firstLine="0"/>
              <w:jc w:val="left"/>
              <w:rPr>
                <w:sz w:val="24"/>
                <w:szCs w:val="24"/>
              </w:rPr>
            </w:pPr>
            <w:proofErr w:type="spellStart"/>
            <w:r w:rsidRPr="0095410E">
              <w:rPr>
                <w:rStyle w:val="45"/>
                <w:sz w:val="24"/>
                <w:szCs w:val="24"/>
              </w:rPr>
              <w:t>Г.Менделя</w:t>
            </w:r>
            <w:proofErr w:type="spellEnd"/>
            <w:r w:rsidRPr="0095410E">
              <w:rPr>
                <w:rStyle w:val="45"/>
                <w:sz w:val="24"/>
                <w:szCs w:val="24"/>
              </w:rPr>
              <w:t>;</w:t>
            </w:r>
          </w:p>
          <w:p w:rsidR="007F3A79" w:rsidRPr="0095410E" w:rsidRDefault="005D7ACC">
            <w:pPr>
              <w:pStyle w:val="7"/>
              <w:shd w:val="clear" w:color="auto" w:fill="auto"/>
              <w:ind w:firstLine="0"/>
              <w:jc w:val="left"/>
              <w:rPr>
                <w:sz w:val="24"/>
                <w:szCs w:val="24"/>
              </w:rPr>
            </w:pPr>
            <w:r w:rsidRPr="0095410E">
              <w:rPr>
                <w:rStyle w:val="45"/>
                <w:sz w:val="24"/>
                <w:szCs w:val="24"/>
              </w:rPr>
              <w:t>экологической</w:t>
            </w:r>
          </w:p>
          <w:p w:rsidR="007F3A79" w:rsidRPr="0095410E" w:rsidRDefault="005D7ACC">
            <w:pPr>
              <w:pStyle w:val="7"/>
              <w:shd w:val="clear" w:color="auto" w:fill="auto"/>
              <w:ind w:firstLine="0"/>
              <w:jc w:val="left"/>
              <w:rPr>
                <w:sz w:val="24"/>
                <w:szCs w:val="24"/>
              </w:rPr>
            </w:pPr>
            <w:r w:rsidRPr="0095410E">
              <w:rPr>
                <w:rStyle w:val="45"/>
                <w:sz w:val="24"/>
                <w:szCs w:val="24"/>
              </w:rPr>
              <w:t>пирамиды); гипотез</w:t>
            </w:r>
          </w:p>
        </w:tc>
        <w:tc>
          <w:tcPr>
            <w:tcW w:w="4253"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составлять схемы скрещивания, пути переноса веществ и энергии в экосистемах (цепи питания, пищевые сети); описывать клетки растений и животных (под микроскопом), особей вида по морфологическому критерию, экосистемы и </w:t>
            </w:r>
            <w:proofErr w:type="spellStart"/>
            <w:r w:rsidRPr="0095410E">
              <w:rPr>
                <w:rStyle w:val="45"/>
                <w:sz w:val="24"/>
                <w:szCs w:val="24"/>
              </w:rPr>
              <w:t>агроэкосистемы</w:t>
            </w:r>
            <w:proofErr w:type="spellEnd"/>
            <w:r w:rsidRPr="0095410E">
              <w:rPr>
                <w:rStyle w:val="45"/>
                <w:sz w:val="24"/>
                <w:szCs w:val="24"/>
              </w:rPr>
              <w:t xml:space="preserve"> своей местности; готовить и описывать микропрепараты;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F3A79" w:rsidRPr="0095410E" w:rsidRDefault="005D7ACC">
            <w:pPr>
              <w:pStyle w:val="7"/>
              <w:shd w:val="clear" w:color="auto" w:fill="auto"/>
              <w:ind w:firstLine="0"/>
              <w:jc w:val="left"/>
              <w:rPr>
                <w:sz w:val="24"/>
                <w:szCs w:val="24"/>
              </w:rPr>
            </w:pPr>
            <w:r w:rsidRPr="0095410E">
              <w:rPr>
                <w:rStyle w:val="45"/>
                <w:sz w:val="24"/>
                <w:szCs w:val="24"/>
              </w:rPr>
              <w:t>исследовать биологические системы</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грамотного оформления результатов биологических исследований; обоснования и соблюдения правил поведения </w:t>
            </w:r>
            <w:proofErr w:type="gramStart"/>
            <w:r w:rsidRPr="0095410E">
              <w:rPr>
                <w:rStyle w:val="45"/>
                <w:sz w:val="24"/>
                <w:szCs w:val="24"/>
              </w:rPr>
              <w:t>в</w:t>
            </w:r>
            <w:proofErr w:type="gramEnd"/>
          </w:p>
          <w:p w:rsidR="007F3A79" w:rsidRPr="0095410E" w:rsidRDefault="005D7ACC">
            <w:pPr>
              <w:pStyle w:val="7"/>
              <w:shd w:val="clear" w:color="auto" w:fill="auto"/>
              <w:ind w:firstLine="0"/>
              <w:jc w:val="left"/>
              <w:rPr>
                <w:sz w:val="24"/>
                <w:szCs w:val="24"/>
              </w:rPr>
            </w:pPr>
            <w:r w:rsidRPr="0095410E">
              <w:rPr>
                <w:rStyle w:val="45"/>
                <w:sz w:val="24"/>
                <w:szCs w:val="24"/>
              </w:rPr>
              <w:t>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оказания первой помощи при простудных и других заболеваниях, отравлении пищевыми продуктами;</w:t>
            </w:r>
          </w:p>
          <w:p w:rsidR="007F3A79" w:rsidRPr="0095410E" w:rsidRDefault="005D7ACC">
            <w:pPr>
              <w:pStyle w:val="7"/>
              <w:shd w:val="clear" w:color="auto" w:fill="auto"/>
              <w:ind w:firstLine="0"/>
              <w:jc w:val="left"/>
              <w:rPr>
                <w:sz w:val="24"/>
                <w:szCs w:val="24"/>
              </w:rPr>
            </w:pPr>
            <w:r w:rsidRPr="0095410E">
              <w:rPr>
                <w:rStyle w:val="ae"/>
                <w:sz w:val="24"/>
                <w:szCs w:val="24"/>
              </w:rPr>
              <w:t>^</w:t>
            </w:r>
            <w:r w:rsidRPr="0095410E">
              <w:rPr>
                <w:rStyle w:val="45"/>
                <w:sz w:val="24"/>
                <w:szCs w:val="24"/>
              </w:rPr>
              <w:t xml:space="preserve"> определения</w:t>
            </w:r>
          </w:p>
          <w:p w:rsidR="007F3A79" w:rsidRPr="0095410E" w:rsidRDefault="005D7ACC">
            <w:pPr>
              <w:pStyle w:val="7"/>
              <w:shd w:val="clear" w:color="auto" w:fill="auto"/>
              <w:ind w:firstLine="0"/>
              <w:jc w:val="left"/>
              <w:rPr>
                <w:sz w:val="24"/>
                <w:szCs w:val="24"/>
              </w:rPr>
            </w:pPr>
            <w:r w:rsidRPr="0095410E">
              <w:rPr>
                <w:rStyle w:val="45"/>
                <w:sz w:val="24"/>
                <w:szCs w:val="24"/>
              </w:rPr>
              <w:t>собственной позиции по отношению к экологическим проблемам, поведению в природной среде; оценки этических аспектов некоторых исследований в области биотехнологии (клонирование, искусственное оплодотворение).</w:t>
            </w:r>
          </w:p>
        </w:tc>
      </w:tr>
      <w:tr w:rsidR="007F3A79" w:rsidRPr="0095410E" w:rsidTr="00783F9E">
        <w:trPr>
          <w:trHeight w:val="326"/>
        </w:trPr>
        <w:tc>
          <w:tcPr>
            <w:tcW w:w="2756"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lastRenderedPageBreak/>
              <w:t>(чистоты гамет,</w:t>
            </w:r>
            <w:proofErr w:type="gramEnd"/>
          </w:p>
        </w:tc>
        <w:tc>
          <w:tcPr>
            <w:tcW w:w="4253"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 биологических моделях</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сущности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(аквариум);</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происхождения жизни,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сравнивать биологические объекты</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происхождения</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(клетки растений, животных, грибов</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человека);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 бактерий, экосистемы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строение </w:t>
            </w:r>
            <w:proofErr w:type="gramStart"/>
            <w:r w:rsidRPr="0095410E">
              <w:rPr>
                <w:rStyle w:val="45"/>
                <w:sz w:val="24"/>
                <w:szCs w:val="24"/>
              </w:rPr>
              <w:t>биологических</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proofErr w:type="gramStart"/>
            <w:r w:rsidRPr="0095410E">
              <w:rPr>
                <w:rStyle w:val="45"/>
                <w:sz w:val="24"/>
                <w:szCs w:val="24"/>
              </w:rPr>
              <w:t>агроэкосистемы</w:t>
            </w:r>
            <w:proofErr w:type="spellEnd"/>
            <w:r w:rsidRPr="0095410E">
              <w:rPr>
                <w:rStyle w:val="45"/>
                <w:sz w:val="24"/>
                <w:szCs w:val="24"/>
              </w:rPr>
              <w:t>), процессы и</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объектов: клетки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явления (обмен веществ у растений</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(химический состав и</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 животных; </w:t>
            </w:r>
            <w:proofErr w:type="gramStart"/>
            <w:r w:rsidRPr="0095410E">
              <w:rPr>
                <w:rStyle w:val="45"/>
                <w:sz w:val="24"/>
                <w:szCs w:val="24"/>
              </w:rPr>
              <w:t>пластический</w:t>
            </w:r>
            <w:proofErr w:type="gramEnd"/>
            <w:r w:rsidRPr="0095410E">
              <w:rPr>
                <w:rStyle w:val="45"/>
                <w:sz w:val="24"/>
                <w:szCs w:val="24"/>
              </w:rPr>
              <w:t xml:space="preserve">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50"/>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строение); генов,</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энергетический обмен; фотосинтез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хромосом, женских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хемосинтез, митоз и мейоз;</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мужских гамет, клеток</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бесполое и половое размножение;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прокариот и эукариот;</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оплодотворение у </w:t>
            </w:r>
            <w:proofErr w:type="gramStart"/>
            <w:r w:rsidRPr="0095410E">
              <w:rPr>
                <w:rStyle w:val="45"/>
                <w:sz w:val="24"/>
                <w:szCs w:val="24"/>
              </w:rPr>
              <w:t>цветковых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вирусов; одноклеточных</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растений и позвоночных животных;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 многоклеточных</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внешнее и внутреннее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организмов; вида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оплодотворение; формы</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экосистем (структура);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естественного отбора;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сущность </w:t>
            </w:r>
            <w:proofErr w:type="gramStart"/>
            <w:r w:rsidRPr="0095410E">
              <w:rPr>
                <w:rStyle w:val="45"/>
                <w:sz w:val="24"/>
                <w:szCs w:val="24"/>
              </w:rPr>
              <w:t>биологических</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искусственный и естественный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процессов и явлений:</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отбор; способы видообразования;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обмен веществ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макро-и-</w:t>
            </w:r>
            <w:proofErr w:type="spellStart"/>
            <w:r w:rsidRPr="0095410E">
              <w:rPr>
                <w:rStyle w:val="45"/>
                <w:sz w:val="24"/>
                <w:szCs w:val="24"/>
              </w:rPr>
              <w:t>микроэволюцию</w:t>
            </w:r>
            <w:proofErr w:type="spellEnd"/>
            <w:r w:rsidRPr="0095410E">
              <w:rPr>
                <w:rStyle w:val="45"/>
                <w:sz w:val="24"/>
                <w:szCs w:val="24"/>
              </w:rPr>
              <w:t>; пути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превращения энергии </w:t>
            </w:r>
            <w:proofErr w:type="gramStart"/>
            <w:r w:rsidRPr="0095410E">
              <w:rPr>
                <w:rStyle w:val="45"/>
                <w:sz w:val="24"/>
                <w:szCs w:val="24"/>
              </w:rPr>
              <w:t>в</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направления эволюции) и делать</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клетке, фотосинтез,</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выводы на основе окружающей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пластический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среды; причины эволюции видов,</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энергетический обмен,</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человека, биосферы, единства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брожение, хемосинтез,</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человеческих рас, наследственных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митоз, мейоз, развитие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ненаследственных изменений,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гамет </w:t>
            </w:r>
            <w:proofErr w:type="gramStart"/>
            <w:r w:rsidRPr="0095410E">
              <w:rPr>
                <w:rStyle w:val="45"/>
                <w:sz w:val="24"/>
                <w:szCs w:val="24"/>
              </w:rPr>
              <w:t>у</w:t>
            </w:r>
            <w:proofErr w:type="gramEnd"/>
            <w:r w:rsidRPr="0095410E">
              <w:rPr>
                <w:rStyle w:val="45"/>
                <w:sz w:val="24"/>
                <w:szCs w:val="24"/>
              </w:rPr>
              <w:t xml:space="preserve"> цветковых</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наследственных заболеваний,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растений и позвоночных</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генных и хромосомных мутаций,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животных, размножение,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устойчивости, </w:t>
            </w:r>
            <w:proofErr w:type="spellStart"/>
            <w:r w:rsidRPr="0095410E">
              <w:rPr>
                <w:rStyle w:val="45"/>
                <w:sz w:val="24"/>
                <w:szCs w:val="24"/>
              </w:rPr>
              <w:t>саморегуляции</w:t>
            </w:r>
            <w:proofErr w:type="spellEnd"/>
            <w:r w:rsidRPr="0095410E">
              <w:rPr>
                <w:rStyle w:val="45"/>
                <w:sz w:val="24"/>
                <w:szCs w:val="24"/>
              </w:rPr>
              <w:t>,</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оплодотворение у</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саморазвития и смены экосистем,</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цветковых растений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необходимости сохранения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позвоночных животных,</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многообразия видов;</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индивидуальное развитие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устанавливать взаимосвязи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организма (онтогенез),</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строения и функций молекул </w:t>
            </w:r>
            <w:proofErr w:type="gramStart"/>
            <w:r w:rsidRPr="0095410E">
              <w:rPr>
                <w:rStyle w:val="45"/>
                <w:sz w:val="24"/>
                <w:szCs w:val="24"/>
              </w:rPr>
              <w:t>в</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взаимодействие генов,</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клетке; строения и функций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получение гетерозиса,</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органоидов клетки; </w:t>
            </w:r>
            <w:proofErr w:type="gramStart"/>
            <w:r w:rsidRPr="0095410E">
              <w:rPr>
                <w:rStyle w:val="45"/>
                <w:sz w:val="24"/>
                <w:szCs w:val="24"/>
              </w:rPr>
              <w:t>пластического</w:t>
            </w:r>
            <w:proofErr w:type="gramEnd"/>
            <w:r w:rsidRPr="0095410E">
              <w:rPr>
                <w:rStyle w:val="45"/>
                <w:sz w:val="24"/>
                <w:szCs w:val="24"/>
              </w:rPr>
              <w:t xml:space="preserve">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3"/>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полиплоидов</w:t>
            </w:r>
            <w:proofErr w:type="spellEnd"/>
            <w:r w:rsidRPr="0095410E">
              <w:rPr>
                <w:rStyle w:val="45"/>
                <w:sz w:val="24"/>
                <w:szCs w:val="24"/>
              </w:rPr>
              <w:t>,</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энергетического обмена; </w:t>
            </w:r>
            <w:proofErr w:type="gramStart"/>
            <w:r w:rsidRPr="0095410E">
              <w:rPr>
                <w:rStyle w:val="45"/>
                <w:sz w:val="24"/>
                <w:szCs w:val="24"/>
              </w:rPr>
              <w:t>световых</w:t>
            </w:r>
            <w:proofErr w:type="gramEnd"/>
            <w:r w:rsidRPr="0095410E">
              <w:rPr>
                <w:rStyle w:val="45"/>
                <w:sz w:val="24"/>
                <w:szCs w:val="24"/>
              </w:rPr>
              <w:t xml:space="preserve">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4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отдаленных гибридов,</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темновых</w:t>
            </w:r>
            <w:proofErr w:type="spellEnd"/>
            <w:r w:rsidRPr="0095410E">
              <w:rPr>
                <w:rStyle w:val="45"/>
                <w:sz w:val="24"/>
                <w:szCs w:val="24"/>
              </w:rPr>
              <w:t xml:space="preserve"> реакций фотосинтеза;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действие </w:t>
            </w:r>
            <w:proofErr w:type="gramStart"/>
            <w:r w:rsidRPr="0095410E">
              <w:rPr>
                <w:rStyle w:val="45"/>
                <w:sz w:val="24"/>
                <w:szCs w:val="24"/>
              </w:rPr>
              <w:t>искусственного</w:t>
            </w:r>
            <w:proofErr w:type="gramEnd"/>
            <w:r w:rsidRPr="0095410E">
              <w:rPr>
                <w:rStyle w:val="45"/>
                <w:sz w:val="24"/>
                <w:szCs w:val="24"/>
              </w:rPr>
              <w:t>,</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движущих сил эволюции; путей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движущего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направлений эволюции;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стабилизирующего</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решать задачи разной сложности </w:t>
            </w:r>
            <w:proofErr w:type="gramStart"/>
            <w:r w:rsidRPr="0095410E">
              <w:rPr>
                <w:rStyle w:val="45"/>
                <w:sz w:val="24"/>
                <w:szCs w:val="24"/>
              </w:rPr>
              <w:t>по</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отбора, </w:t>
            </w:r>
            <w:proofErr w:type="gramStart"/>
            <w:r w:rsidRPr="0095410E">
              <w:rPr>
                <w:rStyle w:val="45"/>
                <w:sz w:val="24"/>
                <w:szCs w:val="24"/>
              </w:rPr>
              <w:t>географическое</w:t>
            </w:r>
            <w:proofErr w:type="gramEnd"/>
            <w:r w:rsidRPr="0095410E">
              <w:rPr>
                <w:rStyle w:val="45"/>
                <w:sz w:val="24"/>
                <w:szCs w:val="24"/>
              </w:rPr>
              <w:t xml:space="preserve"> 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биологии; составлять схемы</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экологическое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скрещивания, пути переноса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видообразование,</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веществ и энергии в экосистемах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влияние </w:t>
            </w:r>
            <w:proofErr w:type="gramStart"/>
            <w:r w:rsidRPr="0095410E">
              <w:rPr>
                <w:rStyle w:val="45"/>
                <w:sz w:val="24"/>
                <w:szCs w:val="24"/>
              </w:rPr>
              <w:t>элементарных</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(цепи питания, пищевые сети);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3"/>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факторов эволюции </w:t>
            </w:r>
            <w:proofErr w:type="gramStart"/>
            <w:r w:rsidRPr="0095410E">
              <w:rPr>
                <w:rStyle w:val="45"/>
                <w:sz w:val="24"/>
                <w:szCs w:val="24"/>
              </w:rPr>
              <w:t>на</w:t>
            </w:r>
            <w:proofErr w:type="gramEnd"/>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описывать клетки растений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2756"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генофонд популяции,</w:t>
            </w:r>
          </w:p>
        </w:tc>
        <w:tc>
          <w:tcPr>
            <w:tcW w:w="4253"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животных (под микроскопом),</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2756"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формирование</w:t>
            </w:r>
          </w:p>
        </w:tc>
        <w:tc>
          <w:tcPr>
            <w:tcW w:w="4253"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особей вида по </w:t>
            </w:r>
            <w:proofErr w:type="gramStart"/>
            <w:r w:rsidRPr="0095410E">
              <w:rPr>
                <w:rStyle w:val="45"/>
                <w:sz w:val="24"/>
                <w:szCs w:val="24"/>
              </w:rPr>
              <w:t>морфологическому</w:t>
            </w:r>
            <w:proofErr w:type="gramEnd"/>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bl>
    <w:p w:rsidR="007F3A79" w:rsidRPr="0095410E" w:rsidRDefault="007F3A79">
      <w:pPr>
        <w:rPr>
          <w:rFonts w:ascii="Times New Roman" w:hAnsi="Times New Roman" w:cs="Times New Roman"/>
        </w:rPr>
        <w:sectPr w:rsidR="007F3A79" w:rsidRPr="0095410E">
          <w:type w:val="continuous"/>
          <w:pgSz w:w="11909" w:h="16834"/>
          <w:pgMar w:top="762" w:right="717" w:bottom="1050" w:left="717" w:header="0" w:footer="3" w:gutter="0"/>
          <w:cols w:space="720"/>
          <w:noEndnote/>
          <w:docGrid w:linePitch="360"/>
        </w:sectPr>
      </w:pPr>
    </w:p>
    <w:p w:rsidR="007F3A79" w:rsidRPr="0095410E" w:rsidRDefault="005D7ACC" w:rsidP="00783F9E">
      <w:pPr>
        <w:pStyle w:val="7"/>
        <w:shd w:val="clear" w:color="auto" w:fill="auto"/>
        <w:ind w:firstLine="0"/>
        <w:rPr>
          <w:sz w:val="24"/>
          <w:szCs w:val="24"/>
        </w:rPr>
      </w:pPr>
      <w:r w:rsidRPr="0095410E">
        <w:rPr>
          <w:sz w:val="24"/>
          <w:szCs w:val="24"/>
        </w:rPr>
        <w:lastRenderedPageBreak/>
        <w:t>приспособленности к среде обитания, круговорот веществ и превращения энергии в экосистемах и биосфере, эволюция биосферы; современную биологическую терминологию и символику;</w:t>
      </w:r>
    </w:p>
    <w:p w:rsidR="007F3A79" w:rsidRPr="0095410E" w:rsidRDefault="005D7ACC" w:rsidP="00783F9E">
      <w:pPr>
        <w:pStyle w:val="7"/>
        <w:shd w:val="clear" w:color="auto" w:fill="auto"/>
        <w:ind w:firstLine="0"/>
        <w:rPr>
          <w:sz w:val="24"/>
          <w:szCs w:val="24"/>
        </w:rPr>
      </w:pPr>
      <w:r w:rsidRPr="0095410E">
        <w:rPr>
          <w:sz w:val="24"/>
          <w:szCs w:val="24"/>
        </w:rPr>
        <w:t xml:space="preserve">критерию, экосистемы и </w:t>
      </w:r>
      <w:proofErr w:type="spellStart"/>
      <w:r w:rsidRPr="0095410E">
        <w:rPr>
          <w:sz w:val="24"/>
          <w:szCs w:val="24"/>
        </w:rPr>
        <w:t>агроэкосистемы</w:t>
      </w:r>
      <w:proofErr w:type="spellEnd"/>
      <w:r w:rsidRPr="0095410E">
        <w:rPr>
          <w:sz w:val="24"/>
          <w:szCs w:val="24"/>
        </w:rPr>
        <w:t xml:space="preserve"> своей местности; готовить и описывать микропрепараты;</w:t>
      </w:r>
    </w:p>
    <w:p w:rsidR="007F3A79" w:rsidRPr="0095410E" w:rsidRDefault="005D7ACC" w:rsidP="00783F9E">
      <w:pPr>
        <w:pStyle w:val="71"/>
        <w:shd w:val="clear" w:color="auto" w:fill="auto"/>
        <w:spacing w:line="210" w:lineRule="exact"/>
        <w:jc w:val="both"/>
        <w:rPr>
          <w:rFonts w:ascii="Times New Roman" w:hAnsi="Times New Roman" w:cs="Times New Roman"/>
          <w:sz w:val="24"/>
          <w:szCs w:val="24"/>
        </w:rPr>
      </w:pPr>
      <w:r w:rsidRPr="0095410E">
        <w:rPr>
          <w:rFonts w:ascii="MS Mincho" w:eastAsia="MS Mincho" w:hAnsi="MS Mincho" w:cs="MS Mincho" w:hint="eastAsia"/>
          <w:sz w:val="24"/>
          <w:szCs w:val="24"/>
        </w:rPr>
        <w:t>✓</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исследовать биологические системы на биологических моделях (аквариум);</w:t>
      </w:r>
    </w:p>
    <w:p w:rsidR="007F3A79" w:rsidRPr="0095410E" w:rsidRDefault="005D7ACC" w:rsidP="00783F9E">
      <w:pPr>
        <w:pStyle w:val="7"/>
        <w:numPr>
          <w:ilvl w:val="0"/>
          <w:numId w:val="9"/>
        </w:numPr>
        <w:shd w:val="clear" w:color="auto" w:fill="auto"/>
        <w:tabs>
          <w:tab w:val="left" w:pos="245"/>
        </w:tabs>
        <w:ind w:left="360" w:hanging="360"/>
        <w:rPr>
          <w:sz w:val="24"/>
          <w:szCs w:val="24"/>
        </w:rPr>
      </w:pPr>
      <w:proofErr w:type="gramStart"/>
      <w:r w:rsidRPr="0095410E">
        <w:rPr>
          <w:sz w:val="24"/>
          <w:szCs w:val="24"/>
        </w:rPr>
        <w:t xml:space="preserve">сравнивать биологические объекты (клетки растений, животных, грибов и бактерий, экосистемы и </w:t>
      </w:r>
      <w:proofErr w:type="spellStart"/>
      <w:r w:rsidRPr="0095410E">
        <w:rPr>
          <w:sz w:val="24"/>
          <w:szCs w:val="24"/>
        </w:rPr>
        <w:t>агроэкосистемы</w:t>
      </w:r>
      <w:proofErr w:type="spellEnd"/>
      <w:r w:rsidRPr="0095410E">
        <w:rPr>
          <w:sz w:val="24"/>
          <w:szCs w:val="24"/>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95410E">
        <w:rPr>
          <w:sz w:val="24"/>
          <w:szCs w:val="24"/>
        </w:rPr>
        <w:t xml:space="preserve"> способы видообразования; макр</w:t>
      </w:r>
      <w:proofErr w:type="gramStart"/>
      <w:r w:rsidRPr="0095410E">
        <w:rPr>
          <w:sz w:val="24"/>
          <w:szCs w:val="24"/>
        </w:rPr>
        <w:t>о-</w:t>
      </w:r>
      <w:proofErr w:type="gramEnd"/>
      <w:r w:rsidRPr="0095410E">
        <w:rPr>
          <w:sz w:val="24"/>
          <w:szCs w:val="24"/>
        </w:rPr>
        <w:t xml:space="preserve"> и </w:t>
      </w:r>
      <w:proofErr w:type="spellStart"/>
      <w:r w:rsidRPr="0095410E">
        <w:rPr>
          <w:sz w:val="24"/>
          <w:szCs w:val="24"/>
        </w:rPr>
        <w:t>микроэволюцию</w:t>
      </w:r>
      <w:proofErr w:type="spellEnd"/>
      <w:r w:rsidRPr="0095410E">
        <w:rPr>
          <w:sz w:val="24"/>
          <w:szCs w:val="24"/>
        </w:rPr>
        <w:t>; пути и направления эволюции) и делать выводы на основе сравнения;</w:t>
      </w:r>
    </w:p>
    <w:p w:rsidR="00783F9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w:t>
      </w:r>
      <w:r w:rsidR="00783F9E">
        <w:rPr>
          <w:sz w:val="24"/>
          <w:szCs w:val="24"/>
        </w:rPr>
        <w:t>ой науке.</w:t>
      </w: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Default="00783F9E" w:rsidP="00783F9E">
      <w:pPr>
        <w:pStyle w:val="7"/>
        <w:shd w:val="clear" w:color="auto" w:fill="auto"/>
        <w:tabs>
          <w:tab w:val="left" w:pos="245"/>
        </w:tabs>
        <w:ind w:firstLine="0"/>
        <w:rPr>
          <w:sz w:val="24"/>
          <w:szCs w:val="24"/>
        </w:rPr>
      </w:pPr>
    </w:p>
    <w:p w:rsidR="00783F9E" w:rsidRPr="00783F9E" w:rsidRDefault="00783F9E" w:rsidP="00783F9E">
      <w:pPr>
        <w:pStyle w:val="7"/>
        <w:shd w:val="clear" w:color="auto" w:fill="auto"/>
        <w:tabs>
          <w:tab w:val="left" w:pos="245"/>
        </w:tabs>
        <w:ind w:firstLine="0"/>
        <w:rPr>
          <w:sz w:val="24"/>
          <w:szCs w:val="24"/>
        </w:rPr>
        <w:sectPr w:rsidR="00783F9E" w:rsidRPr="00783F9E" w:rsidSect="00783F9E">
          <w:type w:val="continuous"/>
          <w:pgSz w:w="11909" w:h="16834"/>
          <w:pgMar w:top="610" w:right="710" w:bottom="922" w:left="1154" w:header="0" w:footer="3" w:gutter="0"/>
          <w:cols w:space="720"/>
          <w:noEndnote/>
          <w:docGrid w:linePitch="360"/>
        </w:sectPr>
      </w:pPr>
    </w:p>
    <w:tbl>
      <w:tblPr>
        <w:tblOverlap w:val="never"/>
        <w:tblW w:w="0" w:type="auto"/>
        <w:tblInd w:w="719" w:type="dxa"/>
        <w:tblLayout w:type="fixed"/>
        <w:tblCellMar>
          <w:left w:w="10" w:type="dxa"/>
          <w:right w:w="10" w:type="dxa"/>
        </w:tblCellMar>
        <w:tblLook w:val="04A0" w:firstRow="1" w:lastRow="0" w:firstColumn="1" w:lastColumn="0" w:noHBand="0" w:noVBand="1"/>
      </w:tblPr>
      <w:tblGrid>
        <w:gridCol w:w="3544"/>
        <w:gridCol w:w="3182"/>
        <w:gridCol w:w="3019"/>
      </w:tblGrid>
      <w:tr w:rsidR="007F3A79" w:rsidRPr="0095410E" w:rsidTr="00783F9E">
        <w:trPr>
          <w:trHeight w:val="437"/>
        </w:trPr>
        <w:tc>
          <w:tcPr>
            <w:tcW w:w="9745"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Физика</w:t>
            </w:r>
          </w:p>
        </w:tc>
      </w:tr>
      <w:tr w:rsidR="007F3A79" w:rsidRPr="0095410E" w:rsidTr="00783F9E">
        <w:trPr>
          <w:trHeight w:val="1915"/>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783F9E">
        <w:trPr>
          <w:trHeight w:val="1832"/>
        </w:trPr>
        <w:tc>
          <w:tcPr>
            <w:tcW w:w="3544" w:type="dxa"/>
            <w:tcBorders>
              <w:top w:val="single" w:sz="4" w:space="0" w:color="auto"/>
              <w:left w:val="single" w:sz="4" w:space="0" w:color="auto"/>
              <w:bottom w:val="single" w:sz="4" w:space="0" w:color="auto"/>
            </w:tcBorders>
            <w:shd w:val="clear" w:color="auto" w:fill="FFFFFF"/>
          </w:tcPr>
          <w:p w:rsidR="007F3A79" w:rsidRPr="0095410E" w:rsidRDefault="005D7ACC">
            <w:pPr>
              <w:pStyle w:val="7"/>
              <w:numPr>
                <w:ilvl w:val="0"/>
                <w:numId w:val="10"/>
              </w:numPr>
              <w:shd w:val="clear" w:color="auto" w:fill="auto"/>
              <w:tabs>
                <w:tab w:val="left" w:pos="447"/>
              </w:tabs>
              <w:ind w:left="360" w:hanging="360"/>
              <w:jc w:val="left"/>
              <w:rPr>
                <w:sz w:val="24"/>
                <w:szCs w:val="24"/>
              </w:rPr>
            </w:pPr>
            <w:r w:rsidRPr="0095410E">
              <w:rPr>
                <w:rStyle w:val="45"/>
                <w:sz w:val="24"/>
                <w:szCs w:val="24"/>
              </w:rPr>
              <w:t>роль физики в естествознании, ее связь с другими естественными науками, значение в жизни современного общества;</w:t>
            </w:r>
          </w:p>
          <w:p w:rsidR="007F3A79" w:rsidRPr="0095410E" w:rsidRDefault="005D7ACC">
            <w:pPr>
              <w:pStyle w:val="7"/>
              <w:numPr>
                <w:ilvl w:val="0"/>
                <w:numId w:val="10"/>
              </w:numPr>
              <w:shd w:val="clear" w:color="auto" w:fill="auto"/>
              <w:tabs>
                <w:tab w:val="left" w:pos="452"/>
              </w:tabs>
              <w:ind w:left="360" w:hanging="360"/>
              <w:jc w:val="left"/>
              <w:rPr>
                <w:sz w:val="24"/>
                <w:szCs w:val="24"/>
              </w:rPr>
            </w:pPr>
            <w:r w:rsidRPr="0095410E">
              <w:rPr>
                <w:rStyle w:val="45"/>
                <w:sz w:val="24"/>
                <w:szCs w:val="24"/>
              </w:rPr>
              <w:t>важнейшие физические понятия:</w:t>
            </w:r>
          </w:p>
          <w:p w:rsidR="007F3A79" w:rsidRPr="0095410E" w:rsidRDefault="005D7ACC">
            <w:pPr>
              <w:pStyle w:val="7"/>
              <w:shd w:val="clear" w:color="auto" w:fill="auto"/>
              <w:ind w:firstLine="0"/>
              <w:jc w:val="left"/>
              <w:rPr>
                <w:sz w:val="24"/>
                <w:szCs w:val="24"/>
              </w:rPr>
            </w:pPr>
            <w:proofErr w:type="gramStart"/>
            <w:r w:rsidRPr="0095410E">
              <w:rPr>
                <w:rStyle w:val="45"/>
                <w:sz w:val="24"/>
                <w:szCs w:val="24"/>
              </w:rPr>
              <w:t>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w:t>
            </w:r>
            <w:proofErr w:type="gramEnd"/>
          </w:p>
        </w:tc>
        <w:tc>
          <w:tcPr>
            <w:tcW w:w="3182" w:type="dxa"/>
            <w:tcBorders>
              <w:top w:val="single" w:sz="4" w:space="0" w:color="auto"/>
              <w:left w:val="single" w:sz="4" w:space="0" w:color="auto"/>
              <w:bottom w:val="single" w:sz="4" w:space="0" w:color="auto"/>
            </w:tcBorders>
            <w:shd w:val="clear" w:color="auto" w:fill="FFFFFF"/>
          </w:tcPr>
          <w:p w:rsidR="007F3A79" w:rsidRPr="0095410E" w:rsidRDefault="005D7ACC">
            <w:pPr>
              <w:pStyle w:val="7"/>
              <w:numPr>
                <w:ilvl w:val="0"/>
                <w:numId w:val="11"/>
              </w:numPr>
              <w:shd w:val="clear" w:color="auto" w:fill="auto"/>
              <w:tabs>
                <w:tab w:val="left" w:pos="385"/>
              </w:tabs>
              <w:ind w:left="360" w:hanging="360"/>
              <w:jc w:val="left"/>
              <w:rPr>
                <w:sz w:val="24"/>
                <w:szCs w:val="24"/>
              </w:rPr>
            </w:pPr>
            <w:proofErr w:type="gramStart"/>
            <w:r w:rsidRPr="0095410E">
              <w:rPr>
                <w:rStyle w:val="45"/>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95410E">
              <w:rPr>
                <w:rStyle w:val="45"/>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7F3A79" w:rsidRPr="0095410E" w:rsidRDefault="005D7ACC">
            <w:pPr>
              <w:pStyle w:val="7"/>
              <w:numPr>
                <w:ilvl w:val="0"/>
                <w:numId w:val="11"/>
              </w:numPr>
              <w:shd w:val="clear" w:color="auto" w:fill="auto"/>
              <w:tabs>
                <w:tab w:val="left" w:pos="385"/>
              </w:tabs>
              <w:ind w:left="360" w:hanging="360"/>
              <w:jc w:val="left"/>
              <w:rPr>
                <w:sz w:val="24"/>
                <w:szCs w:val="24"/>
              </w:rPr>
            </w:pPr>
            <w:r w:rsidRPr="0095410E">
              <w:rPr>
                <w:rStyle w:val="45"/>
                <w:sz w:val="24"/>
                <w:szCs w:val="24"/>
              </w:rPr>
              <w:t xml:space="preserve">приводить примеры опытов, иллюстрирующих, что: наблюдения и эксперимент служат основой для выдвижения гипотез и построения научных теорий; </w:t>
            </w:r>
            <w:r w:rsidRPr="0095410E">
              <w:rPr>
                <w:rStyle w:val="45"/>
                <w:sz w:val="24"/>
                <w:szCs w:val="24"/>
              </w:rPr>
              <w:lastRenderedPageBreak/>
              <w:t>эксперимент позволяет проверить истинность теоретических выводов; физическая теория дает возможность объяснять</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numPr>
                <w:ilvl w:val="0"/>
                <w:numId w:val="12"/>
              </w:numPr>
              <w:shd w:val="clear" w:color="auto" w:fill="auto"/>
              <w:tabs>
                <w:tab w:val="left" w:pos="385"/>
              </w:tabs>
              <w:ind w:left="360" w:hanging="360"/>
              <w:jc w:val="left"/>
              <w:rPr>
                <w:sz w:val="24"/>
                <w:szCs w:val="24"/>
              </w:rPr>
            </w:pPr>
            <w:r w:rsidRPr="0095410E">
              <w:rPr>
                <w:rStyle w:val="45"/>
                <w:sz w:val="24"/>
                <w:szCs w:val="24"/>
              </w:rPr>
              <w:lastRenderedPageBreak/>
              <w:t>обеспечения безопасности жизнедеятельности в процессе использования транспортных средств, бытовых</w:t>
            </w:r>
          </w:p>
          <w:p w:rsidR="007F3A79" w:rsidRPr="0095410E" w:rsidRDefault="005D7ACC">
            <w:pPr>
              <w:pStyle w:val="7"/>
              <w:shd w:val="clear" w:color="auto" w:fill="auto"/>
              <w:ind w:firstLine="0"/>
              <w:jc w:val="left"/>
              <w:rPr>
                <w:sz w:val="24"/>
                <w:szCs w:val="24"/>
              </w:rPr>
            </w:pPr>
            <w:r w:rsidRPr="0095410E">
              <w:rPr>
                <w:rStyle w:val="45"/>
                <w:sz w:val="24"/>
                <w:szCs w:val="24"/>
              </w:rPr>
              <w:t>электроприборов, средств радио- и телекоммуникационной связи;</w:t>
            </w:r>
          </w:p>
          <w:p w:rsidR="007F3A79" w:rsidRPr="0095410E" w:rsidRDefault="005D7ACC">
            <w:pPr>
              <w:pStyle w:val="7"/>
              <w:numPr>
                <w:ilvl w:val="0"/>
                <w:numId w:val="12"/>
              </w:numPr>
              <w:shd w:val="clear" w:color="auto" w:fill="auto"/>
              <w:tabs>
                <w:tab w:val="left" w:pos="385"/>
              </w:tabs>
              <w:ind w:left="360" w:hanging="360"/>
              <w:jc w:val="left"/>
              <w:rPr>
                <w:sz w:val="24"/>
                <w:szCs w:val="24"/>
              </w:rPr>
            </w:pPr>
            <w:r w:rsidRPr="0095410E">
              <w:rPr>
                <w:rStyle w:val="45"/>
                <w:sz w:val="24"/>
                <w:szCs w:val="24"/>
              </w:rPr>
              <w:t>анализа и оценки влияния на организм человека и другие организмы загрязнения окружающей среды;</w:t>
            </w:r>
          </w:p>
          <w:p w:rsidR="007F3A79" w:rsidRPr="0095410E" w:rsidRDefault="005D7ACC">
            <w:pPr>
              <w:pStyle w:val="7"/>
              <w:numPr>
                <w:ilvl w:val="0"/>
                <w:numId w:val="12"/>
              </w:numPr>
              <w:shd w:val="clear" w:color="auto" w:fill="auto"/>
              <w:tabs>
                <w:tab w:val="left" w:pos="380"/>
              </w:tabs>
              <w:ind w:left="360" w:hanging="360"/>
              <w:jc w:val="left"/>
              <w:rPr>
                <w:sz w:val="24"/>
                <w:szCs w:val="24"/>
              </w:rPr>
            </w:pPr>
            <w:r w:rsidRPr="0095410E">
              <w:rPr>
                <w:rStyle w:val="45"/>
                <w:sz w:val="24"/>
                <w:szCs w:val="24"/>
              </w:rPr>
              <w:t>рационального природопользования и защиты окружающей среды;</w:t>
            </w:r>
          </w:p>
          <w:p w:rsidR="007F3A79" w:rsidRPr="0095410E" w:rsidRDefault="005D7ACC">
            <w:pPr>
              <w:pStyle w:val="7"/>
              <w:numPr>
                <w:ilvl w:val="0"/>
                <w:numId w:val="12"/>
              </w:numPr>
              <w:shd w:val="clear" w:color="auto" w:fill="auto"/>
              <w:tabs>
                <w:tab w:val="left" w:pos="385"/>
              </w:tabs>
              <w:ind w:left="360" w:hanging="360"/>
              <w:jc w:val="left"/>
              <w:rPr>
                <w:sz w:val="24"/>
                <w:szCs w:val="24"/>
              </w:rPr>
            </w:pPr>
            <w:r w:rsidRPr="0095410E">
              <w:rPr>
                <w:rStyle w:val="45"/>
                <w:sz w:val="24"/>
                <w:szCs w:val="24"/>
              </w:rPr>
              <w:t>определения собственной позиции по отношению к экологическим проблемам и поведению в природной среде.</w:t>
            </w:r>
          </w:p>
        </w:tc>
      </w:tr>
    </w:tbl>
    <w:p w:rsidR="007F3A79" w:rsidRPr="0095410E" w:rsidRDefault="007F3A79">
      <w:pPr>
        <w:rPr>
          <w:rFonts w:ascii="Times New Roman" w:hAnsi="Times New Roman" w:cs="Times New Roman"/>
        </w:rPr>
        <w:sectPr w:rsidR="007F3A79" w:rsidRPr="0095410E">
          <w:type w:val="continuous"/>
          <w:pgSz w:w="11909" w:h="16834"/>
          <w:pgMar w:top="533" w:right="717" w:bottom="1027" w:left="717" w:header="0" w:footer="3" w:gutter="0"/>
          <w:cols w:space="720"/>
          <w:noEndnote/>
          <w:docGrid w:linePitch="360"/>
        </w:sectPr>
      </w:pPr>
    </w:p>
    <w:tbl>
      <w:tblPr>
        <w:tblOverlap w:val="never"/>
        <w:tblW w:w="0" w:type="auto"/>
        <w:tblInd w:w="719" w:type="dxa"/>
        <w:tblLayout w:type="fixed"/>
        <w:tblCellMar>
          <w:left w:w="10" w:type="dxa"/>
          <w:right w:w="10" w:type="dxa"/>
        </w:tblCellMar>
        <w:tblLook w:val="04A0" w:firstRow="1" w:lastRow="0" w:firstColumn="1" w:lastColumn="0" w:noHBand="0" w:noVBand="1"/>
      </w:tblPr>
      <w:tblGrid>
        <w:gridCol w:w="3544"/>
        <w:gridCol w:w="3182"/>
        <w:gridCol w:w="3019"/>
      </w:tblGrid>
      <w:tr w:rsidR="007F3A79" w:rsidRPr="0095410E" w:rsidTr="00783F9E">
        <w:trPr>
          <w:trHeight w:val="326"/>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оптическая сила линзы;</w:t>
            </w:r>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явления природы и научные факты;</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4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смысл </w:t>
            </w:r>
            <w:proofErr w:type="gramStart"/>
            <w:r w:rsidRPr="0095410E">
              <w:rPr>
                <w:rStyle w:val="45"/>
                <w:sz w:val="24"/>
                <w:szCs w:val="24"/>
              </w:rPr>
              <w:t>физических</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физическая теория позволяет</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законов, принципов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предсказывать еще неизвестные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постулатов</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явления и их особенности; </w:t>
            </w:r>
            <w:proofErr w:type="gramStart"/>
            <w:r w:rsidRPr="0095410E">
              <w:rPr>
                <w:rStyle w:val="45"/>
                <w:sz w:val="24"/>
                <w:szCs w:val="24"/>
              </w:rPr>
              <w:t>при</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(формулировка, границы</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объяснении</w:t>
            </w:r>
            <w:proofErr w:type="gramEnd"/>
            <w:r w:rsidRPr="0095410E">
              <w:rPr>
                <w:rStyle w:val="45"/>
                <w:sz w:val="24"/>
                <w:szCs w:val="24"/>
              </w:rPr>
              <w:t xml:space="preserve"> природных явлений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применимости): законы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используются физические модели;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динамики Ньютона,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один и тот же природный объект</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принципы суперпозиции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или явление можно исследовать </w:t>
            </w:r>
            <w:proofErr w:type="gramStart"/>
            <w:r w:rsidRPr="0095410E">
              <w:rPr>
                <w:rStyle w:val="45"/>
                <w:sz w:val="24"/>
                <w:szCs w:val="24"/>
              </w:rPr>
              <w:t>на</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83"/>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 относительности,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основе использования </w:t>
            </w:r>
            <w:proofErr w:type="gramStart"/>
            <w:r w:rsidRPr="0095410E">
              <w:rPr>
                <w:rStyle w:val="45"/>
                <w:sz w:val="24"/>
                <w:szCs w:val="24"/>
              </w:rPr>
              <w:t>разных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Паскаля,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моделей; законы физики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50"/>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Архимеда, закон Гука,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физические теории имеют свои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закон </w:t>
            </w:r>
            <w:proofErr w:type="gramStart"/>
            <w:r w:rsidRPr="0095410E">
              <w:rPr>
                <w:rStyle w:val="45"/>
                <w:sz w:val="24"/>
                <w:szCs w:val="24"/>
              </w:rPr>
              <w:t>всемирного</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определенные границы</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3"/>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тяготения, законы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применимости;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4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сохранения энергии,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описывать фундаментальные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импульса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опыты, оказавшие существенное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электрического заряда,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влияние на развитие физики;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основное уравнение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применять полученные знания </w:t>
            </w:r>
            <w:proofErr w:type="gramStart"/>
            <w:r w:rsidRPr="0095410E">
              <w:rPr>
                <w:rStyle w:val="45"/>
                <w:sz w:val="24"/>
                <w:szCs w:val="24"/>
              </w:rPr>
              <w:t>для</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кинетической теории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решения физических задач;</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газов, уравнение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t>^</w:t>
            </w:r>
            <w:r w:rsidRPr="0095410E">
              <w:rPr>
                <w:rStyle w:val="45"/>
                <w:sz w:val="24"/>
                <w:szCs w:val="24"/>
              </w:rPr>
              <w:t xml:space="preserve"> определять: характер </w:t>
            </w:r>
            <w:proofErr w:type="gramStart"/>
            <w:r w:rsidRPr="0095410E">
              <w:rPr>
                <w:rStyle w:val="45"/>
                <w:sz w:val="24"/>
                <w:szCs w:val="24"/>
              </w:rPr>
              <w:t>физического</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состояния идеального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процесса по графику, таблице,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газа, законы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формуле; продукты </w:t>
            </w:r>
            <w:proofErr w:type="gramStart"/>
            <w:r w:rsidRPr="0095410E">
              <w:rPr>
                <w:rStyle w:val="45"/>
                <w:sz w:val="24"/>
                <w:szCs w:val="24"/>
              </w:rPr>
              <w:t>ядерных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термодинамики,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реакций на основе законов</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Кулона, закон Ома </w:t>
            </w:r>
            <w:proofErr w:type="gramStart"/>
            <w:r w:rsidRPr="0095410E">
              <w:rPr>
                <w:rStyle w:val="45"/>
                <w:sz w:val="24"/>
                <w:szCs w:val="24"/>
              </w:rPr>
              <w:t>для</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сохранения электрического заряда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83"/>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полной цепи,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массового числа;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50"/>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Джоуля - Ленца,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измерять: скорость, ускорение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электромагнитной</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свободного падения; массу тела,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индукции, законы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плотность вещества, силу, работу,</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отражения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мощность, энергию, коэффициент</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преломления света,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трения скольжения, влажность</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постулаты </w:t>
            </w:r>
            <w:proofErr w:type="gramStart"/>
            <w:r w:rsidRPr="0095410E">
              <w:rPr>
                <w:rStyle w:val="45"/>
                <w:sz w:val="24"/>
                <w:szCs w:val="24"/>
              </w:rPr>
              <w:t>специальной</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воздуха, удельную теплоемкость</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теории относительности,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вещества, удельную теплоту</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закон связи массы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плавления льда, </w:t>
            </w:r>
            <w:proofErr w:type="gramStart"/>
            <w:r w:rsidRPr="0095410E">
              <w:rPr>
                <w:rStyle w:val="45"/>
                <w:sz w:val="24"/>
                <w:szCs w:val="24"/>
              </w:rPr>
              <w:t>электрическое</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энергии, законы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сопротивление, ЭДС и внутреннее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фотоэффекта, постулаты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сопротивление источника тока,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Бора,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показатель преломления вещества,</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радиоактивного распада;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оптическую силу линзы, длину</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основные положения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световой волны; представлять</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изучаемых физических</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результаты измерений с учетом их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теорий и их роль </w:t>
            </w:r>
            <w:proofErr w:type="gramStart"/>
            <w:r w:rsidRPr="0095410E">
              <w:rPr>
                <w:rStyle w:val="45"/>
                <w:sz w:val="24"/>
                <w:szCs w:val="24"/>
              </w:rPr>
              <w:t>в</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погрешностей; приводить примеры</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формировании </w:t>
            </w:r>
            <w:proofErr w:type="gramStart"/>
            <w:r w:rsidRPr="0095410E">
              <w:rPr>
                <w:rStyle w:val="45"/>
                <w:sz w:val="24"/>
                <w:szCs w:val="24"/>
              </w:rPr>
              <w:t>научного</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практического применения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мировоззрения;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физических знаний: законов</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вклад </w:t>
            </w:r>
            <w:proofErr w:type="gramStart"/>
            <w:r w:rsidRPr="0095410E">
              <w:rPr>
                <w:rStyle w:val="45"/>
                <w:sz w:val="24"/>
                <w:szCs w:val="24"/>
              </w:rPr>
              <w:t>российских</w:t>
            </w:r>
            <w:proofErr w:type="gramEnd"/>
            <w:r w:rsidRPr="0095410E">
              <w:rPr>
                <w:rStyle w:val="45"/>
                <w:sz w:val="24"/>
                <w:szCs w:val="24"/>
              </w:rPr>
              <w:t xml:space="preserve">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механики, термодинамики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зарубежных ученых,</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электродинамики в энергетике;</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оказавших наибольшее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различных видов электромагнитных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влияние на развитие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излучений для развития ради</w:t>
            </w:r>
            <w:proofErr w:type="gramStart"/>
            <w:r w:rsidRPr="0095410E">
              <w:rPr>
                <w:rStyle w:val="45"/>
                <w:sz w:val="24"/>
                <w:szCs w:val="24"/>
              </w:rPr>
              <w:t>о-</w:t>
            </w:r>
            <w:proofErr w:type="gramEnd"/>
            <w:r w:rsidRPr="0095410E">
              <w:rPr>
                <w:rStyle w:val="45"/>
                <w:sz w:val="24"/>
                <w:szCs w:val="24"/>
              </w:rPr>
              <w:t xml:space="preserve">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физики;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телекоммуникаций; </w:t>
            </w:r>
            <w:proofErr w:type="gramStart"/>
            <w:r w:rsidRPr="0095410E">
              <w:rPr>
                <w:rStyle w:val="45"/>
                <w:sz w:val="24"/>
                <w:szCs w:val="24"/>
              </w:rPr>
              <w:t>квантовой</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2"/>
        </w:trPr>
        <w:tc>
          <w:tcPr>
            <w:tcW w:w="3544" w:type="dxa"/>
            <w:tcBorders>
              <w:left w:val="single" w:sz="4" w:space="0" w:color="auto"/>
              <w:bottom w:val="single" w:sz="4" w:space="0" w:color="auto"/>
            </w:tcBorders>
            <w:shd w:val="clear" w:color="auto" w:fill="FFFFFF"/>
          </w:tcPr>
          <w:p w:rsidR="007F3A79" w:rsidRPr="0095410E" w:rsidRDefault="007F3A79">
            <w:pPr>
              <w:rPr>
                <w:rFonts w:ascii="Times New Roman" w:hAnsi="Times New Roman" w:cs="Times New Roman"/>
              </w:rPr>
            </w:pPr>
          </w:p>
        </w:tc>
        <w:tc>
          <w:tcPr>
            <w:tcW w:w="3182"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физики в создании ядерной</w:t>
            </w:r>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826"/>
        </w:trPr>
        <w:tc>
          <w:tcPr>
            <w:tcW w:w="3544"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энергетики, лазеров;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9745"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Химия</w:t>
            </w:r>
          </w:p>
        </w:tc>
      </w:tr>
      <w:tr w:rsidR="007F3A79" w:rsidRPr="0095410E" w:rsidTr="00783F9E">
        <w:trPr>
          <w:trHeight w:val="1608"/>
        </w:trPr>
        <w:tc>
          <w:tcPr>
            <w:tcW w:w="3544"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3182"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bl>
    <w:p w:rsidR="007F3A79" w:rsidRPr="0095410E" w:rsidRDefault="007F3A79">
      <w:pPr>
        <w:spacing w:line="240" w:lineRule="exact"/>
        <w:rPr>
          <w:rFonts w:ascii="Times New Roman" w:hAnsi="Times New Roman" w:cs="Times New Roman"/>
        </w:rPr>
      </w:pPr>
    </w:p>
    <w:tbl>
      <w:tblPr>
        <w:tblOverlap w:val="never"/>
        <w:tblW w:w="0" w:type="auto"/>
        <w:tblInd w:w="719" w:type="dxa"/>
        <w:tblLayout w:type="fixed"/>
        <w:tblCellMar>
          <w:left w:w="10" w:type="dxa"/>
          <w:right w:w="10" w:type="dxa"/>
        </w:tblCellMar>
        <w:tblLook w:val="04A0" w:firstRow="1" w:lastRow="0" w:firstColumn="1" w:lastColumn="0" w:noHBand="0" w:noVBand="1"/>
      </w:tblPr>
      <w:tblGrid>
        <w:gridCol w:w="3544"/>
        <w:gridCol w:w="3182"/>
        <w:gridCol w:w="3019"/>
      </w:tblGrid>
      <w:tr w:rsidR="007F3A79" w:rsidRPr="0095410E" w:rsidTr="00783F9E">
        <w:trPr>
          <w:trHeight w:val="346"/>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роль химии </w:t>
            </w:r>
            <w:proofErr w:type="gramStart"/>
            <w:r w:rsidRPr="0095410E">
              <w:rPr>
                <w:rStyle w:val="45"/>
                <w:sz w:val="24"/>
                <w:szCs w:val="24"/>
              </w:rPr>
              <w:t>в</w:t>
            </w:r>
            <w:proofErr w:type="gramEnd"/>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называть изученные вещества </w:t>
            </w:r>
            <w:proofErr w:type="gramStart"/>
            <w:r w:rsidRPr="0095410E">
              <w:rPr>
                <w:rStyle w:val="45"/>
                <w:sz w:val="24"/>
                <w:szCs w:val="24"/>
              </w:rPr>
              <w:t>по</w:t>
            </w:r>
            <w:proofErr w:type="gramEnd"/>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понимания </w:t>
            </w:r>
            <w:proofErr w:type="gramStart"/>
            <w:r w:rsidRPr="0095410E">
              <w:rPr>
                <w:rStyle w:val="45"/>
                <w:sz w:val="24"/>
                <w:szCs w:val="24"/>
              </w:rPr>
              <w:t>глобальных</w:t>
            </w:r>
            <w:proofErr w:type="gramEnd"/>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естествознании</w:t>
            </w:r>
            <w:proofErr w:type="gramEnd"/>
            <w:r w:rsidRPr="0095410E">
              <w:rPr>
                <w:rStyle w:val="45"/>
                <w:sz w:val="24"/>
                <w:szCs w:val="24"/>
              </w:rPr>
              <w:t>, ее связь</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«тривиальной» и международной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проблем, стоящих </w:t>
            </w:r>
            <w:proofErr w:type="gramStart"/>
            <w:r w:rsidRPr="0095410E">
              <w:rPr>
                <w:rStyle w:val="45"/>
                <w:sz w:val="24"/>
                <w:szCs w:val="24"/>
              </w:rPr>
              <w:t>перед</w:t>
            </w:r>
            <w:proofErr w:type="gramEnd"/>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 другими естественными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номенклатурам;</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человечеством:</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науками, значение </w:t>
            </w:r>
            <w:proofErr w:type="gramStart"/>
            <w:r w:rsidRPr="0095410E">
              <w:rPr>
                <w:rStyle w:val="45"/>
                <w:sz w:val="24"/>
                <w:szCs w:val="24"/>
              </w:rPr>
              <w:t>в</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определять: валентность и степень</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экологических,</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жизни </w:t>
            </w:r>
            <w:proofErr w:type="gramStart"/>
            <w:r w:rsidRPr="0095410E">
              <w:rPr>
                <w:rStyle w:val="45"/>
                <w:sz w:val="24"/>
                <w:szCs w:val="24"/>
              </w:rPr>
              <w:t>современного</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окисления химических элементов,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энергетических и</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общества;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заряд иона, тип химической связи,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сырьевых;</w:t>
            </w: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важнейшие химические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пространственное строение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объяснения </w:t>
            </w:r>
            <w:proofErr w:type="gramStart"/>
            <w:r w:rsidRPr="0095410E">
              <w:rPr>
                <w:rStyle w:val="45"/>
                <w:sz w:val="24"/>
                <w:szCs w:val="24"/>
              </w:rPr>
              <w:t>химических</w:t>
            </w:r>
            <w:proofErr w:type="gramEnd"/>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понятия: вещество,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молекул, тип </w:t>
            </w:r>
            <w:proofErr w:type="gramStart"/>
            <w:r w:rsidRPr="0095410E">
              <w:rPr>
                <w:rStyle w:val="45"/>
                <w:sz w:val="24"/>
                <w:szCs w:val="24"/>
              </w:rPr>
              <w:t>кристаллической</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явлений, происходящих</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lastRenderedPageBreak/>
              <w:t>химический элемент,</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решетки, характер среды в </w:t>
            </w:r>
            <w:proofErr w:type="gramStart"/>
            <w:r w:rsidRPr="0095410E">
              <w:rPr>
                <w:rStyle w:val="45"/>
                <w:sz w:val="24"/>
                <w:szCs w:val="24"/>
              </w:rPr>
              <w:t>водных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 природе, быту и </w:t>
            </w:r>
            <w:proofErr w:type="gramStart"/>
            <w:r w:rsidRPr="0095410E">
              <w:rPr>
                <w:rStyle w:val="45"/>
                <w:sz w:val="24"/>
                <w:szCs w:val="24"/>
              </w:rPr>
              <w:t>на</w:t>
            </w:r>
            <w:proofErr w:type="gramEnd"/>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атом, молекула, масса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растворах</w:t>
            </w:r>
            <w:proofErr w:type="gramEnd"/>
            <w:r w:rsidRPr="0095410E">
              <w:rPr>
                <w:rStyle w:val="45"/>
                <w:sz w:val="24"/>
                <w:szCs w:val="24"/>
              </w:rPr>
              <w:t>, окислитель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производстве</w:t>
            </w:r>
            <w:proofErr w:type="gramEnd"/>
            <w:r w:rsidRPr="0095410E">
              <w:rPr>
                <w:rStyle w:val="45"/>
                <w:sz w:val="24"/>
                <w:szCs w:val="24"/>
              </w:rPr>
              <w:t>;</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атомов и молекул, ион,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восстановитель, направление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экологически</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радикал, аллотропия,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смещения равновесия </w:t>
            </w:r>
            <w:proofErr w:type="gramStart"/>
            <w:r w:rsidRPr="0095410E">
              <w:rPr>
                <w:rStyle w:val="45"/>
                <w:sz w:val="24"/>
                <w:szCs w:val="24"/>
              </w:rPr>
              <w:t>под</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грамотного поведения </w:t>
            </w:r>
            <w:proofErr w:type="gramStart"/>
            <w:r w:rsidRPr="0095410E">
              <w:rPr>
                <w:rStyle w:val="45"/>
                <w:sz w:val="24"/>
                <w:szCs w:val="24"/>
              </w:rPr>
              <w:t>в</w:t>
            </w:r>
            <w:proofErr w:type="gramEnd"/>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нуклиды и изотопы,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влиянием различных факторов,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окружающей среде;</w:t>
            </w: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атомные 8-, </w:t>
            </w:r>
            <w:proofErr w:type="gramStart"/>
            <w:r w:rsidRPr="0095410E">
              <w:rPr>
                <w:rStyle w:val="45"/>
                <w:sz w:val="24"/>
                <w:szCs w:val="24"/>
              </w:rPr>
              <w:t>р-</w:t>
            </w:r>
            <w:proofErr w:type="gramEnd"/>
            <w:r w:rsidRPr="0095410E">
              <w:rPr>
                <w:rStyle w:val="45"/>
                <w:sz w:val="24"/>
                <w:szCs w:val="24"/>
              </w:rPr>
              <w:t>, ё-</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изомеры и гомологи,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оценки влияния</w:t>
            </w: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орбитали</w:t>
            </w:r>
            <w:proofErr w:type="spellEnd"/>
            <w:r w:rsidRPr="0095410E">
              <w:rPr>
                <w:rStyle w:val="45"/>
                <w:sz w:val="24"/>
                <w:szCs w:val="24"/>
              </w:rPr>
              <w:t>, химическая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принадлежность веществ </w:t>
            </w:r>
            <w:proofErr w:type="gramStart"/>
            <w:r w:rsidRPr="0095410E">
              <w:rPr>
                <w:rStyle w:val="45"/>
                <w:sz w:val="24"/>
                <w:szCs w:val="24"/>
              </w:rPr>
              <w:t>к</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химического</w:t>
            </w: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связь,</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различным классам </w:t>
            </w:r>
            <w:proofErr w:type="gramStart"/>
            <w:r w:rsidRPr="0095410E">
              <w:rPr>
                <w:rStyle w:val="45"/>
                <w:sz w:val="24"/>
                <w:szCs w:val="24"/>
              </w:rPr>
              <w:t>органических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загрязнения</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электроотрицательность</w:t>
            </w:r>
            <w:proofErr w:type="spellEnd"/>
            <w:r w:rsidRPr="0095410E">
              <w:rPr>
                <w:rStyle w:val="45"/>
                <w:sz w:val="24"/>
                <w:szCs w:val="24"/>
              </w:rPr>
              <w:t>,</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соединений, характер </w:t>
            </w:r>
            <w:proofErr w:type="gramStart"/>
            <w:r w:rsidRPr="0095410E">
              <w:rPr>
                <w:rStyle w:val="45"/>
                <w:sz w:val="24"/>
                <w:szCs w:val="24"/>
              </w:rPr>
              <w:t>взаимного</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окружающей среды </w:t>
            </w:r>
            <w:proofErr w:type="gramStart"/>
            <w:r w:rsidRPr="0095410E">
              <w:rPr>
                <w:rStyle w:val="45"/>
                <w:sz w:val="24"/>
                <w:szCs w:val="24"/>
              </w:rPr>
              <w:t>на</w:t>
            </w:r>
            <w:proofErr w:type="gramEnd"/>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валентность, степень</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влияния атомов в молекулах, типы</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организм человека и</w:t>
            </w: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окисления, гибридизация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реакций в </w:t>
            </w:r>
            <w:proofErr w:type="gramStart"/>
            <w:r w:rsidRPr="0095410E">
              <w:rPr>
                <w:rStyle w:val="45"/>
                <w:sz w:val="24"/>
                <w:szCs w:val="24"/>
              </w:rPr>
              <w:t>неорганической</w:t>
            </w:r>
            <w:proofErr w:type="gramEnd"/>
            <w:r w:rsidRPr="0095410E">
              <w:rPr>
                <w:rStyle w:val="45"/>
                <w:sz w:val="24"/>
                <w:szCs w:val="24"/>
              </w:rPr>
              <w:t xml:space="preserve">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другие живые</w:t>
            </w: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орбиталей</w:t>
            </w:r>
            <w:proofErr w:type="spellEnd"/>
            <w:r w:rsidRPr="0095410E">
              <w:rPr>
                <w:rStyle w:val="45"/>
                <w:sz w:val="24"/>
                <w:szCs w:val="24"/>
              </w:rPr>
              <w:t>,</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органической химии;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организмы;</w:t>
            </w: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пространственное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характеризовать: 8- , </w:t>
            </w:r>
            <w:proofErr w:type="gramStart"/>
            <w:r w:rsidRPr="0095410E">
              <w:rPr>
                <w:rStyle w:val="45"/>
                <w:sz w:val="24"/>
                <w:szCs w:val="24"/>
              </w:rPr>
              <w:t>р-</w:t>
            </w:r>
            <w:proofErr w:type="gramEnd"/>
            <w:r w:rsidRPr="0095410E">
              <w:rPr>
                <w:rStyle w:val="45"/>
                <w:sz w:val="24"/>
                <w:szCs w:val="24"/>
              </w:rPr>
              <w:t xml:space="preserve"> и ё-</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 безопасной работы </w:t>
            </w:r>
            <w:proofErr w:type="gramStart"/>
            <w:r w:rsidRPr="0095410E">
              <w:rPr>
                <w:rStyle w:val="45"/>
                <w:sz w:val="24"/>
                <w:szCs w:val="24"/>
              </w:rPr>
              <w:t>с</w:t>
            </w:r>
            <w:proofErr w:type="gramEnd"/>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строение молекул, моль,</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элементы по их положению </w:t>
            </w:r>
            <w:proofErr w:type="gramStart"/>
            <w:r w:rsidRPr="0095410E">
              <w:rPr>
                <w:rStyle w:val="45"/>
                <w:sz w:val="24"/>
                <w:szCs w:val="24"/>
              </w:rPr>
              <w:t>в</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веществами </w:t>
            </w:r>
            <w:proofErr w:type="gramStart"/>
            <w:r w:rsidRPr="0095410E">
              <w:rPr>
                <w:rStyle w:val="45"/>
                <w:sz w:val="24"/>
                <w:szCs w:val="24"/>
              </w:rPr>
              <w:t>в</w:t>
            </w:r>
            <w:proofErr w:type="gramEnd"/>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молярная масса,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периодической системе</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лаборатории, быту и </w:t>
            </w:r>
            <w:proofErr w:type="gramStart"/>
            <w:r w:rsidRPr="0095410E">
              <w:rPr>
                <w:rStyle w:val="45"/>
                <w:sz w:val="24"/>
                <w:szCs w:val="24"/>
              </w:rPr>
              <w:t>на</w:t>
            </w:r>
            <w:proofErr w:type="gramEnd"/>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молярный объем,</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Д.И.Менделеева</w:t>
            </w:r>
            <w:proofErr w:type="spellEnd"/>
            <w:r w:rsidRPr="0095410E">
              <w:rPr>
                <w:rStyle w:val="45"/>
                <w:sz w:val="24"/>
                <w:szCs w:val="24"/>
              </w:rPr>
              <w:t xml:space="preserve">; </w:t>
            </w:r>
            <w:proofErr w:type="gramStart"/>
            <w:r w:rsidRPr="0095410E">
              <w:rPr>
                <w:rStyle w:val="45"/>
                <w:sz w:val="24"/>
                <w:szCs w:val="24"/>
              </w:rPr>
              <w:t>общие</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производстве</w:t>
            </w:r>
            <w:proofErr w:type="gramEnd"/>
            <w:r w:rsidRPr="0095410E">
              <w:rPr>
                <w:rStyle w:val="45"/>
                <w:sz w:val="24"/>
                <w:szCs w:val="24"/>
              </w:rPr>
              <w:t>;</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вещества молекулярного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химические свойства металлов,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ae"/>
                <w:sz w:val="24"/>
                <w:szCs w:val="24"/>
              </w:rPr>
              <w:t>^</w:t>
            </w:r>
            <w:r w:rsidRPr="0095410E">
              <w:rPr>
                <w:rStyle w:val="45"/>
                <w:sz w:val="24"/>
                <w:szCs w:val="24"/>
              </w:rPr>
              <w:t xml:space="preserve"> определения</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 немолекулярного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неметаллов, основных классов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возможности</w:t>
            </w: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строения, комплексные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неорганических соединений;</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протекания </w:t>
            </w:r>
            <w:proofErr w:type="gramStart"/>
            <w:r w:rsidRPr="0095410E">
              <w:rPr>
                <w:rStyle w:val="45"/>
                <w:sz w:val="24"/>
                <w:szCs w:val="24"/>
              </w:rPr>
              <w:t>химических</w:t>
            </w:r>
            <w:proofErr w:type="gramEnd"/>
          </w:p>
        </w:tc>
      </w:tr>
      <w:tr w:rsidR="007F3A79" w:rsidRPr="0095410E" w:rsidTr="00783F9E">
        <w:trPr>
          <w:trHeight w:val="302"/>
        </w:trPr>
        <w:tc>
          <w:tcPr>
            <w:tcW w:w="3544"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соединения, дисперсные</w:t>
            </w:r>
          </w:p>
        </w:tc>
        <w:tc>
          <w:tcPr>
            <w:tcW w:w="3182"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строение и свойства </w:t>
            </w:r>
            <w:proofErr w:type="gramStart"/>
            <w:r w:rsidRPr="0095410E">
              <w:rPr>
                <w:rStyle w:val="45"/>
                <w:sz w:val="24"/>
                <w:szCs w:val="24"/>
              </w:rPr>
              <w:t>органических</w:t>
            </w:r>
            <w:proofErr w:type="gramEnd"/>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превращений </w:t>
            </w:r>
            <w:proofErr w:type="gramStart"/>
            <w:r w:rsidRPr="0095410E">
              <w:rPr>
                <w:rStyle w:val="45"/>
                <w:sz w:val="24"/>
                <w:szCs w:val="24"/>
              </w:rPr>
              <w:t>в</w:t>
            </w:r>
            <w:proofErr w:type="gramEnd"/>
          </w:p>
        </w:tc>
      </w:tr>
      <w:tr w:rsidR="007F3A79" w:rsidRPr="0095410E" w:rsidTr="00783F9E">
        <w:trPr>
          <w:trHeight w:val="350"/>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системы, истинные</w:t>
            </w:r>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соединений (углеводородов,</w:t>
            </w:r>
            <w:proofErr w:type="gramEnd"/>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различных </w:t>
            </w:r>
            <w:proofErr w:type="gramStart"/>
            <w:r w:rsidRPr="0095410E">
              <w:rPr>
                <w:rStyle w:val="45"/>
                <w:sz w:val="24"/>
                <w:szCs w:val="24"/>
              </w:rPr>
              <w:t>условиях</w:t>
            </w:r>
            <w:proofErr w:type="gramEnd"/>
            <w:r w:rsidRPr="0095410E">
              <w:rPr>
                <w:rStyle w:val="45"/>
                <w:sz w:val="24"/>
                <w:szCs w:val="24"/>
              </w:rPr>
              <w:t xml:space="preserve"> и</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растворы,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спиртов, фенолов, альдегидов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оценки их последствий;</w:t>
            </w: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электролитическая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кетонов, карбоновых кислот,</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распознавания и</w:t>
            </w: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диссоциация, кислотно-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аминов, аминокислот и углеводов);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идентификации</w:t>
            </w: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основные реакции </w:t>
            </w:r>
            <w:proofErr w:type="gramStart"/>
            <w:r w:rsidRPr="0095410E">
              <w:rPr>
                <w:rStyle w:val="45"/>
                <w:sz w:val="24"/>
                <w:szCs w:val="24"/>
              </w:rPr>
              <w:t>в</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объяснять: зависимость свойств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важнейших веществ и</w:t>
            </w: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водных </w:t>
            </w:r>
            <w:proofErr w:type="gramStart"/>
            <w:r w:rsidRPr="0095410E">
              <w:rPr>
                <w:rStyle w:val="45"/>
                <w:sz w:val="24"/>
                <w:szCs w:val="24"/>
              </w:rPr>
              <w:t>растворах</w:t>
            </w:r>
            <w:proofErr w:type="gramEnd"/>
            <w:r w:rsidRPr="0095410E">
              <w:rPr>
                <w:rStyle w:val="45"/>
                <w:sz w:val="24"/>
                <w:szCs w:val="24"/>
              </w:rPr>
              <w:t>,</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химического элемента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материалов;</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гидролиз, окисление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образованных им веществ </w:t>
            </w:r>
            <w:proofErr w:type="gramStart"/>
            <w:r w:rsidRPr="0095410E">
              <w:rPr>
                <w:rStyle w:val="45"/>
                <w:sz w:val="24"/>
                <w:szCs w:val="24"/>
              </w:rPr>
              <w:t>от</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оценки качества</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восстановление,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положения в </w:t>
            </w:r>
            <w:proofErr w:type="gramStart"/>
            <w:r w:rsidRPr="0095410E">
              <w:rPr>
                <w:rStyle w:val="45"/>
                <w:sz w:val="24"/>
                <w:szCs w:val="24"/>
              </w:rPr>
              <w:t>периодической</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питьевой воды и</w:t>
            </w: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электролиз, скорость</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системе Д.И. Менделеева;</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отдельных пищевых</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химической реакции,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зависимость свойств</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продуктов;</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механизм реакции,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неорганических веществ </w:t>
            </w:r>
            <w:proofErr w:type="gramStart"/>
            <w:r w:rsidRPr="0095410E">
              <w:rPr>
                <w:rStyle w:val="45"/>
                <w:sz w:val="24"/>
                <w:szCs w:val="24"/>
              </w:rPr>
              <w:t>от</w:t>
            </w:r>
            <w:proofErr w:type="gramEnd"/>
            <w:r w:rsidRPr="0095410E">
              <w:rPr>
                <w:rStyle w:val="45"/>
                <w:sz w:val="24"/>
                <w:szCs w:val="24"/>
              </w:rPr>
              <w:t xml:space="preserve"> </w:t>
            </w:r>
            <w:proofErr w:type="gramStart"/>
            <w:r w:rsidRPr="0095410E">
              <w:rPr>
                <w:rStyle w:val="45"/>
                <w:sz w:val="24"/>
                <w:szCs w:val="24"/>
              </w:rPr>
              <w:t>их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критической оценки</w:t>
            </w: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катализ, тепловой эффект</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состава и строения; природу 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достоверности</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реакции, энтальпия,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способы образования </w:t>
            </w:r>
            <w:proofErr w:type="gramStart"/>
            <w:r w:rsidRPr="0095410E">
              <w:rPr>
                <w:rStyle w:val="45"/>
                <w:sz w:val="24"/>
                <w:szCs w:val="24"/>
              </w:rPr>
              <w:t>химической</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химической</w:t>
            </w:r>
          </w:p>
        </w:tc>
      </w:tr>
      <w:tr w:rsidR="007F3A79" w:rsidRPr="0095410E" w:rsidTr="00783F9E">
        <w:trPr>
          <w:trHeight w:val="34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теплота образования,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связи; зависимость скорости</w:t>
            </w:r>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информации,</w:t>
            </w: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энтропия, </w:t>
            </w:r>
            <w:proofErr w:type="gramStart"/>
            <w:r w:rsidRPr="0095410E">
              <w:rPr>
                <w:rStyle w:val="45"/>
                <w:sz w:val="24"/>
                <w:szCs w:val="24"/>
              </w:rPr>
              <w:t>химическое</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химической реакции от </w:t>
            </w:r>
            <w:proofErr w:type="gramStart"/>
            <w:r w:rsidRPr="0095410E">
              <w:rPr>
                <w:rStyle w:val="45"/>
                <w:sz w:val="24"/>
                <w:szCs w:val="24"/>
              </w:rPr>
              <w:t>различных</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поступающей из</w:t>
            </w:r>
          </w:p>
        </w:tc>
      </w:tr>
      <w:tr w:rsidR="007F3A79" w:rsidRPr="0095410E" w:rsidTr="00783F9E">
        <w:trPr>
          <w:trHeight w:val="30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равновесие, константа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факторов, </w:t>
            </w:r>
            <w:proofErr w:type="gramStart"/>
            <w:r w:rsidRPr="0095410E">
              <w:rPr>
                <w:rStyle w:val="45"/>
                <w:sz w:val="24"/>
                <w:szCs w:val="24"/>
              </w:rPr>
              <w:t>реакционной</w:t>
            </w:r>
            <w:proofErr w:type="gramEnd"/>
          </w:p>
        </w:tc>
        <w:tc>
          <w:tcPr>
            <w:tcW w:w="3019" w:type="dxa"/>
            <w:tcBorders>
              <w:left w:val="single" w:sz="4" w:space="0" w:color="auto"/>
              <w:righ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различных источников.</w:t>
            </w: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равновесия, </w:t>
            </w:r>
            <w:proofErr w:type="gramStart"/>
            <w:r w:rsidRPr="0095410E">
              <w:rPr>
                <w:rStyle w:val="45"/>
                <w:sz w:val="24"/>
                <w:szCs w:val="24"/>
              </w:rPr>
              <w:t>углеродный</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способности </w:t>
            </w:r>
            <w:proofErr w:type="gramStart"/>
            <w:r w:rsidRPr="0095410E">
              <w:rPr>
                <w:rStyle w:val="45"/>
                <w:sz w:val="24"/>
                <w:szCs w:val="24"/>
              </w:rPr>
              <w:t>органических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скелет, </w:t>
            </w:r>
            <w:proofErr w:type="gramStart"/>
            <w:r w:rsidRPr="0095410E">
              <w:rPr>
                <w:rStyle w:val="45"/>
                <w:sz w:val="24"/>
                <w:szCs w:val="24"/>
              </w:rPr>
              <w:t>функциональная</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соединений от строения их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группа, гомология,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молекул;</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структурная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выполнять химический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пространственная</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эксперимент по: распознаванию</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изомерия, </w:t>
            </w:r>
            <w:proofErr w:type="gramStart"/>
            <w:r w:rsidRPr="0095410E">
              <w:rPr>
                <w:rStyle w:val="45"/>
                <w:sz w:val="24"/>
                <w:szCs w:val="24"/>
              </w:rPr>
              <w:t>индуктивный</w:t>
            </w:r>
            <w:proofErr w:type="gramEnd"/>
            <w:r w:rsidRPr="0095410E">
              <w:rPr>
                <w:rStyle w:val="45"/>
                <w:sz w:val="24"/>
                <w:szCs w:val="24"/>
              </w:rPr>
              <w:t xml:space="preserve">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важнейших неорганических 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lastRenderedPageBreak/>
              <w:t>мезомерный</w:t>
            </w:r>
            <w:proofErr w:type="spellEnd"/>
            <w:r w:rsidRPr="0095410E">
              <w:rPr>
                <w:rStyle w:val="45"/>
                <w:sz w:val="24"/>
                <w:szCs w:val="24"/>
              </w:rPr>
              <w:t xml:space="preserve"> эффекты,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органических веществ; получению</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spellStart"/>
            <w:r w:rsidRPr="0095410E">
              <w:rPr>
                <w:rStyle w:val="45"/>
                <w:sz w:val="24"/>
                <w:szCs w:val="24"/>
              </w:rPr>
              <w:t>электрофил</w:t>
            </w:r>
            <w:proofErr w:type="spellEnd"/>
            <w:r w:rsidRPr="0095410E">
              <w:rPr>
                <w:rStyle w:val="45"/>
                <w:sz w:val="24"/>
                <w:szCs w:val="24"/>
              </w:rPr>
              <w:t xml:space="preserve">, </w:t>
            </w:r>
            <w:proofErr w:type="spellStart"/>
            <w:r w:rsidRPr="0095410E">
              <w:rPr>
                <w:rStyle w:val="45"/>
                <w:sz w:val="24"/>
                <w:szCs w:val="24"/>
              </w:rPr>
              <w:t>нуклеофил</w:t>
            </w:r>
            <w:proofErr w:type="spellEnd"/>
            <w:r w:rsidRPr="0095410E">
              <w:rPr>
                <w:rStyle w:val="45"/>
                <w:sz w:val="24"/>
                <w:szCs w:val="24"/>
              </w:rPr>
              <w:t>,</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конкретных веществ, относящихся</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основные типы реакций </w:t>
            </w:r>
            <w:proofErr w:type="gramStart"/>
            <w:r w:rsidRPr="0095410E">
              <w:rPr>
                <w:rStyle w:val="45"/>
                <w:sz w:val="24"/>
                <w:szCs w:val="24"/>
              </w:rPr>
              <w:t>в</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 изученным классам соединений;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неорганической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проводить расчеты по </w:t>
            </w:r>
            <w:proofErr w:type="gramStart"/>
            <w:r w:rsidRPr="0095410E">
              <w:rPr>
                <w:rStyle w:val="45"/>
                <w:sz w:val="24"/>
                <w:szCs w:val="24"/>
              </w:rPr>
              <w:t>химическим</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органической химии;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формулам и уравнениям реакций;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основные законы химии: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осуществлять самостоятельный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закон сохранения массы</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поиск химической информации </w:t>
            </w:r>
            <w:proofErr w:type="gramStart"/>
            <w:r w:rsidRPr="0095410E">
              <w:rPr>
                <w:rStyle w:val="45"/>
                <w:sz w:val="24"/>
                <w:szCs w:val="24"/>
              </w:rPr>
              <w:t>с</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веществ, </w:t>
            </w:r>
            <w:proofErr w:type="gramStart"/>
            <w:r w:rsidRPr="0095410E">
              <w:rPr>
                <w:rStyle w:val="45"/>
                <w:sz w:val="24"/>
                <w:szCs w:val="24"/>
              </w:rPr>
              <w:t>периодический</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использованием </w:t>
            </w:r>
            <w:proofErr w:type="gramStart"/>
            <w:r w:rsidRPr="0095410E">
              <w:rPr>
                <w:rStyle w:val="45"/>
                <w:sz w:val="24"/>
                <w:szCs w:val="24"/>
              </w:rPr>
              <w:t>различных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закон, закон постоянства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источников (справочных, научных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состава, закон Авогадро,</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и научно-популярных изданий,</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закон Гесса, закон</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компьютерных баз данных,</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2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действующих масс </w:t>
            </w:r>
            <w:proofErr w:type="gramStart"/>
            <w:r w:rsidRPr="0095410E">
              <w:rPr>
                <w:rStyle w:val="45"/>
                <w:sz w:val="24"/>
                <w:szCs w:val="24"/>
              </w:rPr>
              <w:t>в</w:t>
            </w:r>
            <w:proofErr w:type="gramEnd"/>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ресурсов Интернета); использовать</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кинетике 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компьютерные технологии </w:t>
            </w:r>
            <w:proofErr w:type="gramStart"/>
            <w:r w:rsidRPr="0095410E">
              <w:rPr>
                <w:rStyle w:val="45"/>
                <w:sz w:val="24"/>
                <w:szCs w:val="24"/>
              </w:rPr>
              <w:t>для</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термодинамике;</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обработки и передачи информации</w:t>
            </w: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2"/>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rFonts w:ascii="MS Mincho" w:eastAsia="MS Mincho" w:hAnsi="MS Mincho" w:cs="MS Mincho" w:hint="eastAsia"/>
                <w:sz w:val="24"/>
                <w:szCs w:val="24"/>
              </w:rPr>
              <w:t>✓</w:t>
            </w:r>
            <w:r w:rsidRPr="0095410E">
              <w:rPr>
                <w:rStyle w:val="45"/>
                <w:sz w:val="24"/>
                <w:szCs w:val="24"/>
              </w:rPr>
              <w:t xml:space="preserve"> основные теории химии:</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 xml:space="preserve">и ее представления в </w:t>
            </w:r>
            <w:proofErr w:type="gramStart"/>
            <w:r w:rsidRPr="0095410E">
              <w:rPr>
                <w:rStyle w:val="45"/>
                <w:sz w:val="24"/>
                <w:szCs w:val="24"/>
              </w:rPr>
              <w:t>различных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строения атома,</w:t>
            </w:r>
          </w:p>
        </w:tc>
        <w:tc>
          <w:tcPr>
            <w:tcW w:w="3182"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формах</w:t>
            </w:r>
            <w:proofErr w:type="gramEnd"/>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химической связи,</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6"/>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электролитической</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диссоциации, кислот и</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31"/>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оснований, строения</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органических</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0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proofErr w:type="gramStart"/>
            <w:r w:rsidRPr="0095410E">
              <w:rPr>
                <w:rStyle w:val="45"/>
                <w:sz w:val="24"/>
                <w:szCs w:val="24"/>
              </w:rPr>
              <w:t>соединений (включая</w:t>
            </w:r>
            <w:proofErr w:type="gramEnd"/>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50"/>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стереохимию),</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317"/>
        </w:trPr>
        <w:tc>
          <w:tcPr>
            <w:tcW w:w="3544" w:type="dxa"/>
            <w:tcBorders>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химическую кинетику и</w:t>
            </w:r>
          </w:p>
        </w:tc>
        <w:tc>
          <w:tcPr>
            <w:tcW w:w="3182" w:type="dxa"/>
            <w:tcBorders>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298"/>
        </w:trPr>
        <w:tc>
          <w:tcPr>
            <w:tcW w:w="3544" w:type="dxa"/>
            <w:tcBorders>
              <w:left w:val="single" w:sz="4" w:space="0" w:color="auto"/>
              <w:bottom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химическую</w:t>
            </w:r>
          </w:p>
        </w:tc>
        <w:tc>
          <w:tcPr>
            <w:tcW w:w="3182" w:type="dxa"/>
            <w:tcBorders>
              <w:left w:val="single" w:sz="4" w:space="0" w:color="auto"/>
              <w:bottom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left w:val="single" w:sz="4" w:space="0" w:color="auto"/>
              <w:bottom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9538"/>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lastRenderedPageBreak/>
              <w:t>термодинамику; классификацию и номенклатуру неорганических и органических соединений; природные источники углеводородов и способы их переработки;</w:t>
            </w:r>
          </w:p>
          <w:p w:rsidR="007F3A79" w:rsidRPr="0095410E" w:rsidRDefault="005D7ACC">
            <w:pPr>
              <w:pStyle w:val="7"/>
              <w:shd w:val="clear" w:color="auto" w:fill="auto"/>
              <w:ind w:left="360" w:hanging="360"/>
              <w:jc w:val="left"/>
              <w:rPr>
                <w:sz w:val="24"/>
                <w:szCs w:val="24"/>
              </w:rPr>
            </w:pPr>
            <w:proofErr w:type="gramStart"/>
            <w:r w:rsidRPr="0095410E">
              <w:rPr>
                <w:rStyle w:val="ae"/>
                <w:sz w:val="24"/>
                <w:szCs w:val="24"/>
              </w:rPr>
              <w:t>^</w:t>
            </w:r>
            <w:r w:rsidRPr="0095410E">
              <w:rPr>
                <w:rStyle w:val="45"/>
                <w:sz w:val="24"/>
                <w:szCs w:val="24"/>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tc>
        <w:tc>
          <w:tcPr>
            <w:tcW w:w="3182" w:type="dxa"/>
            <w:tcBorders>
              <w:top w:val="single" w:sz="4" w:space="0" w:color="auto"/>
              <w:left w:val="single" w:sz="4" w:space="0" w:color="auto"/>
            </w:tcBorders>
            <w:shd w:val="clear" w:color="auto" w:fill="FFFFFF"/>
          </w:tcPr>
          <w:p w:rsidR="007F3A79" w:rsidRPr="0095410E" w:rsidRDefault="007F3A79">
            <w:pPr>
              <w:rPr>
                <w:rFonts w:ascii="Times New Roman" w:hAnsi="Times New Roman" w:cs="Times New Roman"/>
              </w:rPr>
            </w:pPr>
          </w:p>
        </w:tc>
        <w:tc>
          <w:tcPr>
            <w:tcW w:w="3019" w:type="dxa"/>
            <w:tcBorders>
              <w:top w:val="single" w:sz="4" w:space="0" w:color="auto"/>
              <w:left w:val="single" w:sz="4" w:space="0" w:color="auto"/>
              <w:right w:val="single" w:sz="4" w:space="0" w:color="auto"/>
            </w:tcBorders>
            <w:shd w:val="clear" w:color="auto" w:fill="FFFFFF"/>
          </w:tcPr>
          <w:p w:rsidR="007F3A79" w:rsidRPr="0095410E" w:rsidRDefault="007F3A79">
            <w:pPr>
              <w:rPr>
                <w:rFonts w:ascii="Times New Roman" w:hAnsi="Times New Roman" w:cs="Times New Roman"/>
              </w:rPr>
            </w:pPr>
          </w:p>
        </w:tc>
      </w:tr>
      <w:tr w:rsidR="007F3A79" w:rsidRPr="0095410E" w:rsidTr="00783F9E">
        <w:trPr>
          <w:trHeight w:val="677"/>
        </w:trPr>
        <w:tc>
          <w:tcPr>
            <w:tcW w:w="9745" w:type="dxa"/>
            <w:gridSpan w:val="3"/>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spacing w:line="312" w:lineRule="exact"/>
              <w:ind w:firstLine="0"/>
              <w:jc w:val="left"/>
              <w:rPr>
                <w:sz w:val="24"/>
                <w:szCs w:val="24"/>
              </w:rPr>
            </w:pPr>
            <w:r w:rsidRPr="0095410E">
              <w:rPr>
                <w:rStyle w:val="45"/>
                <w:sz w:val="24"/>
                <w:szCs w:val="24"/>
              </w:rPr>
              <w:t>Основы безопасности жизнедеятельности Физическая культура</w:t>
            </w:r>
          </w:p>
        </w:tc>
      </w:tr>
      <w:tr w:rsidR="007F3A79" w:rsidRPr="0095410E" w:rsidTr="00783F9E">
        <w:trPr>
          <w:trHeight w:val="1598"/>
        </w:trPr>
        <w:tc>
          <w:tcPr>
            <w:tcW w:w="3544"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знать/понимать</w:t>
            </w:r>
          </w:p>
        </w:tc>
        <w:tc>
          <w:tcPr>
            <w:tcW w:w="3182" w:type="dxa"/>
            <w:tcBorders>
              <w:top w:val="single" w:sz="4" w:space="0" w:color="auto"/>
              <w:left w:val="single" w:sz="4" w:space="0" w:color="auto"/>
            </w:tcBorders>
            <w:shd w:val="clear" w:color="auto" w:fill="FFFFFF"/>
          </w:tcPr>
          <w:p w:rsidR="007F3A79" w:rsidRPr="0095410E" w:rsidRDefault="005D7ACC">
            <w:pPr>
              <w:pStyle w:val="7"/>
              <w:shd w:val="clear" w:color="auto" w:fill="auto"/>
              <w:spacing w:line="220" w:lineRule="exact"/>
              <w:ind w:firstLine="0"/>
              <w:jc w:val="left"/>
              <w:rPr>
                <w:sz w:val="24"/>
                <w:szCs w:val="24"/>
              </w:rPr>
            </w:pPr>
            <w:r w:rsidRPr="0095410E">
              <w:rPr>
                <w:rStyle w:val="45"/>
                <w:sz w:val="24"/>
                <w:szCs w:val="24"/>
              </w:rPr>
              <w:t>уметь</w:t>
            </w:r>
          </w:p>
        </w:tc>
        <w:tc>
          <w:tcPr>
            <w:tcW w:w="3019" w:type="dxa"/>
            <w:tcBorders>
              <w:top w:val="single" w:sz="4" w:space="0" w:color="auto"/>
              <w:left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 xml:space="preserve">использовать приобретенные знания и умения в практической деятельности и повседневной жизни </w:t>
            </w:r>
            <w:proofErr w:type="gramStart"/>
            <w:r w:rsidRPr="0095410E">
              <w:rPr>
                <w:rStyle w:val="45"/>
                <w:sz w:val="24"/>
                <w:szCs w:val="24"/>
              </w:rPr>
              <w:t>для</w:t>
            </w:r>
            <w:proofErr w:type="gramEnd"/>
            <w:r w:rsidRPr="0095410E">
              <w:rPr>
                <w:rStyle w:val="45"/>
                <w:sz w:val="24"/>
                <w:szCs w:val="24"/>
              </w:rPr>
              <w:t>:</w:t>
            </w:r>
          </w:p>
        </w:tc>
      </w:tr>
      <w:tr w:rsidR="007F3A79" w:rsidRPr="0095410E" w:rsidTr="00783F9E">
        <w:trPr>
          <w:trHeight w:val="409"/>
        </w:trPr>
        <w:tc>
          <w:tcPr>
            <w:tcW w:w="3544"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влияние</w:t>
            </w:r>
          </w:p>
          <w:p w:rsidR="007F3A79" w:rsidRPr="0095410E" w:rsidRDefault="005D7ACC">
            <w:pPr>
              <w:pStyle w:val="7"/>
              <w:shd w:val="clear" w:color="auto" w:fill="auto"/>
              <w:ind w:firstLine="0"/>
              <w:jc w:val="left"/>
              <w:rPr>
                <w:sz w:val="24"/>
                <w:szCs w:val="24"/>
              </w:rPr>
            </w:pPr>
            <w:r w:rsidRPr="0095410E">
              <w:rPr>
                <w:rStyle w:val="45"/>
                <w:sz w:val="24"/>
                <w:szCs w:val="24"/>
              </w:rPr>
              <w:t>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tc>
        <w:tc>
          <w:tcPr>
            <w:tcW w:w="3182" w:type="dxa"/>
            <w:tcBorders>
              <w:top w:val="single" w:sz="4" w:space="0" w:color="auto"/>
              <w:left w:val="single" w:sz="4" w:space="0" w:color="auto"/>
              <w:bottom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t>основные составляющие здорового образа жизни и их влияние на безопасность жизнедеятельности личности;</w:t>
            </w:r>
          </w:p>
          <w:p w:rsidR="007F3A79" w:rsidRPr="0095410E" w:rsidRDefault="005D7ACC">
            <w:pPr>
              <w:pStyle w:val="7"/>
              <w:shd w:val="clear" w:color="auto" w:fill="auto"/>
              <w:ind w:firstLine="0"/>
              <w:jc w:val="left"/>
              <w:rPr>
                <w:sz w:val="24"/>
                <w:szCs w:val="24"/>
              </w:rPr>
            </w:pPr>
            <w:r w:rsidRPr="0095410E">
              <w:rPr>
                <w:rStyle w:val="45"/>
                <w:sz w:val="24"/>
                <w:szCs w:val="24"/>
              </w:rPr>
              <w:t xml:space="preserve">планировать и проводить индивидуальные занятия физическими упражнениями различной целевой направленности; выполнять индивидуально подобранные </w:t>
            </w:r>
            <w:r w:rsidRPr="0095410E">
              <w:rPr>
                <w:rStyle w:val="45"/>
                <w:sz w:val="24"/>
                <w:szCs w:val="24"/>
              </w:rPr>
              <w:lastRenderedPageBreak/>
              <w:t>композиции</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F3A79" w:rsidRPr="0095410E" w:rsidRDefault="005D7ACC">
            <w:pPr>
              <w:pStyle w:val="7"/>
              <w:shd w:val="clear" w:color="auto" w:fill="auto"/>
              <w:ind w:firstLine="0"/>
              <w:jc w:val="left"/>
              <w:rPr>
                <w:sz w:val="24"/>
                <w:szCs w:val="24"/>
              </w:rPr>
            </w:pPr>
            <w:r w:rsidRPr="0095410E">
              <w:rPr>
                <w:rStyle w:val="45"/>
                <w:sz w:val="24"/>
                <w:szCs w:val="24"/>
              </w:rPr>
              <w:lastRenderedPageBreak/>
              <w:t xml:space="preserve">потенциальные опасности природного, техногенного и социального происхождения, характерные для региона проживания; использовать приобретенные знания и умения </w:t>
            </w:r>
            <w:proofErr w:type="gramStart"/>
            <w:r w:rsidRPr="0095410E">
              <w:rPr>
                <w:rStyle w:val="45"/>
                <w:sz w:val="24"/>
                <w:szCs w:val="24"/>
              </w:rPr>
              <w:t>в</w:t>
            </w:r>
            <w:proofErr w:type="gramEnd"/>
            <w:r w:rsidRPr="0095410E">
              <w:rPr>
                <w:rStyle w:val="45"/>
                <w:sz w:val="24"/>
                <w:szCs w:val="24"/>
              </w:rPr>
              <w:t xml:space="preserve"> практической</w:t>
            </w:r>
          </w:p>
        </w:tc>
      </w:tr>
    </w:tbl>
    <w:p w:rsidR="007F3A79" w:rsidRPr="0095410E" w:rsidRDefault="007F3A79">
      <w:pPr>
        <w:rPr>
          <w:rFonts w:ascii="Times New Roman" w:hAnsi="Times New Roman" w:cs="Times New Roman"/>
        </w:rPr>
        <w:sectPr w:rsidR="007F3A79" w:rsidRPr="0095410E">
          <w:type w:val="continuous"/>
          <w:pgSz w:w="11909" w:h="16834"/>
          <w:pgMar w:top="762" w:right="717" w:bottom="1016" w:left="717" w:header="0" w:footer="3" w:gutter="0"/>
          <w:cols w:space="720"/>
          <w:noEndnote/>
          <w:docGrid w:linePitch="360"/>
        </w:sectPr>
      </w:pPr>
    </w:p>
    <w:p w:rsidR="007F3A79" w:rsidRPr="0095410E" w:rsidRDefault="005D7ACC" w:rsidP="00783F9E">
      <w:pPr>
        <w:pStyle w:val="7"/>
        <w:numPr>
          <w:ilvl w:val="0"/>
          <w:numId w:val="9"/>
        </w:numPr>
        <w:shd w:val="clear" w:color="auto" w:fill="auto"/>
        <w:tabs>
          <w:tab w:val="left" w:pos="309"/>
        </w:tabs>
        <w:ind w:left="360" w:hanging="360"/>
        <w:rPr>
          <w:sz w:val="24"/>
          <w:szCs w:val="24"/>
        </w:rPr>
      </w:pPr>
      <w:r w:rsidRPr="0095410E">
        <w:rPr>
          <w:sz w:val="24"/>
          <w:szCs w:val="24"/>
        </w:rPr>
        <w:lastRenderedPageBreak/>
        <w:t>формы занятий физической культурой, их целевое назначение и особенности проведения;</w:t>
      </w:r>
    </w:p>
    <w:p w:rsidR="007F3A79" w:rsidRPr="0095410E" w:rsidRDefault="005D7ACC" w:rsidP="00783F9E">
      <w:pPr>
        <w:pStyle w:val="7"/>
        <w:numPr>
          <w:ilvl w:val="0"/>
          <w:numId w:val="9"/>
        </w:numPr>
        <w:shd w:val="clear" w:color="auto" w:fill="auto"/>
        <w:tabs>
          <w:tab w:val="left" w:pos="309"/>
        </w:tabs>
        <w:ind w:left="360" w:hanging="360"/>
        <w:rPr>
          <w:sz w:val="24"/>
          <w:szCs w:val="24"/>
        </w:rPr>
      </w:pPr>
      <w:r w:rsidRPr="0095410E">
        <w:rPr>
          <w:sz w:val="24"/>
          <w:szCs w:val="24"/>
        </w:rPr>
        <w:t>требования безопасности на занятиях физической культурой;</w:t>
      </w:r>
    </w:p>
    <w:p w:rsidR="007F3A79" w:rsidRPr="0095410E" w:rsidRDefault="005D7ACC" w:rsidP="00783F9E">
      <w:pPr>
        <w:pStyle w:val="7"/>
        <w:numPr>
          <w:ilvl w:val="0"/>
          <w:numId w:val="9"/>
        </w:numPr>
        <w:shd w:val="clear" w:color="auto" w:fill="auto"/>
        <w:tabs>
          <w:tab w:val="left" w:pos="309"/>
        </w:tabs>
        <w:ind w:left="360" w:hanging="360"/>
        <w:rPr>
          <w:sz w:val="24"/>
          <w:szCs w:val="24"/>
        </w:rPr>
      </w:pPr>
      <w:r w:rsidRPr="0095410E">
        <w:rPr>
          <w:sz w:val="24"/>
          <w:szCs w:val="24"/>
        </w:rPr>
        <w:t>способы контроля и оценки индивидуального физического развития и физической подготовленности</w:t>
      </w:r>
    </w:p>
    <w:p w:rsidR="007F3A79" w:rsidRPr="0095410E" w:rsidRDefault="005D7ACC" w:rsidP="00783F9E">
      <w:pPr>
        <w:pStyle w:val="7"/>
        <w:shd w:val="clear" w:color="auto" w:fill="auto"/>
        <w:ind w:firstLine="0"/>
        <w:rPr>
          <w:sz w:val="24"/>
          <w:szCs w:val="24"/>
        </w:rPr>
      </w:pPr>
      <w:r w:rsidRPr="0095410E">
        <w:rPr>
          <w:sz w:val="24"/>
          <w:szCs w:val="24"/>
        </w:rPr>
        <w:t>ритмической и аэробной гимнастики, комплексы атлетической гимнастики;</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 xml:space="preserve">преодолевать полосы препятствий с использованием разнообразных способов передвижения; выполнять приемы самообороны, страховки и </w:t>
      </w:r>
      <w:proofErr w:type="spellStart"/>
      <w:r w:rsidRPr="0095410E">
        <w:rPr>
          <w:sz w:val="24"/>
          <w:szCs w:val="24"/>
        </w:rPr>
        <w:t>самостраховки</w:t>
      </w:r>
      <w:proofErr w:type="spellEnd"/>
      <w:r w:rsidRPr="0095410E">
        <w:rPr>
          <w:sz w:val="24"/>
          <w:szCs w:val="24"/>
        </w:rPr>
        <w:t>;</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выполнять комплексы упражнений общей и специальной физической подготовки;</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выполнять соревновательные упражнения и технико-тактические действия в избранном виде спорта;</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осуществлять судейство в избранном виде спорта;</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 xml:space="preserve">проводить </w:t>
      </w:r>
      <w:proofErr w:type="spellStart"/>
      <w:r w:rsidRPr="0095410E">
        <w:rPr>
          <w:sz w:val="24"/>
          <w:szCs w:val="24"/>
        </w:rPr>
        <w:t>физкультурно</w:t>
      </w:r>
      <w:r w:rsidRPr="0095410E">
        <w:rPr>
          <w:sz w:val="24"/>
          <w:szCs w:val="24"/>
        </w:rPr>
        <w:softHyphen/>
        <w:t>оздоровительные</w:t>
      </w:r>
      <w:proofErr w:type="spellEnd"/>
      <w:r w:rsidRPr="0095410E">
        <w:rPr>
          <w:sz w:val="24"/>
          <w:szCs w:val="24"/>
        </w:rPr>
        <w:t xml:space="preserve"> мероприятия в режиме учебного дня, фрагменты уроков физической культуры (в роли помощника учителя);</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выполнять простейшие приемы самомассажа;</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оказывать первую медицинскую помощь при травмах;</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F3A79" w:rsidRPr="0095410E" w:rsidRDefault="005D7ACC" w:rsidP="00783F9E">
      <w:pPr>
        <w:pStyle w:val="7"/>
        <w:shd w:val="clear" w:color="auto" w:fill="auto"/>
        <w:ind w:firstLine="0"/>
        <w:rPr>
          <w:sz w:val="24"/>
          <w:szCs w:val="24"/>
        </w:rPr>
      </w:pPr>
      <w:r w:rsidRPr="0095410E">
        <w:rPr>
          <w:sz w:val="24"/>
          <w:szCs w:val="24"/>
        </w:rPr>
        <w:t xml:space="preserve">деятельности и повседневной жизни </w:t>
      </w:r>
      <w:proofErr w:type="gramStart"/>
      <w:r w:rsidRPr="0095410E">
        <w:rPr>
          <w:sz w:val="24"/>
          <w:szCs w:val="24"/>
        </w:rPr>
        <w:t>для</w:t>
      </w:r>
      <w:proofErr w:type="gramEnd"/>
      <w:r w:rsidRPr="0095410E">
        <w:rPr>
          <w:sz w:val="24"/>
          <w:szCs w:val="24"/>
        </w:rPr>
        <w:t>:</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повышения работоспособности, сохранения и укрепления здоровья;</w:t>
      </w:r>
    </w:p>
    <w:p w:rsidR="007F3A79" w:rsidRPr="0095410E" w:rsidRDefault="005D7ACC" w:rsidP="00783F9E">
      <w:pPr>
        <w:pStyle w:val="7"/>
        <w:numPr>
          <w:ilvl w:val="0"/>
          <w:numId w:val="9"/>
        </w:numPr>
        <w:shd w:val="clear" w:color="auto" w:fill="auto"/>
        <w:tabs>
          <w:tab w:val="left" w:pos="245"/>
        </w:tabs>
        <w:ind w:left="360" w:hanging="360"/>
        <w:rPr>
          <w:sz w:val="24"/>
          <w:szCs w:val="24"/>
        </w:rPr>
      </w:pPr>
      <w:r w:rsidRPr="0095410E">
        <w:rPr>
          <w:sz w:val="24"/>
          <w:szCs w:val="24"/>
        </w:rPr>
        <w:t>подготовки к службе в Вооруженных Силах Российской Федерации, МВД России, ФСБ России, МЧС России;</w:t>
      </w:r>
    </w:p>
    <w:p w:rsidR="007F3A79" w:rsidRPr="0095410E" w:rsidRDefault="005D7ACC" w:rsidP="00783F9E">
      <w:pPr>
        <w:pStyle w:val="7"/>
        <w:numPr>
          <w:ilvl w:val="0"/>
          <w:numId w:val="9"/>
        </w:numPr>
        <w:shd w:val="clear" w:color="auto" w:fill="auto"/>
        <w:tabs>
          <w:tab w:val="left" w:pos="245"/>
        </w:tabs>
        <w:ind w:left="360" w:hanging="360"/>
        <w:rPr>
          <w:sz w:val="24"/>
          <w:szCs w:val="24"/>
        </w:rPr>
        <w:sectPr w:rsidR="007F3A79" w:rsidRPr="0095410E" w:rsidSect="00783F9E">
          <w:type w:val="continuous"/>
          <w:pgSz w:w="11909" w:h="16834"/>
          <w:pgMar w:top="596" w:right="924" w:bottom="913" w:left="1701" w:header="0" w:footer="3" w:gutter="0"/>
          <w:cols w:space="720"/>
          <w:noEndnote/>
          <w:docGrid w:linePitch="360"/>
        </w:sectPr>
      </w:pPr>
      <w:r w:rsidRPr="0095410E">
        <w:rPr>
          <w:sz w:val="24"/>
          <w:szCs w:val="24"/>
        </w:rPr>
        <w:t>организации и проведения индивидуального, коллективного и семейного отдыха, участия в массовых спортивных соревнованиях.</w:t>
      </w:r>
    </w:p>
    <w:p w:rsidR="007F3A79" w:rsidRPr="0095410E" w:rsidRDefault="005D7ACC" w:rsidP="00783F9E">
      <w:pPr>
        <w:pStyle w:val="50"/>
        <w:shd w:val="clear" w:color="auto" w:fill="auto"/>
        <w:spacing w:line="317" w:lineRule="exact"/>
        <w:ind w:firstLine="0"/>
        <w:jc w:val="both"/>
        <w:rPr>
          <w:sz w:val="24"/>
          <w:szCs w:val="24"/>
        </w:rPr>
      </w:pPr>
      <w:r w:rsidRPr="0095410E">
        <w:rPr>
          <w:sz w:val="24"/>
          <w:szCs w:val="24"/>
        </w:rPr>
        <w:lastRenderedPageBreak/>
        <w:t>Овладение ключевыми компетенциями</w:t>
      </w:r>
    </w:p>
    <w:p w:rsidR="007F3A79" w:rsidRPr="0095410E" w:rsidRDefault="005D7ACC" w:rsidP="00783F9E">
      <w:pPr>
        <w:pStyle w:val="50"/>
        <w:shd w:val="clear" w:color="auto" w:fill="auto"/>
        <w:spacing w:line="317" w:lineRule="exact"/>
        <w:ind w:firstLine="360"/>
        <w:jc w:val="both"/>
        <w:rPr>
          <w:sz w:val="24"/>
          <w:szCs w:val="24"/>
        </w:rPr>
      </w:pPr>
      <w:r w:rsidRPr="0095410E">
        <w:rPr>
          <w:sz w:val="24"/>
          <w:szCs w:val="24"/>
        </w:rPr>
        <w:t>Информационно-технологическими</w:t>
      </w:r>
      <w:r w:rsidRPr="0095410E">
        <w:rPr>
          <w:rStyle w:val="53"/>
          <w:sz w:val="24"/>
          <w:szCs w:val="24"/>
        </w:rPr>
        <w:t>:</w:t>
      </w:r>
    </w:p>
    <w:p w:rsidR="007F3A79" w:rsidRPr="0095410E" w:rsidRDefault="005D7ACC" w:rsidP="00783F9E">
      <w:pPr>
        <w:pStyle w:val="7"/>
        <w:numPr>
          <w:ilvl w:val="0"/>
          <w:numId w:val="1"/>
        </w:numPr>
        <w:shd w:val="clear" w:color="auto" w:fill="auto"/>
        <w:tabs>
          <w:tab w:val="left" w:pos="756"/>
        </w:tabs>
        <w:ind w:firstLine="360"/>
        <w:rPr>
          <w:sz w:val="24"/>
          <w:szCs w:val="24"/>
        </w:rPr>
      </w:pPr>
      <w:r w:rsidRPr="0095410E">
        <w:rPr>
          <w:sz w:val="24"/>
          <w:szCs w:val="24"/>
        </w:rPr>
        <w:t>Умение при помощи реальных объектов и информационных технологий самостоятельно искать, отбирать, анализировать и сохранять информацию для решения технических и технологических задач с использованием простейших запросов.</w:t>
      </w:r>
    </w:p>
    <w:p w:rsidR="007F3A79" w:rsidRPr="0095410E" w:rsidRDefault="005D7ACC" w:rsidP="00783F9E">
      <w:pPr>
        <w:pStyle w:val="7"/>
        <w:numPr>
          <w:ilvl w:val="0"/>
          <w:numId w:val="1"/>
        </w:numPr>
        <w:shd w:val="clear" w:color="auto" w:fill="auto"/>
        <w:tabs>
          <w:tab w:val="left" w:pos="756"/>
        </w:tabs>
        <w:ind w:firstLine="360"/>
        <w:rPr>
          <w:sz w:val="24"/>
          <w:szCs w:val="24"/>
        </w:rPr>
      </w:pPr>
      <w:r w:rsidRPr="0095410E">
        <w:rPr>
          <w:sz w:val="24"/>
          <w:szCs w:val="24"/>
        </w:rPr>
        <w:t>Умение представлять материал с помощью сре</w:t>
      </w:r>
      <w:proofErr w:type="gramStart"/>
      <w:r w:rsidRPr="0095410E">
        <w:rPr>
          <w:sz w:val="24"/>
          <w:szCs w:val="24"/>
        </w:rPr>
        <w:t>дств пр</w:t>
      </w:r>
      <w:proofErr w:type="gramEnd"/>
      <w:r w:rsidRPr="0095410E">
        <w:rPr>
          <w:sz w:val="24"/>
          <w:szCs w:val="24"/>
        </w:rPr>
        <w:t>езентации, творческих проектов; последовательность и краткая характеристика операций.</w:t>
      </w:r>
    </w:p>
    <w:p w:rsidR="007F3A79" w:rsidRPr="0095410E" w:rsidRDefault="005D7ACC" w:rsidP="00783F9E">
      <w:pPr>
        <w:pStyle w:val="7"/>
        <w:numPr>
          <w:ilvl w:val="0"/>
          <w:numId w:val="1"/>
        </w:numPr>
        <w:shd w:val="clear" w:color="auto" w:fill="auto"/>
        <w:tabs>
          <w:tab w:val="left" w:pos="756"/>
        </w:tabs>
        <w:ind w:firstLine="360"/>
        <w:rPr>
          <w:sz w:val="24"/>
          <w:szCs w:val="24"/>
        </w:rPr>
      </w:pPr>
      <w:r w:rsidRPr="0095410E">
        <w:rPr>
          <w:sz w:val="24"/>
          <w:szCs w:val="24"/>
        </w:rPr>
        <w:t xml:space="preserve">Способность задавать и отвечать на вопросы по изучаемым темам с пониманием и по существу; создавать работы по простой </w:t>
      </w:r>
      <w:proofErr w:type="spellStart"/>
      <w:r w:rsidRPr="0095410E">
        <w:rPr>
          <w:sz w:val="24"/>
          <w:szCs w:val="24"/>
        </w:rPr>
        <w:t>проектно</w:t>
      </w:r>
      <w:proofErr w:type="spellEnd"/>
      <w:r w:rsidRPr="0095410E">
        <w:rPr>
          <w:sz w:val="24"/>
          <w:szCs w:val="24"/>
        </w:rPr>
        <w:t xml:space="preserve"> - технологической документации (эскизу, чертежу, схеме и пр.).</w:t>
      </w:r>
    </w:p>
    <w:p w:rsidR="007F3A79" w:rsidRPr="0095410E" w:rsidRDefault="005D7ACC" w:rsidP="00783F9E">
      <w:pPr>
        <w:pStyle w:val="7"/>
        <w:shd w:val="clear" w:color="auto" w:fill="auto"/>
        <w:ind w:firstLine="360"/>
        <w:rPr>
          <w:sz w:val="24"/>
          <w:szCs w:val="24"/>
        </w:rPr>
      </w:pPr>
      <w:r w:rsidRPr="0095410E">
        <w:rPr>
          <w:sz w:val="24"/>
          <w:szCs w:val="24"/>
        </w:rPr>
        <w:t>способность к созданию собственного продукта, выполненного и представленного с ориентацией на восприятие другим человеком.</w:t>
      </w:r>
    </w:p>
    <w:p w:rsidR="007F3A79" w:rsidRPr="0095410E" w:rsidRDefault="005D7ACC" w:rsidP="00783F9E">
      <w:pPr>
        <w:pStyle w:val="7"/>
        <w:shd w:val="clear" w:color="auto" w:fill="auto"/>
        <w:ind w:firstLine="360"/>
        <w:rPr>
          <w:sz w:val="24"/>
          <w:szCs w:val="24"/>
        </w:rPr>
      </w:pPr>
      <w:r w:rsidRPr="0095410E">
        <w:rPr>
          <w:rStyle w:val="aa"/>
          <w:sz w:val="24"/>
          <w:szCs w:val="24"/>
        </w:rPr>
        <w:t xml:space="preserve">Коммуникативными: </w:t>
      </w:r>
      <w:r w:rsidRPr="0095410E">
        <w:rPr>
          <w:sz w:val="24"/>
          <w:szCs w:val="24"/>
        </w:rPr>
        <w:t>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Умение обмениваться информацией.</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95410E">
        <w:rPr>
          <w:sz w:val="24"/>
          <w:szCs w:val="24"/>
        </w:rPr>
        <w:t>аудировании</w:t>
      </w:r>
      <w:proofErr w:type="spellEnd"/>
      <w:r w:rsidRPr="0095410E">
        <w:rPr>
          <w:sz w:val="24"/>
          <w:szCs w:val="24"/>
        </w:rPr>
        <w:t>, чтении, письме).</w:t>
      </w:r>
    </w:p>
    <w:p w:rsidR="007F3A79" w:rsidRPr="0095410E" w:rsidRDefault="005D7ACC" w:rsidP="00783F9E">
      <w:pPr>
        <w:pStyle w:val="7"/>
        <w:numPr>
          <w:ilvl w:val="0"/>
          <w:numId w:val="1"/>
        </w:numPr>
        <w:shd w:val="clear" w:color="auto" w:fill="auto"/>
        <w:tabs>
          <w:tab w:val="left" w:pos="781"/>
        </w:tabs>
        <w:ind w:firstLine="360"/>
        <w:rPr>
          <w:sz w:val="24"/>
          <w:szCs w:val="24"/>
        </w:rPr>
      </w:pPr>
      <w:proofErr w:type="gramStart"/>
      <w:r w:rsidRPr="0095410E">
        <w:rPr>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второй ступени обучения, </w:t>
      </w:r>
      <w:r w:rsidRPr="0095410E">
        <w:rPr>
          <w:sz w:val="24"/>
          <w:szCs w:val="24"/>
        </w:rPr>
        <w:lastRenderedPageBreak/>
        <w:t>освоение знаний о языковых явлениях изучаемого языка, разных способах выражения мысли в родном и изучаемом языках.</w:t>
      </w:r>
      <w:proofErr w:type="gramEnd"/>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Социокультурная компетенция - приобщение учащихся к культуре, традициям и реалиям стран изучаемого иностранного языка в рамках тем, сфер и ситуаций общения, отвечающих опыту, интересам, психологическим особенностям учащихся.</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Компенсаторная компетенция - развитие умений выходить из положения в условиях дефицита языковых сре</w:t>
      </w:r>
      <w:proofErr w:type="gramStart"/>
      <w:r w:rsidRPr="0095410E">
        <w:rPr>
          <w:sz w:val="24"/>
          <w:szCs w:val="24"/>
        </w:rPr>
        <w:t>дств пр</w:t>
      </w:r>
      <w:proofErr w:type="gramEnd"/>
      <w:r w:rsidRPr="0095410E">
        <w:rPr>
          <w:sz w:val="24"/>
          <w:szCs w:val="24"/>
        </w:rPr>
        <w:t>и получении и передаче информации.</w:t>
      </w:r>
    </w:p>
    <w:p w:rsidR="007F3A79" w:rsidRPr="0095410E" w:rsidRDefault="005D7ACC" w:rsidP="00783F9E">
      <w:pPr>
        <w:pStyle w:val="7"/>
        <w:shd w:val="clear" w:color="auto" w:fill="auto"/>
        <w:ind w:firstLine="360"/>
        <w:rPr>
          <w:sz w:val="24"/>
          <w:szCs w:val="24"/>
        </w:rPr>
      </w:pPr>
      <w:r w:rsidRPr="0095410E">
        <w:rPr>
          <w:rStyle w:val="aa"/>
          <w:sz w:val="24"/>
          <w:szCs w:val="24"/>
        </w:rPr>
        <w:t>Учебно-познавательными</w:t>
      </w:r>
      <w:r w:rsidRPr="0095410E">
        <w:rPr>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Умения и навыки организации учебной деятельности: организация рабочего места, режима работы, владения основными приёмами обработки материалов; грамотное использование инструментов и приспособлений для простых ремесленных работ; экономичное использование материалов.</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Умения и навыки планирования учебной деятельности: самостоятельно и мотивированно организовывать свою познавательную деятельность: узнавать о значении продуктивной деятельности человека; о социально-историческом и духовно-эстетическом смысле мира вещей, ценности существующих в нём культурных традиций; о гармонии окружающей предметной среды и её связи с миром природы.</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Умения и навыки мыслительной деятельности: осмыслить и осуществить практическую работу; дать анализ конструкции изделия и воссоздать по образцу; усовершенствование конструкции в соответствии с поставленной задачей; создание образа по ассоциации; создание моделей по собственному замыслу; декоративное оформление и отделка изделий.</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т.п.).</w:t>
      </w:r>
    </w:p>
    <w:p w:rsidR="007F3A79" w:rsidRPr="0095410E" w:rsidRDefault="005D7ACC" w:rsidP="00783F9E">
      <w:pPr>
        <w:pStyle w:val="50"/>
        <w:shd w:val="clear" w:color="auto" w:fill="auto"/>
        <w:spacing w:line="317" w:lineRule="exact"/>
        <w:ind w:firstLine="0"/>
        <w:jc w:val="both"/>
        <w:rPr>
          <w:sz w:val="24"/>
          <w:szCs w:val="24"/>
        </w:rPr>
      </w:pPr>
      <w:r w:rsidRPr="0095410E">
        <w:rPr>
          <w:sz w:val="24"/>
          <w:szCs w:val="24"/>
        </w:rPr>
        <w:t>Общие учебные умения, навыки и способы деятельности</w:t>
      </w:r>
    </w:p>
    <w:p w:rsidR="007F3A79" w:rsidRPr="0095410E" w:rsidRDefault="005D7ACC" w:rsidP="00783F9E">
      <w:pPr>
        <w:pStyle w:val="7"/>
        <w:shd w:val="clear" w:color="auto" w:fill="auto"/>
        <w:ind w:firstLine="360"/>
        <w:rPr>
          <w:sz w:val="24"/>
          <w:szCs w:val="24"/>
        </w:rPr>
      </w:pPr>
      <w:r w:rsidRPr="0095410E">
        <w:rPr>
          <w:sz w:val="24"/>
          <w:szCs w:val="24"/>
        </w:rPr>
        <w:t>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w:t>
      </w:r>
    </w:p>
    <w:p w:rsidR="007F3A79" w:rsidRPr="0095410E" w:rsidRDefault="005D7ACC" w:rsidP="00783F9E">
      <w:pPr>
        <w:pStyle w:val="7"/>
        <w:shd w:val="clear" w:color="auto" w:fill="auto"/>
        <w:ind w:firstLine="360"/>
        <w:rPr>
          <w:sz w:val="24"/>
          <w:szCs w:val="24"/>
        </w:rPr>
      </w:pPr>
      <w:r w:rsidRPr="0095410E">
        <w:rPr>
          <w:sz w:val="24"/>
          <w:szCs w:val="24"/>
        </w:rPr>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7F3A79" w:rsidRPr="0095410E" w:rsidRDefault="005D7ACC" w:rsidP="00783F9E">
      <w:pPr>
        <w:pStyle w:val="50"/>
        <w:shd w:val="clear" w:color="auto" w:fill="auto"/>
        <w:spacing w:line="317" w:lineRule="exact"/>
        <w:ind w:firstLine="360"/>
        <w:jc w:val="both"/>
        <w:rPr>
          <w:sz w:val="24"/>
          <w:szCs w:val="24"/>
        </w:rPr>
      </w:pPr>
      <w:r w:rsidRPr="0095410E">
        <w:rPr>
          <w:sz w:val="24"/>
          <w:szCs w:val="24"/>
        </w:rPr>
        <w:t>Познавательная деятельность:</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w:t>
      </w:r>
      <w:proofErr w:type="spellStart"/>
      <w:r w:rsidRPr="0095410E">
        <w:rPr>
          <w:sz w:val="24"/>
          <w:szCs w:val="24"/>
        </w:rPr>
        <w:t>причинно</w:t>
      </w:r>
      <w:r w:rsidRPr="0095410E">
        <w:rPr>
          <w:sz w:val="24"/>
          <w:szCs w:val="24"/>
        </w:rPr>
        <w:softHyphen/>
        <w:t>следственных</w:t>
      </w:r>
      <w:proofErr w:type="spellEnd"/>
      <w:r w:rsidRPr="0095410E">
        <w:rPr>
          <w:sz w:val="24"/>
          <w:szCs w:val="24"/>
        </w:rPr>
        <w:t xml:space="preserve"> связей.</w:t>
      </w:r>
    </w:p>
    <w:p w:rsidR="007F3A79" w:rsidRPr="0095410E" w:rsidRDefault="005D7ACC" w:rsidP="00783F9E">
      <w:pPr>
        <w:pStyle w:val="7"/>
        <w:numPr>
          <w:ilvl w:val="0"/>
          <w:numId w:val="1"/>
        </w:numPr>
        <w:shd w:val="clear" w:color="auto" w:fill="auto"/>
        <w:tabs>
          <w:tab w:val="left" w:pos="781"/>
        </w:tabs>
        <w:ind w:firstLine="360"/>
        <w:rPr>
          <w:sz w:val="24"/>
          <w:szCs w:val="24"/>
        </w:rPr>
      </w:pPr>
      <w:r w:rsidRPr="0095410E">
        <w:rPr>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w:t>
      </w:r>
      <w:r w:rsidRPr="0095410E">
        <w:rPr>
          <w:sz w:val="24"/>
          <w:szCs w:val="24"/>
        </w:rPr>
        <w:lastRenderedPageBreak/>
        <w:t>мнение, доказательство, гипотезу, аксиому.</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7F3A79" w:rsidRPr="0095410E" w:rsidRDefault="005D7ACC" w:rsidP="00783F9E">
      <w:pPr>
        <w:pStyle w:val="7"/>
        <w:numPr>
          <w:ilvl w:val="0"/>
          <w:numId w:val="1"/>
        </w:numPr>
        <w:shd w:val="clear" w:color="auto" w:fill="auto"/>
        <w:tabs>
          <w:tab w:val="left" w:pos="846"/>
          <w:tab w:val="left" w:pos="7362"/>
        </w:tabs>
        <w:ind w:firstLine="360"/>
        <w:rPr>
          <w:sz w:val="24"/>
          <w:szCs w:val="24"/>
        </w:rPr>
      </w:pPr>
      <w:r w:rsidRPr="0095410E">
        <w:rPr>
          <w:sz w:val="24"/>
          <w:szCs w:val="24"/>
        </w:rPr>
        <w:t>Творческое решение учебных и практических задач:</w:t>
      </w:r>
      <w:r w:rsidRPr="0095410E">
        <w:rPr>
          <w:sz w:val="24"/>
          <w:szCs w:val="24"/>
        </w:rPr>
        <w:tab/>
        <w:t>умение мотивированно</w:t>
      </w:r>
    </w:p>
    <w:p w:rsidR="007F3A79" w:rsidRPr="0095410E" w:rsidRDefault="005D7ACC" w:rsidP="00783F9E">
      <w:pPr>
        <w:pStyle w:val="7"/>
        <w:shd w:val="clear" w:color="auto" w:fill="auto"/>
        <w:ind w:firstLine="0"/>
        <w:rPr>
          <w:sz w:val="24"/>
          <w:szCs w:val="24"/>
        </w:rPr>
      </w:pPr>
      <w:r w:rsidRPr="0095410E">
        <w:rPr>
          <w:sz w:val="24"/>
          <w:szCs w:val="24"/>
        </w:rPr>
        <w:t>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F3A79" w:rsidRPr="0095410E" w:rsidRDefault="005D7ACC" w:rsidP="00783F9E">
      <w:pPr>
        <w:pStyle w:val="50"/>
        <w:shd w:val="clear" w:color="auto" w:fill="auto"/>
        <w:spacing w:line="317" w:lineRule="exact"/>
        <w:ind w:firstLine="360"/>
        <w:jc w:val="both"/>
        <w:rPr>
          <w:sz w:val="24"/>
          <w:szCs w:val="24"/>
        </w:rPr>
      </w:pPr>
      <w:r w:rsidRPr="0095410E">
        <w:rPr>
          <w:sz w:val="24"/>
          <w:szCs w:val="24"/>
        </w:rPr>
        <w:t>Информационно-коммуникативная деятельность:</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F3A79" w:rsidRPr="0095410E" w:rsidRDefault="005D7ACC" w:rsidP="00783F9E">
      <w:pPr>
        <w:pStyle w:val="50"/>
        <w:shd w:val="clear" w:color="auto" w:fill="auto"/>
        <w:spacing w:line="317" w:lineRule="exact"/>
        <w:ind w:firstLine="360"/>
        <w:jc w:val="both"/>
        <w:rPr>
          <w:sz w:val="24"/>
          <w:szCs w:val="24"/>
        </w:rPr>
      </w:pPr>
      <w:r w:rsidRPr="0095410E">
        <w:rPr>
          <w:sz w:val="24"/>
          <w:szCs w:val="24"/>
        </w:rPr>
        <w:t>Рефлексивная деятельность:</w:t>
      </w:r>
    </w:p>
    <w:p w:rsidR="007F3A79" w:rsidRPr="0095410E" w:rsidRDefault="005D7ACC" w:rsidP="00783F9E">
      <w:pPr>
        <w:pStyle w:val="7"/>
        <w:numPr>
          <w:ilvl w:val="0"/>
          <w:numId w:val="1"/>
        </w:numPr>
        <w:shd w:val="clear" w:color="auto" w:fill="auto"/>
        <w:tabs>
          <w:tab w:val="left" w:pos="846"/>
        </w:tabs>
        <w:ind w:firstLine="360"/>
        <w:rPr>
          <w:sz w:val="24"/>
          <w:szCs w:val="24"/>
        </w:rPr>
      </w:pPr>
      <w:r w:rsidRPr="0095410E">
        <w:rPr>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F3A79" w:rsidRPr="0095410E" w:rsidRDefault="005D7ACC" w:rsidP="00783F9E">
      <w:pPr>
        <w:pStyle w:val="7"/>
        <w:numPr>
          <w:ilvl w:val="0"/>
          <w:numId w:val="1"/>
        </w:numPr>
        <w:shd w:val="clear" w:color="auto" w:fill="auto"/>
        <w:tabs>
          <w:tab w:val="left" w:pos="846"/>
          <w:tab w:val="left" w:pos="6590"/>
        </w:tabs>
        <w:ind w:firstLine="360"/>
        <w:rPr>
          <w:sz w:val="24"/>
          <w:szCs w:val="24"/>
        </w:rPr>
      </w:pPr>
      <w:r w:rsidRPr="0095410E">
        <w:rPr>
          <w:sz w:val="24"/>
          <w:szCs w:val="24"/>
        </w:rPr>
        <w:t>Владение умениями совместной деятельности:</w:t>
      </w:r>
      <w:r w:rsidRPr="0095410E">
        <w:rPr>
          <w:sz w:val="24"/>
          <w:szCs w:val="24"/>
        </w:rPr>
        <w:tab/>
        <w:t>согласование и координация</w:t>
      </w:r>
    </w:p>
    <w:p w:rsidR="007F3A79" w:rsidRPr="0095410E" w:rsidRDefault="005D7ACC" w:rsidP="00783F9E">
      <w:pPr>
        <w:pStyle w:val="7"/>
        <w:shd w:val="clear" w:color="auto" w:fill="auto"/>
        <w:ind w:firstLine="0"/>
        <w:rPr>
          <w:sz w:val="24"/>
          <w:szCs w:val="24"/>
        </w:rPr>
      </w:pPr>
      <w:r w:rsidRPr="0095410E">
        <w:rPr>
          <w:sz w:val="24"/>
          <w:szCs w:val="24"/>
        </w:rPr>
        <w:t>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F3A79" w:rsidRPr="0095410E" w:rsidRDefault="005D7ACC" w:rsidP="00783F9E">
      <w:pPr>
        <w:pStyle w:val="7"/>
        <w:numPr>
          <w:ilvl w:val="0"/>
          <w:numId w:val="1"/>
        </w:numPr>
        <w:shd w:val="clear" w:color="auto" w:fill="auto"/>
        <w:tabs>
          <w:tab w:val="left" w:pos="846"/>
        </w:tabs>
        <w:ind w:firstLine="360"/>
        <w:rPr>
          <w:sz w:val="24"/>
          <w:szCs w:val="24"/>
        </w:rPr>
        <w:sectPr w:rsidR="007F3A79" w:rsidRPr="0095410E" w:rsidSect="00783F9E">
          <w:type w:val="continuous"/>
          <w:pgSz w:w="11909" w:h="16834"/>
          <w:pgMar w:top="825" w:right="1123" w:bottom="1142" w:left="1701" w:header="0" w:footer="3" w:gutter="0"/>
          <w:cols w:space="720"/>
          <w:noEndnote/>
          <w:docGrid w:linePitch="360"/>
        </w:sectPr>
      </w:pPr>
      <w:r w:rsidRPr="0095410E">
        <w:rPr>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w:t>
      </w:r>
      <w:r w:rsidRPr="0095410E">
        <w:rPr>
          <w:sz w:val="24"/>
          <w:szCs w:val="24"/>
        </w:rPr>
        <w:lastRenderedPageBreak/>
        <w:t>как гражданина, члена общества и учебного коллектива.</w:t>
      </w:r>
    </w:p>
    <w:p w:rsidR="00783F9E" w:rsidRDefault="00783F9E" w:rsidP="00783F9E">
      <w:pPr>
        <w:pStyle w:val="55"/>
        <w:keepNext/>
        <w:keepLines/>
        <w:shd w:val="clear" w:color="auto" w:fill="auto"/>
        <w:spacing w:line="220" w:lineRule="exact"/>
        <w:jc w:val="both"/>
        <w:rPr>
          <w:sz w:val="24"/>
          <w:szCs w:val="24"/>
        </w:rPr>
      </w:pPr>
      <w:bookmarkStart w:id="2" w:name="bookmark4"/>
    </w:p>
    <w:p w:rsidR="007F3A79" w:rsidRPr="0095410E" w:rsidRDefault="005D7ACC" w:rsidP="00783F9E">
      <w:pPr>
        <w:pStyle w:val="55"/>
        <w:keepNext/>
        <w:keepLines/>
        <w:shd w:val="clear" w:color="auto" w:fill="auto"/>
        <w:spacing w:line="220" w:lineRule="exact"/>
        <w:jc w:val="both"/>
        <w:rPr>
          <w:sz w:val="24"/>
          <w:szCs w:val="24"/>
        </w:rPr>
      </w:pPr>
      <w:r w:rsidRPr="0095410E">
        <w:rPr>
          <w:sz w:val="24"/>
          <w:szCs w:val="24"/>
        </w:rPr>
        <w:t>Учебный план</w:t>
      </w:r>
      <w:bookmarkEnd w:id="2"/>
    </w:p>
    <w:p w:rsidR="007F3A79" w:rsidRPr="0095410E" w:rsidRDefault="005D7ACC" w:rsidP="00783F9E">
      <w:pPr>
        <w:pStyle w:val="7"/>
        <w:shd w:val="clear" w:color="auto" w:fill="auto"/>
        <w:ind w:firstLine="360"/>
        <w:rPr>
          <w:sz w:val="24"/>
          <w:szCs w:val="24"/>
        </w:rPr>
      </w:pPr>
      <w:r w:rsidRPr="0095410E">
        <w:rPr>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F3A79" w:rsidRPr="0095410E" w:rsidRDefault="005D7ACC" w:rsidP="00783F9E">
      <w:pPr>
        <w:pStyle w:val="7"/>
        <w:shd w:val="clear" w:color="auto" w:fill="auto"/>
        <w:ind w:firstLine="360"/>
        <w:rPr>
          <w:sz w:val="24"/>
          <w:szCs w:val="24"/>
        </w:rPr>
      </w:pPr>
      <w:proofErr w:type="gramStart"/>
      <w:r w:rsidRPr="0095410E">
        <w:rPr>
          <w:sz w:val="24"/>
          <w:szCs w:val="24"/>
        </w:rPr>
        <w:t xml:space="preserve">Учебный план </w:t>
      </w:r>
      <w:r w:rsidRPr="0095410E">
        <w:rPr>
          <w:rStyle w:val="13"/>
          <w:sz w:val="24"/>
          <w:szCs w:val="24"/>
        </w:rPr>
        <w:t>10-х-11-х</w:t>
      </w:r>
      <w:r w:rsidRPr="0095410E">
        <w:rPr>
          <w:sz w:val="24"/>
          <w:szCs w:val="24"/>
        </w:rPr>
        <w:t xml:space="preserve"> классов сконструирован в соответствии с Федеральным базисным учебным планом для образовательных учреждений РФ, реализующих программы общего образования и примерными учебными планами для образовательных учреждений Российской Федерации, реализующих программы общего образования, утвержденными приказом Минобразования России от </w:t>
      </w:r>
      <w:r w:rsidRPr="0095410E">
        <w:rPr>
          <w:rStyle w:val="13"/>
          <w:sz w:val="24"/>
          <w:szCs w:val="24"/>
        </w:rPr>
        <w:t>09.03.2004 № 1312,</w:t>
      </w:r>
      <w:r w:rsidRPr="0095410E">
        <w:rPr>
          <w:sz w:val="24"/>
          <w:szCs w:val="24"/>
        </w:rPr>
        <w:t xml:space="preserve"> изменениями в Федеральном базисном учебном плане и примерных учебных планах для образовательных учреждений Российской Федерации, утвержденными приказом </w:t>
      </w:r>
      <w:proofErr w:type="spellStart"/>
      <w:r w:rsidRPr="0095410E">
        <w:rPr>
          <w:sz w:val="24"/>
          <w:szCs w:val="24"/>
        </w:rPr>
        <w:t>Минобрнауки</w:t>
      </w:r>
      <w:proofErr w:type="spellEnd"/>
      <w:r w:rsidRPr="0095410E">
        <w:rPr>
          <w:sz w:val="24"/>
          <w:szCs w:val="24"/>
        </w:rPr>
        <w:t xml:space="preserve"> России от</w:t>
      </w:r>
      <w:proofErr w:type="gramEnd"/>
      <w:r w:rsidRPr="0095410E">
        <w:rPr>
          <w:sz w:val="24"/>
          <w:szCs w:val="24"/>
        </w:rPr>
        <w:t xml:space="preserve"> </w:t>
      </w:r>
      <w:r w:rsidRPr="0095410E">
        <w:rPr>
          <w:rStyle w:val="13"/>
          <w:sz w:val="24"/>
          <w:szCs w:val="24"/>
        </w:rPr>
        <w:t xml:space="preserve">20.08.2008 № 241; </w:t>
      </w:r>
      <w:r w:rsidRPr="0095410E">
        <w:rPr>
          <w:sz w:val="24"/>
          <w:szCs w:val="24"/>
        </w:rPr>
        <w:t>изменениями в федеральном базисном учебном плане и примерных учебных планах для образовательных учреждений Российской Федерации, реализующих программы общего образования, утвержденными приказом</w:t>
      </w:r>
      <w:hyperlink r:id="rId12" w:history="1">
        <w:r w:rsidRPr="0095410E">
          <w:rPr>
            <w:rStyle w:val="a3"/>
            <w:color w:val="auto"/>
            <w:sz w:val="24"/>
            <w:szCs w:val="24"/>
            <w:u w:val="none"/>
          </w:rPr>
          <w:t xml:space="preserve"> Министерства образования и науки Российской</w:t>
        </w:r>
      </w:hyperlink>
      <w:r w:rsidRPr="0095410E">
        <w:rPr>
          <w:color w:val="auto"/>
          <w:sz w:val="24"/>
          <w:szCs w:val="24"/>
        </w:rPr>
        <w:t xml:space="preserve"> </w:t>
      </w:r>
      <w:hyperlink r:id="rId13" w:history="1">
        <w:r w:rsidRPr="0095410E">
          <w:rPr>
            <w:rStyle w:val="a3"/>
            <w:color w:val="auto"/>
            <w:sz w:val="24"/>
            <w:szCs w:val="24"/>
            <w:u w:val="none"/>
          </w:rPr>
          <w:t>Федерации от 30.08. 2010 № 889;</w:t>
        </w:r>
      </w:hyperlink>
      <w:r w:rsidRPr="0095410E">
        <w:rPr>
          <w:rStyle w:val="13"/>
          <w:color w:val="auto"/>
          <w:sz w:val="24"/>
          <w:szCs w:val="24"/>
        </w:rPr>
        <w:t xml:space="preserve"> о</w:t>
      </w:r>
      <w:r w:rsidRPr="0095410E">
        <w:rPr>
          <w:rStyle w:val="13"/>
          <w:sz w:val="24"/>
          <w:szCs w:val="24"/>
        </w:rPr>
        <w:t>т 03.06.2011 № 1994;</w:t>
      </w:r>
      <w:r w:rsidRPr="0095410E">
        <w:rPr>
          <w:sz w:val="24"/>
          <w:szCs w:val="24"/>
        </w:rPr>
        <w:t xml:space="preserve"> </w:t>
      </w:r>
      <w:proofErr w:type="gramStart"/>
      <w:r w:rsidRPr="0095410E">
        <w:rPr>
          <w:sz w:val="24"/>
          <w:szCs w:val="24"/>
        </w:rPr>
        <w:t xml:space="preserve">с распоряжением министерства образования и науки Архангельской области от </w:t>
      </w:r>
      <w:r w:rsidRPr="0095410E">
        <w:rPr>
          <w:rStyle w:val="13"/>
          <w:sz w:val="24"/>
          <w:szCs w:val="24"/>
        </w:rPr>
        <w:t>01.06.2012</w:t>
      </w:r>
      <w:r w:rsidRPr="0095410E">
        <w:rPr>
          <w:sz w:val="24"/>
          <w:szCs w:val="24"/>
        </w:rPr>
        <w:t xml:space="preserve"> № </w:t>
      </w:r>
      <w:r w:rsidRPr="0095410E">
        <w:rPr>
          <w:rStyle w:val="13"/>
          <w:sz w:val="24"/>
          <w:szCs w:val="24"/>
        </w:rPr>
        <w:t>803</w:t>
      </w:r>
      <w:r w:rsidRPr="0095410E">
        <w:rPr>
          <w:sz w:val="24"/>
          <w:szCs w:val="24"/>
        </w:rPr>
        <w:t xml:space="preserve"> </w:t>
      </w:r>
      <w:r w:rsidRPr="0095410E">
        <w:rPr>
          <w:rStyle w:val="13"/>
          <w:sz w:val="24"/>
          <w:szCs w:val="24"/>
        </w:rPr>
        <w:t>«Об</w:t>
      </w:r>
      <w:r w:rsidRPr="0095410E">
        <w:rPr>
          <w:sz w:val="24"/>
          <w:szCs w:val="24"/>
        </w:rPr>
        <w:t xml:space="preserve"> утверждении базисного учебного плана для общеобразовательных учреждений Архангельской области», на основании приказа департамента образования мэрии города Архангельска от </w:t>
      </w:r>
      <w:r w:rsidRPr="0095410E">
        <w:rPr>
          <w:rStyle w:val="13"/>
          <w:sz w:val="24"/>
          <w:szCs w:val="24"/>
        </w:rPr>
        <w:t>02.06.2012</w:t>
      </w:r>
      <w:r w:rsidRPr="0095410E">
        <w:rPr>
          <w:sz w:val="24"/>
          <w:szCs w:val="24"/>
        </w:rPr>
        <w:t xml:space="preserve"> № </w:t>
      </w:r>
      <w:r w:rsidRPr="0095410E">
        <w:rPr>
          <w:rStyle w:val="13"/>
          <w:sz w:val="24"/>
          <w:szCs w:val="24"/>
        </w:rPr>
        <w:t>573</w:t>
      </w:r>
      <w:r w:rsidRPr="0095410E">
        <w:rPr>
          <w:sz w:val="24"/>
          <w:szCs w:val="24"/>
        </w:rPr>
        <w:t xml:space="preserve"> </w:t>
      </w:r>
      <w:r w:rsidRPr="0095410E">
        <w:rPr>
          <w:rStyle w:val="13"/>
          <w:sz w:val="24"/>
          <w:szCs w:val="24"/>
        </w:rPr>
        <w:t xml:space="preserve">«О </w:t>
      </w:r>
      <w:r w:rsidRPr="0095410E">
        <w:rPr>
          <w:sz w:val="24"/>
          <w:szCs w:val="24"/>
        </w:rPr>
        <w:t>реализации ФБУП</w:t>
      </w:r>
      <w:r w:rsidRPr="0095410E">
        <w:rPr>
          <w:rStyle w:val="13"/>
          <w:sz w:val="24"/>
          <w:szCs w:val="24"/>
        </w:rPr>
        <w:t xml:space="preserve"> 2004</w:t>
      </w:r>
      <w:r w:rsidRPr="0095410E">
        <w:rPr>
          <w:sz w:val="24"/>
          <w:szCs w:val="24"/>
        </w:rPr>
        <w:t xml:space="preserve"> года в муниципальных бюджетных и казённых образовательных учреждениях муниципального образования "Город Архангельск" с </w:t>
      </w:r>
      <w:r w:rsidRPr="0095410E">
        <w:rPr>
          <w:rStyle w:val="13"/>
          <w:sz w:val="24"/>
          <w:szCs w:val="24"/>
        </w:rPr>
        <w:t>01.09.2012,</w:t>
      </w:r>
      <w:r w:rsidRPr="0095410E">
        <w:rPr>
          <w:sz w:val="24"/>
          <w:szCs w:val="24"/>
        </w:rPr>
        <w:t xml:space="preserve"> а также в соответствии с действующими Санитарно-эпидемиологическими правилами и нормативами</w:t>
      </w:r>
      <w:proofErr w:type="gramEnd"/>
      <w:r w:rsidRPr="0095410E">
        <w:rPr>
          <w:sz w:val="24"/>
          <w:szCs w:val="24"/>
        </w:rPr>
        <w:t xml:space="preserve"> СанПиН </w:t>
      </w:r>
      <w:r w:rsidRPr="0095410E">
        <w:rPr>
          <w:rStyle w:val="13"/>
          <w:sz w:val="24"/>
          <w:szCs w:val="24"/>
        </w:rPr>
        <w:t>2.4.2.2821-10</w:t>
      </w:r>
      <w:r w:rsidRPr="0095410E">
        <w:rPr>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r w:rsidRPr="0095410E">
        <w:rPr>
          <w:rStyle w:val="13"/>
          <w:sz w:val="24"/>
          <w:szCs w:val="24"/>
        </w:rPr>
        <w:t>2010</w:t>
      </w:r>
      <w:r w:rsidRPr="0095410E">
        <w:rPr>
          <w:sz w:val="24"/>
          <w:szCs w:val="24"/>
        </w:rPr>
        <w:t xml:space="preserve"> г., рег. № </w:t>
      </w:r>
      <w:r w:rsidRPr="0095410E">
        <w:rPr>
          <w:rStyle w:val="13"/>
          <w:sz w:val="24"/>
          <w:szCs w:val="24"/>
        </w:rPr>
        <w:t xml:space="preserve">189, </w:t>
      </w:r>
      <w:r w:rsidRPr="0095410E">
        <w:rPr>
          <w:sz w:val="24"/>
          <w:szCs w:val="24"/>
        </w:rPr>
        <w:t xml:space="preserve">зарегистрированы в Минюсте РФ 3 марта </w:t>
      </w:r>
      <w:r w:rsidRPr="0095410E">
        <w:rPr>
          <w:rStyle w:val="13"/>
          <w:sz w:val="24"/>
          <w:szCs w:val="24"/>
        </w:rPr>
        <w:t>2011</w:t>
      </w:r>
      <w:r w:rsidRPr="0095410E">
        <w:rPr>
          <w:sz w:val="24"/>
          <w:szCs w:val="24"/>
        </w:rPr>
        <w:t xml:space="preserve"> г., рег. № </w:t>
      </w:r>
      <w:r w:rsidRPr="0095410E">
        <w:rPr>
          <w:rStyle w:val="13"/>
          <w:sz w:val="24"/>
          <w:szCs w:val="24"/>
        </w:rPr>
        <w:t>19993).</w:t>
      </w:r>
    </w:p>
    <w:p w:rsidR="007F3A79" w:rsidRPr="0095410E" w:rsidRDefault="005D7ACC" w:rsidP="00783F9E">
      <w:pPr>
        <w:pStyle w:val="7"/>
        <w:shd w:val="clear" w:color="auto" w:fill="auto"/>
        <w:ind w:firstLine="360"/>
        <w:rPr>
          <w:sz w:val="24"/>
          <w:szCs w:val="24"/>
        </w:rPr>
      </w:pPr>
      <w:proofErr w:type="gramStart"/>
      <w:r w:rsidRPr="0095410E">
        <w:rPr>
          <w:sz w:val="24"/>
          <w:szCs w:val="24"/>
        </w:rPr>
        <w:t xml:space="preserve">Учебный план </w:t>
      </w:r>
      <w:r w:rsidRPr="0095410E">
        <w:rPr>
          <w:rStyle w:val="13"/>
          <w:sz w:val="24"/>
          <w:szCs w:val="24"/>
        </w:rPr>
        <w:t>10-х - 11-х</w:t>
      </w:r>
      <w:r w:rsidRPr="0095410E">
        <w:rPr>
          <w:sz w:val="24"/>
          <w:szCs w:val="24"/>
        </w:rPr>
        <w:t xml:space="preserve"> классов рассчитан на 34 учебных недели, шестидневную учебную неделю.</w:t>
      </w:r>
      <w:proofErr w:type="gramEnd"/>
    </w:p>
    <w:p w:rsidR="007F3A79" w:rsidRDefault="00FF0811" w:rsidP="00783F9E">
      <w:pPr>
        <w:pStyle w:val="7"/>
        <w:shd w:val="clear" w:color="auto" w:fill="auto"/>
        <w:ind w:firstLine="360"/>
        <w:rPr>
          <w:sz w:val="24"/>
          <w:szCs w:val="24"/>
        </w:rPr>
      </w:pPr>
      <w:r w:rsidRPr="0095410E">
        <w:rPr>
          <w:sz w:val="24"/>
          <w:szCs w:val="24"/>
        </w:rPr>
        <w:t>В МБОУ СШ № 59</w:t>
      </w:r>
      <w:r w:rsidR="005D7ACC" w:rsidRPr="0095410E">
        <w:rPr>
          <w:sz w:val="24"/>
          <w:szCs w:val="24"/>
        </w:rPr>
        <w:t xml:space="preserve"> формируются профильные классы.</w:t>
      </w:r>
    </w:p>
    <w:p w:rsidR="00783F9E" w:rsidRDefault="00783F9E" w:rsidP="00783F9E">
      <w:pPr>
        <w:pStyle w:val="7"/>
        <w:shd w:val="clear" w:color="auto" w:fill="auto"/>
        <w:ind w:firstLine="360"/>
        <w:rPr>
          <w:sz w:val="24"/>
          <w:szCs w:val="24"/>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lastRenderedPageBreak/>
        <w:t>Учебный план III ступени обучения (10А  класса гуманитарного профиля)</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2018-2019, 2019-2020 учебные годы г. Архангельска </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tbl>
      <w:tblPr>
        <w:tblW w:w="5000" w:type="pct"/>
        <w:tblCellMar>
          <w:left w:w="0" w:type="dxa"/>
          <w:right w:w="0" w:type="dxa"/>
        </w:tblCellMar>
        <w:tblLook w:val="0000" w:firstRow="0" w:lastRow="0" w:firstColumn="0" w:lastColumn="0" w:noHBand="0" w:noVBand="0"/>
      </w:tblPr>
      <w:tblGrid>
        <w:gridCol w:w="1688"/>
        <w:gridCol w:w="1689"/>
        <w:gridCol w:w="2161"/>
        <w:gridCol w:w="2080"/>
        <w:gridCol w:w="1611"/>
      </w:tblGrid>
      <w:tr w:rsidR="00783F9E" w:rsidRPr="00783F9E" w:rsidTr="007A58BC">
        <w:trPr>
          <w:trHeight w:hRule="exact" w:val="1162"/>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Учебные предметы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10А</w:t>
            </w:r>
          </w:p>
          <w:p w:rsidR="00783F9E" w:rsidRPr="00783F9E" w:rsidRDefault="00783F9E" w:rsidP="007A58BC">
            <w:pPr>
              <w:jc w:val="center"/>
              <w:rPr>
                <w:rFonts w:ascii="Times New Roman" w:hAnsi="Times New Roman" w:cs="Times New Roman"/>
                <w:b/>
                <w:bCs/>
              </w:rPr>
            </w:pP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2018-2019</w:t>
            </w:r>
          </w:p>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учебный год</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11А</w:t>
            </w:r>
          </w:p>
          <w:p w:rsidR="00783F9E" w:rsidRPr="00783F9E" w:rsidRDefault="00783F9E" w:rsidP="007A58BC">
            <w:pPr>
              <w:jc w:val="center"/>
              <w:rPr>
                <w:rFonts w:ascii="Times New Roman" w:hAnsi="Times New Roman" w:cs="Times New Roman"/>
              </w:rPr>
            </w:pP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2019-2020</w:t>
            </w:r>
          </w:p>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учебный год</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r>
      <w:tr w:rsidR="00783F9E" w:rsidRPr="00783F9E" w:rsidTr="007A58BC">
        <w:trPr>
          <w:trHeight w:hRule="exact" w:val="441"/>
        </w:trPr>
        <w:tc>
          <w:tcPr>
            <w:tcW w:w="5000" w:type="pct"/>
            <w:gridSpan w:val="5"/>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b/>
                <w:bCs/>
              </w:rPr>
            </w:pP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 ФЕДЕРАЛЬНЫЙ КОМПОНЕНТ</w:t>
            </w:r>
          </w:p>
        </w:tc>
      </w:tr>
      <w:tr w:rsidR="00783F9E" w:rsidRPr="00783F9E" w:rsidTr="007A58BC">
        <w:trPr>
          <w:trHeight w:hRule="exact" w:val="411"/>
        </w:trPr>
        <w:tc>
          <w:tcPr>
            <w:tcW w:w="5000" w:type="pct"/>
            <w:gridSpan w:val="5"/>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b/>
                <w:bCs/>
              </w:rPr>
            </w:pP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Базовые учебные предметы</w:t>
            </w:r>
          </w:p>
        </w:tc>
      </w:tr>
      <w:tr w:rsidR="00783F9E" w:rsidRPr="00783F9E" w:rsidTr="007A58BC">
        <w:trPr>
          <w:trHeight w:hRule="exact" w:val="559"/>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Иностранный язык </w:t>
            </w:r>
          </w:p>
          <w:p w:rsidR="00783F9E" w:rsidRPr="00783F9E" w:rsidRDefault="00783F9E" w:rsidP="007A58BC">
            <w:pPr>
              <w:rPr>
                <w:rFonts w:ascii="Times New Roman" w:hAnsi="Times New Roman" w:cs="Times New Roman"/>
              </w:rPr>
            </w:pPr>
            <w:r w:rsidRPr="00783F9E">
              <w:rPr>
                <w:rFonts w:ascii="Times New Roman" w:hAnsi="Times New Roman" w:cs="Times New Roman"/>
              </w:rPr>
              <w:t>(английский язык)</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476"/>
        </w:trPr>
        <w:tc>
          <w:tcPr>
            <w:tcW w:w="914" w:type="pct"/>
            <w:vMerge w:val="restart"/>
            <w:tcBorders>
              <w:top w:val="single" w:sz="4" w:space="0" w:color="auto"/>
              <w:left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Математика</w:t>
            </w:r>
          </w:p>
        </w:tc>
        <w:tc>
          <w:tcPr>
            <w:tcW w:w="91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Алгебра и начала анализа</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single" w:sz="8"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389"/>
        </w:trPr>
        <w:tc>
          <w:tcPr>
            <w:tcW w:w="914" w:type="pct"/>
            <w:vMerge/>
            <w:tcBorders>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p>
        </w:tc>
        <w:tc>
          <w:tcPr>
            <w:tcW w:w="91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Геометрия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8"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Информатика и ИКТ</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История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Обществознание</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Право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447"/>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Физика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Химия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 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Биология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Физическая культура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Мировая художественная культура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458"/>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Основы безопасности жизнедеятельности</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423"/>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Астрономия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23/782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25/850</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48/1632</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Профильные учебные предметы</w:t>
            </w:r>
          </w:p>
        </w:tc>
      </w:tr>
      <w:tr w:rsidR="00783F9E" w:rsidRPr="00783F9E" w:rsidTr="007A58BC">
        <w:trPr>
          <w:trHeight w:hRule="exact" w:val="416"/>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Русский язык</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431"/>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Литература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10/340</w:t>
            </w:r>
          </w:p>
        </w:tc>
      </w:tr>
      <w:tr w:rsidR="00783F9E" w:rsidRPr="00783F9E" w:rsidTr="007A58BC">
        <w:trPr>
          <w:trHeight w:hRule="exact" w:val="418"/>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16/544</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II </w:t>
            </w:r>
            <w:r w:rsidRPr="00783F9E">
              <w:rPr>
                <w:rFonts w:ascii="Times New Roman" w:hAnsi="Times New Roman" w:cs="Times New Roman"/>
                <w:b/>
                <w:bCs/>
              </w:rPr>
              <w:t>РЕГИОНАЛЬНЫЙ (НАЦИОНАЛЬНО-РЕГИОНАЛЬНЫЙ) КОМПОНЕНТ</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Экономика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65"/>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ИТОГО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32/1088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33/1122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65/2210</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III </w:t>
            </w:r>
            <w:r w:rsidRPr="00783F9E">
              <w:rPr>
                <w:rFonts w:ascii="Times New Roman" w:hAnsi="Times New Roman" w:cs="Times New Roman"/>
                <w:b/>
                <w:bCs/>
              </w:rPr>
              <w:t>КОМПОНЕНТ ОБРАЗОВАТЕЛЬНОГО УЧРЕЖДЕНИЯ</w:t>
            </w:r>
          </w:p>
        </w:tc>
      </w:tr>
      <w:tr w:rsidR="00783F9E" w:rsidRPr="00783F9E" w:rsidTr="007A58BC">
        <w:trPr>
          <w:trHeight w:hRule="exact" w:val="531"/>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5/170</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4/136</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9/306</w:t>
            </w:r>
          </w:p>
        </w:tc>
      </w:tr>
      <w:tr w:rsidR="00783F9E" w:rsidRPr="00783F9E" w:rsidTr="00783F9E">
        <w:trPr>
          <w:trHeight w:hRule="exact" w:val="722"/>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b/>
                <w:bCs/>
              </w:rPr>
              <w:t>Элективные учебные предметы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Проекты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r>
      <w:tr w:rsidR="00783F9E" w:rsidRPr="00783F9E" w:rsidTr="007A58BC">
        <w:trPr>
          <w:trHeight w:hRule="exact" w:val="505"/>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Исследовательская</w:t>
            </w: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деятельность</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ИТОГО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37/1258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37/1258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74/2516</w:t>
            </w:r>
          </w:p>
        </w:tc>
      </w:tr>
      <w:tr w:rsidR="00783F9E" w:rsidRPr="00783F9E" w:rsidTr="007A58BC">
        <w:trPr>
          <w:trHeight w:hRule="exact" w:val="973"/>
        </w:trPr>
        <w:tc>
          <w:tcPr>
            <w:tcW w:w="1829" w:type="pct"/>
            <w:gridSpan w:val="2"/>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Предельно допустимая аудиторная учебная нагрузка 1 при 6-дневной учебной неделе</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1127"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bl>
    <w:p w:rsidR="00783F9E" w:rsidRP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Пояснительная записка к учебному плану III ступени обучения</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(10А класса гуманитарного профиля)</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2018-2019, 2019-2020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 сконструирован на основе:</w:t>
      </w:r>
    </w:p>
    <w:p w:rsidR="00783F9E" w:rsidRPr="00783F9E" w:rsidRDefault="00783F9E" w:rsidP="00783F9E">
      <w:pPr>
        <w:pStyle w:val="afa"/>
        <w:numPr>
          <w:ilvl w:val="0"/>
          <w:numId w:val="21"/>
        </w:numPr>
        <w:jc w:val="both"/>
        <w:rPr>
          <w:color w:val="000000"/>
        </w:rPr>
      </w:pPr>
      <w:r w:rsidRPr="00783F9E">
        <w:rPr>
          <w:color w:val="000000"/>
        </w:rPr>
        <w:t xml:space="preserve">Федерального базисного учебного плана, утвержденного приказом </w:t>
      </w:r>
      <w:proofErr w:type="spellStart"/>
      <w:r w:rsidRPr="00783F9E">
        <w:rPr>
          <w:color w:val="000000"/>
        </w:rPr>
        <w:t>Минобрнауки</w:t>
      </w:r>
      <w:proofErr w:type="spellEnd"/>
      <w:r w:rsidRPr="00783F9E">
        <w:rPr>
          <w:color w:val="000000"/>
        </w:rPr>
        <w:t xml:space="preserve"> Российской Федерации от 09 марта 2004 года № 1312, с изменениями, внесенными приказами Министерства образования и науки Российской Федерации от 20 августа 2008 года № 241, от 30 августа 2010 года № 889, от 03 июня 2011 года № 1994, от 01 февраля 2012 года№ 74;</w:t>
      </w:r>
    </w:p>
    <w:p w:rsidR="00783F9E" w:rsidRPr="00783F9E" w:rsidRDefault="00783F9E" w:rsidP="00783F9E">
      <w:pPr>
        <w:pStyle w:val="afa"/>
        <w:numPr>
          <w:ilvl w:val="0"/>
          <w:numId w:val="21"/>
        </w:numPr>
        <w:jc w:val="both"/>
        <w:rPr>
          <w:color w:val="000000"/>
        </w:rPr>
      </w:pPr>
      <w:r w:rsidRPr="00783F9E">
        <w:rPr>
          <w:color w:val="000000"/>
        </w:rPr>
        <w:t>базисного учебного плана для общеобразовательных учреждений Архангельской области, утвержденного распоряжением министерства образования и науки Архангельской области от 01 июня 2012 года № 803;</w:t>
      </w:r>
    </w:p>
    <w:p w:rsidR="00783F9E" w:rsidRPr="00783F9E" w:rsidRDefault="00783F9E" w:rsidP="00783F9E">
      <w:pPr>
        <w:pStyle w:val="afa"/>
        <w:numPr>
          <w:ilvl w:val="0"/>
          <w:numId w:val="21"/>
        </w:numPr>
        <w:jc w:val="both"/>
        <w:rPr>
          <w:color w:val="000000"/>
        </w:rPr>
      </w:pPr>
      <w:r w:rsidRPr="00783F9E">
        <w:rPr>
          <w:color w:val="000000"/>
        </w:rPr>
        <w:t>в соответствии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783F9E" w:rsidRPr="00783F9E" w:rsidRDefault="00783F9E" w:rsidP="00783F9E">
      <w:pPr>
        <w:pStyle w:val="afa"/>
        <w:numPr>
          <w:ilvl w:val="0"/>
          <w:numId w:val="21"/>
        </w:numPr>
        <w:jc w:val="both"/>
        <w:rPr>
          <w:color w:val="000000"/>
        </w:rPr>
      </w:pPr>
      <w:r w:rsidRPr="00783F9E">
        <w:rPr>
          <w:color w:val="000000"/>
        </w:rPr>
        <w:t>на основании Устава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для X - XI классов ориентирован на 2-летний нормативный срок освоения образовательных программ среднего (полного) общего образования?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На основании Устава, с учетом мнения участников образовательного процесса, требований санитарно-эпидемиологических правил установлен следующий режим работы:</w:t>
      </w:r>
    </w:p>
    <w:p w:rsidR="00783F9E" w:rsidRPr="00783F9E" w:rsidRDefault="00783F9E" w:rsidP="00783F9E">
      <w:pPr>
        <w:pStyle w:val="afa"/>
        <w:numPr>
          <w:ilvl w:val="0"/>
          <w:numId w:val="22"/>
        </w:numPr>
        <w:jc w:val="both"/>
        <w:rPr>
          <w:color w:val="000000"/>
        </w:rPr>
      </w:pPr>
      <w:r w:rsidRPr="00783F9E">
        <w:rPr>
          <w:color w:val="000000"/>
        </w:rPr>
        <w:t>продолжительность учебного года - 34 учебные недели,</w:t>
      </w:r>
    </w:p>
    <w:p w:rsidR="00783F9E" w:rsidRPr="00783F9E" w:rsidRDefault="00783F9E" w:rsidP="00783F9E">
      <w:pPr>
        <w:pStyle w:val="afa"/>
        <w:numPr>
          <w:ilvl w:val="0"/>
          <w:numId w:val="22"/>
        </w:numPr>
        <w:jc w:val="both"/>
        <w:rPr>
          <w:color w:val="000000"/>
        </w:rPr>
      </w:pPr>
      <w:r w:rsidRPr="00783F9E">
        <w:rPr>
          <w:color w:val="000000"/>
        </w:rPr>
        <w:t>продолжительность учебной недели - 6 учебных дней,</w:t>
      </w:r>
    </w:p>
    <w:p w:rsidR="00783F9E" w:rsidRPr="00783F9E" w:rsidRDefault="00783F9E" w:rsidP="00783F9E">
      <w:pPr>
        <w:pStyle w:val="afa"/>
        <w:numPr>
          <w:ilvl w:val="0"/>
          <w:numId w:val="22"/>
        </w:numPr>
        <w:jc w:val="both"/>
        <w:rPr>
          <w:color w:val="000000"/>
        </w:rPr>
      </w:pPr>
      <w:r w:rsidRPr="00783F9E">
        <w:rPr>
          <w:color w:val="000000"/>
        </w:rPr>
        <w:t>продолжительность урока - 45 минут.</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включает в себя федеральный компонент: базовые и профильные учебные предметы, региональный компонент и компонент образовательного учреждения.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Федеральный компонент профильного класса представлен следующими обязательными учебными предметами на базовом уровне: </w:t>
      </w:r>
      <w:proofErr w:type="gramStart"/>
      <w:r w:rsidRPr="00783F9E">
        <w:rPr>
          <w:rFonts w:ascii="Times New Roman" w:hAnsi="Times New Roman" w:cs="Times New Roman"/>
        </w:rPr>
        <w:t>«Иностранный язык (английский язык)», «Математика (Алгебра и начала анализа, Геометрия)», «Информатика и ИКТ», «История (История России, Всеобщая история)», «Обществознание», «Химия», «Биология», «Основы безопасности жизнедеятельности», «Физическая культура», «Мировая художественная культура», «Астрономия».</w:t>
      </w:r>
      <w:proofErr w:type="gramEnd"/>
      <w:r w:rsidRPr="00783F9E">
        <w:rPr>
          <w:rFonts w:ascii="Times New Roman" w:hAnsi="Times New Roman" w:cs="Times New Roman"/>
        </w:rPr>
        <w:t xml:space="preserve"> Количество часов на базовые учебные предметы полностью соответствует БУП 2004 г. и государственным программам.</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Гуманитарный</w:t>
      </w:r>
      <w:r w:rsidRPr="00783F9E">
        <w:rPr>
          <w:rFonts w:ascii="Times New Roman" w:hAnsi="Times New Roman" w:cs="Times New Roman"/>
        </w:rPr>
        <w:tab/>
        <w:t>профиль</w:t>
      </w:r>
      <w:r w:rsidRPr="00783F9E">
        <w:rPr>
          <w:rFonts w:ascii="Times New Roman" w:hAnsi="Times New Roman" w:cs="Times New Roman"/>
        </w:rPr>
        <w:tab/>
        <w:t>представлен</w:t>
      </w:r>
      <w:r w:rsidRPr="00783F9E">
        <w:rPr>
          <w:rFonts w:ascii="Times New Roman" w:hAnsi="Times New Roman" w:cs="Times New Roman"/>
        </w:rPr>
        <w:tab/>
        <w:t xml:space="preserve">профильными общеобразовательными предметами: «Русский язык», </w:t>
      </w:r>
      <w:proofErr w:type="spellStart"/>
      <w:r w:rsidRPr="00783F9E">
        <w:rPr>
          <w:rFonts w:ascii="Times New Roman" w:hAnsi="Times New Roman" w:cs="Times New Roman"/>
        </w:rPr>
        <w:t>Гольцова</w:t>
      </w:r>
      <w:proofErr w:type="spellEnd"/>
      <w:r w:rsidRPr="00783F9E">
        <w:rPr>
          <w:rFonts w:ascii="Times New Roman" w:hAnsi="Times New Roman" w:cs="Times New Roman"/>
        </w:rPr>
        <w:t xml:space="preserve"> Н.Г. Программа курса «Русский язык» для 10-11 классов ОУ. – М.: Русское слово, 2007; «Литература» </w:t>
      </w:r>
      <w:proofErr w:type="spellStart"/>
      <w:r w:rsidRPr="00783F9E">
        <w:rPr>
          <w:rFonts w:ascii="Times New Roman" w:hAnsi="Times New Roman" w:cs="Times New Roman"/>
        </w:rPr>
        <w:t>Меркин</w:t>
      </w:r>
      <w:proofErr w:type="spellEnd"/>
      <w:r w:rsidRPr="00783F9E">
        <w:rPr>
          <w:rFonts w:ascii="Times New Roman" w:hAnsi="Times New Roman" w:cs="Times New Roman"/>
        </w:rPr>
        <w:t xml:space="preserve"> Г.С., Зимин С.А., Программа по литературе для 5-11 классов ОУ. – М.: ООО «ТИД» Русское слово – РС», 2010. Количество часов на профильные учебные предметы полностью соответствует БУП 2004г. и государственным программам.</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Увеличено количество часов на предмет «Биология», 1 дополнительный час взят из компонента образовательного учреждения в соответствии с рабочей программой учителя, составленной на основании программы «Программы для общеобразовательных учреждений. 5-11» В.В. Пасечника М.: Дрофа, 2009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Увеличено количество часов на предмет «Химия», 1 дополнительный час взят из компонента образовательного учреждения в соответствии с рабочей программой учителя для реализации программы «Программа курса химии для 8-11 </w:t>
      </w:r>
      <w:proofErr w:type="spellStart"/>
      <w:r w:rsidRPr="00783F9E">
        <w:rPr>
          <w:rFonts w:ascii="Times New Roman" w:hAnsi="Times New Roman" w:cs="Times New Roman"/>
        </w:rPr>
        <w:t>кл</w:t>
      </w:r>
      <w:proofErr w:type="spellEnd"/>
      <w:r w:rsidRPr="00783F9E">
        <w:rPr>
          <w:rFonts w:ascii="Times New Roman" w:hAnsi="Times New Roman" w:cs="Times New Roman"/>
        </w:rPr>
        <w:t>. общеобразовательных учреждений» О. С. Габриелян Второе издание. - М.: Дрофа, 2010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При изучении учебных предметов федерального компонента государственного стандарта </w:t>
      </w:r>
      <w:r w:rsidRPr="00783F9E">
        <w:rPr>
          <w:rFonts w:ascii="Times New Roman" w:hAnsi="Times New Roman" w:cs="Times New Roman"/>
        </w:rPr>
        <w:lastRenderedPageBreak/>
        <w:t xml:space="preserve">общего образования 10 процентов учебного времени отводится на реализацию регионального содержания по следующим предметам: </w:t>
      </w:r>
      <w:proofErr w:type="gramStart"/>
      <w:r w:rsidRPr="00783F9E">
        <w:rPr>
          <w:rFonts w:ascii="Times New Roman" w:hAnsi="Times New Roman" w:cs="Times New Roman"/>
        </w:rPr>
        <w:t>«Литература», «Иностранный язык», «История», «Обществознание», «Биология», «Физика», «Химия», «Физическая культура», «Экономика».</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Региональный компонент представлен предметом «Экономика».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Компонент образовательного учреждения состоит из элективных учебных предметов - обязательных учебных предметов по выбору обучающихся, часов на проекты и исследовательскую деятельность.</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Часы компонента образовательного учреждения распределялись с учетом мнения всех участников образовательного процесса: педагогов, учащихся и их родителей. На элективные учебные предметы выделено по 4 часа. Продолжительность элективных учебных предметов 34 часа.</w:t>
      </w:r>
    </w:p>
    <w:p w:rsidR="00783F9E" w:rsidRPr="00783F9E" w:rsidRDefault="00783F9E" w:rsidP="00783F9E">
      <w:pPr>
        <w:jc w:val="both"/>
        <w:rPr>
          <w:rFonts w:ascii="Times New Roman" w:hAnsi="Times New Roman" w:cs="Times New Roman"/>
        </w:rPr>
      </w:pPr>
    </w:p>
    <w:tbl>
      <w:tblPr>
        <w:tblW w:w="0" w:type="auto"/>
        <w:tblInd w:w="-5" w:type="dxa"/>
        <w:tblCellMar>
          <w:left w:w="0" w:type="dxa"/>
          <w:right w:w="0" w:type="dxa"/>
        </w:tblCellMar>
        <w:tblLook w:val="0000" w:firstRow="0" w:lastRow="0" w:firstColumn="0" w:lastColumn="0" w:noHBand="0" w:noVBand="0"/>
      </w:tblPr>
      <w:tblGrid>
        <w:gridCol w:w="239"/>
        <w:gridCol w:w="4836"/>
        <w:gridCol w:w="1422"/>
        <w:gridCol w:w="2737"/>
      </w:tblGrid>
      <w:tr w:rsidR="00783F9E" w:rsidRPr="00783F9E" w:rsidTr="007A58BC">
        <w:trPr>
          <w:trHeight w:hRule="exact" w:val="562"/>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Название элективных учебных предметов</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Количество</w:t>
            </w: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часов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Количество часов (с учетом деления)</w:t>
            </w:r>
          </w:p>
        </w:tc>
      </w:tr>
      <w:tr w:rsidR="00783F9E" w:rsidRPr="00783F9E" w:rsidTr="007A58BC">
        <w:trPr>
          <w:trHeight w:hRule="exact" w:val="516"/>
        </w:trPr>
        <w:tc>
          <w:tcPr>
            <w:tcW w:w="9937" w:type="dxa"/>
            <w:gridSpan w:val="4"/>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 класс 4 часа/ с учетом деления на группы 8/272</w:t>
            </w:r>
          </w:p>
        </w:tc>
      </w:tr>
      <w:tr w:rsidR="00783F9E" w:rsidRPr="00783F9E" w:rsidTr="007A58BC">
        <w:trPr>
          <w:trHeight w:hRule="exact" w:val="406"/>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орфография</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679"/>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Решение уравнений и неравенств с параметрами</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561"/>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Разговорный английский</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1 группа 34 часа</w:t>
            </w:r>
          </w:p>
        </w:tc>
      </w:tr>
      <w:tr w:rsidR="00783F9E" w:rsidRPr="00783F9E" w:rsidTr="007A58BC">
        <w:trPr>
          <w:trHeight w:hRule="exact" w:val="427"/>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бизнеса и предпринимательства</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6"/>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Методы решения физических задач</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6"/>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Планиметрия: виды задач и методы их решения</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10"/>
        </w:trPr>
        <w:tc>
          <w:tcPr>
            <w:tcW w:w="9937" w:type="dxa"/>
            <w:gridSpan w:val="4"/>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11 класс 4 часа/ с учетом деления на группы 8/272</w:t>
            </w:r>
          </w:p>
        </w:tc>
      </w:tr>
      <w:tr w:rsidR="00783F9E" w:rsidRPr="00783F9E" w:rsidTr="007A58BC">
        <w:trPr>
          <w:trHeight w:hRule="exact" w:val="284"/>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Методика решения тестовых заданий</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643"/>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пунктуация</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567"/>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Задачи с параметрами на исследование свой</w:t>
            </w:r>
            <w:proofErr w:type="gramStart"/>
            <w:r w:rsidRPr="00783F9E">
              <w:rPr>
                <w:rFonts w:ascii="Times New Roman" w:hAnsi="Times New Roman" w:cs="Times New Roman"/>
              </w:rPr>
              <w:t>ств кл</w:t>
            </w:r>
            <w:proofErr w:type="gramEnd"/>
            <w:r w:rsidRPr="00783F9E">
              <w:rPr>
                <w:rFonts w:ascii="Times New Roman" w:hAnsi="Times New Roman" w:cs="Times New Roman"/>
              </w:rPr>
              <w:t>ассов функций</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highlight w:val="green"/>
              </w:rPr>
            </w:pPr>
            <w:r w:rsidRPr="00783F9E">
              <w:rPr>
                <w:rFonts w:ascii="Times New Roman" w:hAnsi="Times New Roman" w:cs="Times New Roman"/>
              </w:rPr>
              <w:t>4</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менеджмента</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Методы решения задач по физике</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Общие закономерности общей биологии</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bl>
    <w:p w:rsidR="00783F9E" w:rsidRPr="00783F9E" w:rsidRDefault="00783F9E" w:rsidP="00783F9E">
      <w:pPr>
        <w:jc w:val="both"/>
        <w:rPr>
          <w:rFonts w:ascii="Times New Roman" w:hAnsi="Times New Roman" w:cs="Times New Roman"/>
        </w:rPr>
      </w:pPr>
    </w:p>
    <w:p w:rsidR="00783F9E" w:rsidRPr="00783F9E" w:rsidRDefault="00783F9E" w:rsidP="00783F9E">
      <w:pPr>
        <w:ind w:firstLine="708"/>
        <w:jc w:val="both"/>
        <w:rPr>
          <w:rFonts w:ascii="Times New Roman" w:hAnsi="Times New Roman" w:cs="Times New Roman"/>
        </w:rPr>
      </w:pPr>
      <w:r w:rsidRPr="00783F9E">
        <w:rPr>
          <w:rFonts w:ascii="Times New Roman" w:hAnsi="Times New Roman" w:cs="Times New Roman"/>
        </w:rPr>
        <w:t>Учебная нагрузка обучающихся состоит из часов, отведенных на федеральный и национально-региональный компоненты, и из часов компонента образовательного учреждения в сумме она составляет 37 учебных часов в неделю в соответствии с требованиями СанПиН 2.4.2.2821-10. Часы компонента образовательного учреждения использованы в полном объеме.</w:t>
      </w:r>
    </w:p>
    <w:p w:rsidR="00783F9E" w:rsidRPr="00783F9E" w:rsidRDefault="00783F9E" w:rsidP="00783F9E">
      <w:pPr>
        <w:shd w:val="clear" w:color="auto" w:fill="FFFFFF"/>
        <w:ind w:left="14"/>
        <w:jc w:val="right"/>
        <w:rPr>
          <w:rFonts w:ascii="Times New Roman" w:hAnsi="Times New Roman" w:cs="Times New Roman"/>
        </w:rPr>
      </w:pPr>
    </w:p>
    <w:p w:rsidR="00783F9E" w:rsidRDefault="00783F9E" w:rsidP="00783F9E">
      <w:pPr>
        <w:rPr>
          <w:rFonts w:ascii="Times New Roman" w:hAnsi="Times New Roman" w:cs="Times New Roman"/>
          <w:b/>
        </w:rPr>
      </w:pPr>
    </w:p>
    <w:p w:rsidR="00783F9E" w:rsidRDefault="00783F9E" w:rsidP="00783F9E">
      <w:pPr>
        <w:rPr>
          <w:rFonts w:ascii="Times New Roman" w:hAnsi="Times New Roman" w:cs="Times New Roman"/>
          <w:b/>
        </w:rPr>
      </w:pPr>
    </w:p>
    <w:p w:rsidR="00783F9E" w:rsidRDefault="00783F9E" w:rsidP="00783F9E">
      <w:pPr>
        <w:rPr>
          <w:rFonts w:ascii="Times New Roman" w:hAnsi="Times New Roman" w:cs="Times New Roman"/>
          <w:b/>
        </w:rPr>
      </w:pPr>
    </w:p>
    <w:p w:rsidR="00783F9E" w:rsidRDefault="00783F9E" w:rsidP="00783F9E">
      <w:pPr>
        <w:rPr>
          <w:rFonts w:ascii="Times New Roman" w:hAnsi="Times New Roman" w:cs="Times New Roman"/>
          <w:b/>
        </w:rPr>
      </w:pPr>
    </w:p>
    <w:p w:rsidR="00783F9E" w:rsidRDefault="00783F9E" w:rsidP="00783F9E">
      <w:pPr>
        <w:rPr>
          <w:rFonts w:ascii="Times New Roman" w:hAnsi="Times New Roman" w:cs="Times New Roman"/>
          <w:b/>
        </w:rPr>
      </w:pPr>
    </w:p>
    <w:p w:rsidR="00783F9E" w:rsidRPr="00783F9E" w:rsidRDefault="00783F9E" w:rsidP="00783F9E">
      <w:pPr>
        <w:rPr>
          <w:rFonts w:ascii="Times New Roman" w:hAnsi="Times New Roman" w:cs="Times New Roman"/>
          <w:b/>
        </w:rPr>
      </w:pPr>
    </w:p>
    <w:p w:rsidR="00783F9E" w:rsidRPr="00783F9E" w:rsidRDefault="00783F9E" w:rsidP="00783F9E">
      <w:pPr>
        <w:rPr>
          <w:rFonts w:ascii="Times New Roman" w:hAnsi="Times New Roman" w:cs="Times New Roman"/>
          <w:b/>
        </w:rPr>
      </w:pPr>
    </w:p>
    <w:p w:rsidR="00783F9E" w:rsidRPr="00783F9E" w:rsidRDefault="00783F9E" w:rsidP="00783F9E">
      <w:pPr>
        <w:shd w:val="clear" w:color="auto" w:fill="FFFFFF"/>
        <w:ind w:left="14"/>
        <w:jc w:val="right"/>
        <w:rPr>
          <w:rFonts w:ascii="Times New Roman" w:hAnsi="Times New Roman" w:cs="Times New Roman"/>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lastRenderedPageBreak/>
        <w:t>Учебный план III ступени обучения 10</w:t>
      </w:r>
      <w:proofErr w:type="gramStart"/>
      <w:r w:rsidRPr="00783F9E">
        <w:rPr>
          <w:rFonts w:ascii="Times New Roman" w:hAnsi="Times New Roman" w:cs="Times New Roman"/>
          <w:b/>
          <w:bCs/>
        </w:rPr>
        <w:t xml:space="preserve"> Б</w:t>
      </w:r>
      <w:proofErr w:type="gramEnd"/>
      <w:r w:rsidRPr="00783F9E">
        <w:rPr>
          <w:rFonts w:ascii="Times New Roman" w:hAnsi="Times New Roman" w:cs="Times New Roman"/>
          <w:b/>
          <w:bCs/>
        </w:rPr>
        <w:t xml:space="preserve"> класса (универсального класса)</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2018-2019, 2019-2020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1302"/>
        <w:gridCol w:w="3018"/>
        <w:gridCol w:w="1781"/>
        <w:gridCol w:w="1814"/>
        <w:gridCol w:w="1314"/>
      </w:tblGrid>
      <w:tr w:rsidR="00783F9E" w:rsidRPr="00783F9E" w:rsidTr="007A58BC">
        <w:trPr>
          <w:trHeight w:hRule="exact" w:val="842"/>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Учебные предметы</w:t>
            </w:r>
          </w:p>
        </w:tc>
        <w:tc>
          <w:tcPr>
            <w:tcW w:w="965" w:type="pct"/>
            <w:tcBorders>
              <w:top w:val="single" w:sz="4" w:space="0" w:color="auto"/>
              <w:left w:val="single" w:sz="4" w:space="0" w:color="auto"/>
              <w:bottom w:val="nil"/>
              <w:right w:val="nil"/>
            </w:tcBorders>
            <w:shd w:val="clear" w:color="auto" w:fill="FFFFFF"/>
          </w:tcPr>
          <w:p w:rsidR="00783F9E" w:rsidRPr="00783F9E" w:rsidRDefault="00783F9E" w:rsidP="007A58BC">
            <w:pPr>
              <w:jc w:val="center"/>
              <w:rPr>
                <w:rFonts w:ascii="Times New Roman" w:hAnsi="Times New Roman" w:cs="Times New Roman"/>
                <w:b/>
              </w:rPr>
            </w:pPr>
            <w:r w:rsidRPr="00783F9E">
              <w:rPr>
                <w:rFonts w:ascii="Times New Roman" w:hAnsi="Times New Roman" w:cs="Times New Roman"/>
                <w:b/>
              </w:rPr>
              <w:t>10Б класс</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rPr>
              <w:t xml:space="preserve">2018-2019 </w:t>
            </w:r>
            <w:r w:rsidRPr="00783F9E">
              <w:rPr>
                <w:rFonts w:ascii="Times New Roman" w:hAnsi="Times New Roman" w:cs="Times New Roman"/>
                <w:b/>
                <w:bCs/>
              </w:rPr>
              <w:t>учебный год</w:t>
            </w:r>
          </w:p>
          <w:p w:rsidR="00783F9E" w:rsidRPr="00783F9E" w:rsidRDefault="00783F9E" w:rsidP="007A58BC">
            <w:pPr>
              <w:rPr>
                <w:rFonts w:ascii="Times New Roman" w:hAnsi="Times New Roman" w:cs="Times New Roman"/>
                <w:b/>
                <w:bCs/>
              </w:rPr>
            </w:pPr>
          </w:p>
          <w:p w:rsidR="00783F9E" w:rsidRPr="00783F9E" w:rsidRDefault="00783F9E" w:rsidP="007A58BC">
            <w:pPr>
              <w:rPr>
                <w:rFonts w:ascii="Times New Roman" w:hAnsi="Times New Roman" w:cs="Times New Roman"/>
                <w:b/>
              </w:rPr>
            </w:pPr>
          </w:p>
        </w:tc>
        <w:tc>
          <w:tcPr>
            <w:tcW w:w="983" w:type="pct"/>
            <w:tcBorders>
              <w:top w:val="single" w:sz="4" w:space="0" w:color="auto"/>
              <w:left w:val="single" w:sz="4" w:space="0" w:color="auto"/>
              <w:bottom w:val="nil"/>
              <w:right w:val="nil"/>
            </w:tcBorders>
            <w:shd w:val="clear" w:color="auto" w:fill="FFFFFF"/>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11Б класс</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2019-2020</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Учебный год</w:t>
            </w:r>
          </w:p>
          <w:p w:rsidR="00783F9E" w:rsidRPr="00783F9E" w:rsidRDefault="00783F9E" w:rsidP="007A58BC">
            <w:pPr>
              <w:jc w:val="center"/>
              <w:rPr>
                <w:rFonts w:ascii="Times New Roman" w:hAnsi="Times New Roman" w:cs="Times New Roman"/>
                <w:b/>
              </w:rPr>
            </w:pPr>
          </w:p>
          <w:p w:rsidR="00783F9E" w:rsidRPr="00783F9E" w:rsidRDefault="00783F9E" w:rsidP="007A58BC">
            <w:pPr>
              <w:rPr>
                <w:rFonts w:ascii="Times New Roman" w:hAnsi="Times New Roman" w:cs="Times New Roman"/>
                <w:b/>
                <w:bCs/>
              </w:rPr>
            </w:pPr>
          </w:p>
          <w:p w:rsidR="00783F9E" w:rsidRPr="00783F9E" w:rsidRDefault="00783F9E" w:rsidP="007A58BC">
            <w:pPr>
              <w:rPr>
                <w:rFonts w:ascii="Times New Roman" w:hAnsi="Times New Roman" w:cs="Times New Roman"/>
                <w:b/>
              </w:rPr>
            </w:pPr>
          </w:p>
        </w:tc>
        <w:tc>
          <w:tcPr>
            <w:tcW w:w="712" w:type="pct"/>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rPr>
                <w:rFonts w:ascii="Times New Roman" w:hAnsi="Times New Roman" w:cs="Times New Roman"/>
                <w:b/>
              </w:rPr>
            </w:pPr>
            <w:r w:rsidRPr="00783F9E">
              <w:rPr>
                <w:rFonts w:ascii="Times New Roman" w:hAnsi="Times New Roman" w:cs="Times New Roman"/>
                <w:b/>
                <w:bCs/>
              </w:rPr>
              <w:t>всего</w:t>
            </w:r>
          </w:p>
        </w:tc>
      </w:tr>
      <w:tr w:rsidR="00783F9E" w:rsidRPr="00783F9E" w:rsidTr="007A58BC">
        <w:trPr>
          <w:trHeight w:hRule="exact" w:val="469"/>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 ФЕДЕРАЛЬНЫЙ КОМПОНЕНТ</w:t>
            </w:r>
          </w:p>
        </w:tc>
      </w:tr>
      <w:tr w:rsidR="00783F9E" w:rsidRPr="00783F9E" w:rsidTr="007A58BC">
        <w:trPr>
          <w:trHeight w:val="272"/>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Базовые учебные предметы</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Русский язык</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Литература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Иностранный язык (английский язык)</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705" w:type="pct"/>
            <w:vMerge w:val="restar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Математика</w:t>
            </w:r>
          </w:p>
        </w:tc>
        <w:tc>
          <w:tcPr>
            <w:tcW w:w="163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Алгебра и начала анализа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705" w:type="pct"/>
            <w:vMerge/>
            <w:tcBorders>
              <w:top w:val="nil"/>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p>
        </w:tc>
        <w:tc>
          <w:tcPr>
            <w:tcW w:w="163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Геометрия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Информатика и ИКТ</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История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Обществознание</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Право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География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Физика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Химия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Биология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Мировая художественная культура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Физическая культура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Основы безопасности жизнедеятельности</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Технология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Астрономия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29/986</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31/1054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60/2040</w:t>
            </w:r>
          </w:p>
        </w:tc>
      </w:tr>
      <w:tr w:rsidR="00783F9E" w:rsidRPr="00783F9E" w:rsidTr="007A58BC">
        <w:trPr>
          <w:trHeigh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II РЕГИОНАЛЬНЫЙ (НАЦИОНАЛЬНО-РЕГИОНАЛЬНЫЙ) КОМПОНЕНТ</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Экономика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 xml:space="preserve"> -</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итого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30/1020</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31/1054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60/2040</w:t>
            </w:r>
          </w:p>
        </w:tc>
      </w:tr>
      <w:tr w:rsidR="00783F9E" w:rsidRPr="00783F9E" w:rsidTr="007A58BC">
        <w:trPr>
          <w:trHeigh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III КОМПОНЕНТ ОБРАЗОВАТЕЛЬНОГО УЧРЕЖДЕНИЯ</w:t>
            </w:r>
          </w:p>
        </w:tc>
      </w:tr>
      <w:tr w:rsidR="00783F9E" w:rsidRPr="00783F9E" w:rsidTr="007A58BC">
        <w:trPr>
          <w:trHeight w:val="505"/>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7/238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13/442</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Элективные учебные предметы</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10/340</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Проекты</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Исследовательская</w:t>
            </w: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деятельность</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ИТОГО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r w:rsidR="00783F9E" w:rsidRPr="00783F9E" w:rsidTr="007A58BC">
        <w:trPr>
          <w:trHeight w:val="340"/>
        </w:trPr>
        <w:tc>
          <w:tcPr>
            <w:tcW w:w="2340" w:type="pct"/>
            <w:gridSpan w:val="2"/>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Предельно допустимая аудиторная учебная нагрузка при 6-дневной учебной неделе</w:t>
            </w:r>
          </w:p>
        </w:tc>
        <w:tc>
          <w:tcPr>
            <w:tcW w:w="965"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983"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bl>
    <w:p w:rsidR="00783F9E" w:rsidRPr="00783F9E" w:rsidRDefault="00783F9E" w:rsidP="00783F9E">
      <w:pPr>
        <w:rPr>
          <w:rFonts w:ascii="Times New Roman" w:hAnsi="Times New Roman" w:cs="Times New Roman"/>
        </w:rPr>
      </w:pPr>
    </w:p>
    <w:p w:rsidR="00783F9E" w:rsidRPr="00783F9E" w:rsidRDefault="00783F9E" w:rsidP="00783F9E">
      <w:pPr>
        <w:rPr>
          <w:rFonts w:ascii="Times New Roman" w:hAnsi="Times New Roman" w:cs="Times New Roman"/>
        </w:rPr>
      </w:pPr>
      <w:r w:rsidRPr="00783F9E">
        <w:rPr>
          <w:rFonts w:ascii="Times New Roman" w:hAnsi="Times New Roman" w:cs="Times New Roman"/>
        </w:rPr>
        <w:br w:type="page"/>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lastRenderedPageBreak/>
        <w:t xml:space="preserve">Пояснительная записка к учебному плану </w:t>
      </w:r>
      <w:proofErr w:type="gramStart"/>
      <w:r w:rsidRPr="00783F9E">
        <w:rPr>
          <w:rFonts w:ascii="Times New Roman" w:hAnsi="Times New Roman" w:cs="Times New Roman"/>
          <w:b/>
          <w:bCs/>
        </w:rPr>
        <w:t>Ш</w:t>
      </w:r>
      <w:proofErr w:type="gramEnd"/>
      <w:r w:rsidRPr="00783F9E">
        <w:rPr>
          <w:rFonts w:ascii="Times New Roman" w:hAnsi="Times New Roman" w:cs="Times New Roman"/>
          <w:b/>
          <w:bCs/>
        </w:rPr>
        <w:t xml:space="preserve"> ступени обучения</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 xml:space="preserve"> 10</w:t>
      </w:r>
      <w:proofErr w:type="gramStart"/>
      <w:r w:rsidRPr="00783F9E">
        <w:rPr>
          <w:rFonts w:ascii="Times New Roman" w:hAnsi="Times New Roman" w:cs="Times New Roman"/>
          <w:b/>
          <w:bCs/>
        </w:rPr>
        <w:t xml:space="preserve"> Б</w:t>
      </w:r>
      <w:proofErr w:type="gramEnd"/>
      <w:r w:rsidRPr="00783F9E">
        <w:rPr>
          <w:rFonts w:ascii="Times New Roman" w:hAnsi="Times New Roman" w:cs="Times New Roman"/>
          <w:b/>
          <w:bCs/>
        </w:rPr>
        <w:t xml:space="preserve"> класса (универсального класса)</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2018-2019, 2019-2020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 сконструирован на основе:</w:t>
      </w:r>
    </w:p>
    <w:p w:rsidR="00783F9E" w:rsidRPr="00783F9E" w:rsidRDefault="00783F9E" w:rsidP="00783F9E">
      <w:pPr>
        <w:pStyle w:val="afa"/>
        <w:numPr>
          <w:ilvl w:val="0"/>
          <w:numId w:val="19"/>
        </w:numPr>
        <w:jc w:val="both"/>
        <w:rPr>
          <w:color w:val="000000"/>
        </w:rPr>
      </w:pPr>
      <w:r w:rsidRPr="00783F9E">
        <w:rPr>
          <w:color w:val="000000"/>
        </w:rPr>
        <w:t xml:space="preserve">Федерального базисного учебного плана, утвержденного приказом </w:t>
      </w:r>
      <w:proofErr w:type="spellStart"/>
      <w:r w:rsidRPr="00783F9E">
        <w:rPr>
          <w:color w:val="000000"/>
        </w:rPr>
        <w:t>Минобрнауки</w:t>
      </w:r>
      <w:proofErr w:type="spellEnd"/>
      <w:r w:rsidRPr="00783F9E">
        <w:rPr>
          <w:color w:val="000000"/>
        </w:rPr>
        <w:t xml:space="preserve"> Российской Федерации от 09 марта 2004 года № 1312, с изменениями, внесенными приказами Министерства образования и науки Российской Федерации от 20 августа 2008 года № 241, от 30 августа 2010 года № 889, от 03 июня 2011 года № 1994, от 01 февраля 2012 года </w:t>
      </w:r>
      <w:r w:rsidRPr="00783F9E">
        <w:rPr>
          <w:color w:val="000000"/>
          <w:spacing w:val="20"/>
        </w:rPr>
        <w:t>№74;</w:t>
      </w:r>
    </w:p>
    <w:p w:rsidR="00783F9E" w:rsidRPr="00783F9E" w:rsidRDefault="00783F9E" w:rsidP="00783F9E">
      <w:pPr>
        <w:pStyle w:val="afa"/>
        <w:numPr>
          <w:ilvl w:val="0"/>
          <w:numId w:val="19"/>
        </w:numPr>
        <w:jc w:val="both"/>
        <w:rPr>
          <w:color w:val="000000"/>
        </w:rPr>
      </w:pPr>
      <w:r w:rsidRPr="00783F9E">
        <w:rPr>
          <w:color w:val="000000"/>
        </w:rPr>
        <w:t>базисного учебного плана для общеобразовательных учреждений Архангельской области, утвержденного распоряжением министерства образования и науки Архангельской области от 01 июня 2012 года № 803;</w:t>
      </w:r>
    </w:p>
    <w:p w:rsidR="00783F9E" w:rsidRPr="00783F9E" w:rsidRDefault="00783F9E" w:rsidP="00783F9E">
      <w:pPr>
        <w:pStyle w:val="afa"/>
        <w:numPr>
          <w:ilvl w:val="0"/>
          <w:numId w:val="19"/>
        </w:numPr>
        <w:jc w:val="both"/>
        <w:rPr>
          <w:color w:val="000000"/>
        </w:rPr>
      </w:pPr>
      <w:r w:rsidRPr="00783F9E">
        <w:rPr>
          <w:color w:val="000000"/>
        </w:rPr>
        <w:t>в соответствии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783F9E" w:rsidRPr="00783F9E" w:rsidRDefault="00783F9E" w:rsidP="00783F9E">
      <w:pPr>
        <w:pStyle w:val="afa"/>
        <w:numPr>
          <w:ilvl w:val="0"/>
          <w:numId w:val="19"/>
        </w:numPr>
        <w:jc w:val="both"/>
        <w:rPr>
          <w:color w:val="000000"/>
        </w:rPr>
      </w:pPr>
      <w:r w:rsidRPr="00783F9E">
        <w:rPr>
          <w:color w:val="000000"/>
        </w:rPr>
        <w:t>на основании Устава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для X - XI классов ориентирован на 2-летний нормативный срок освоения образовательных программ среднего (полного) общего образования.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На основании Устава, с учетом мнения участников образовательного процесса, требований санитарно-эпидемиологических правил установлен следующий режим работы:</w:t>
      </w:r>
    </w:p>
    <w:p w:rsidR="00783F9E" w:rsidRPr="00783F9E" w:rsidRDefault="00783F9E" w:rsidP="00783F9E">
      <w:pPr>
        <w:pStyle w:val="afa"/>
        <w:numPr>
          <w:ilvl w:val="0"/>
          <w:numId w:val="20"/>
        </w:numPr>
        <w:jc w:val="both"/>
        <w:rPr>
          <w:color w:val="000000"/>
        </w:rPr>
      </w:pPr>
      <w:r w:rsidRPr="00783F9E">
        <w:rPr>
          <w:color w:val="000000"/>
        </w:rPr>
        <w:t>продолжительность учебного года - 34 учебные недели,</w:t>
      </w:r>
    </w:p>
    <w:p w:rsidR="00783F9E" w:rsidRPr="00783F9E" w:rsidRDefault="00783F9E" w:rsidP="00783F9E">
      <w:pPr>
        <w:pStyle w:val="afa"/>
        <w:numPr>
          <w:ilvl w:val="0"/>
          <w:numId w:val="20"/>
        </w:numPr>
        <w:jc w:val="both"/>
        <w:rPr>
          <w:color w:val="000000"/>
        </w:rPr>
      </w:pPr>
      <w:r w:rsidRPr="00783F9E">
        <w:rPr>
          <w:color w:val="000000"/>
        </w:rPr>
        <w:t>продолжительность учебной недели - 6 учебных дней,</w:t>
      </w:r>
    </w:p>
    <w:p w:rsidR="00783F9E" w:rsidRPr="00783F9E" w:rsidRDefault="00783F9E" w:rsidP="00783F9E">
      <w:pPr>
        <w:pStyle w:val="afa"/>
        <w:numPr>
          <w:ilvl w:val="0"/>
          <w:numId w:val="20"/>
        </w:numPr>
        <w:jc w:val="both"/>
        <w:rPr>
          <w:color w:val="000000"/>
        </w:rPr>
      </w:pPr>
      <w:r w:rsidRPr="00783F9E">
        <w:rPr>
          <w:color w:val="000000"/>
        </w:rPr>
        <w:t>продолжительность урока - 45 минут.</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включает в себя федеральный компонент: базовые учебные предметы, региональный компонент и компонент образовательного учреждения.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Федеральный компонент представлен базовыми учебными предметами: </w:t>
      </w:r>
      <w:proofErr w:type="gramStart"/>
      <w:r w:rsidRPr="00783F9E">
        <w:rPr>
          <w:rFonts w:ascii="Times New Roman" w:hAnsi="Times New Roman" w:cs="Times New Roman"/>
        </w:rPr>
        <w:t>«Русский язык», «Литература», «Иностранный язык (английский язык)», «Математика (Алгебра и начала анализа, Геометрия)», «Информатика и ИКТ», «История (История Росси, Всеобщая история)», «Обществознание», «Право», «География», «Физика», «Химия», «Биология», «Мировая художественная культура», «Технология», «Основы безопасности жизнедеятельности», «Физическая культура», «Астрономия».</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На учебный предмет «Алгебра и начала анализа» выделено 2 часа, 1 дополнительный час взят из компонента образовательного учреждения в соответствии с рабочей программой учителя, составленной на основании программы «Математика. 5-6 </w:t>
      </w:r>
      <w:proofErr w:type="spellStart"/>
      <w:r w:rsidRPr="00783F9E">
        <w:rPr>
          <w:rFonts w:ascii="Times New Roman" w:hAnsi="Times New Roman" w:cs="Times New Roman"/>
        </w:rPr>
        <w:t>кл</w:t>
      </w:r>
      <w:proofErr w:type="spellEnd"/>
      <w:r w:rsidRPr="00783F9E">
        <w:rPr>
          <w:rFonts w:ascii="Times New Roman" w:hAnsi="Times New Roman" w:cs="Times New Roman"/>
        </w:rPr>
        <w:t xml:space="preserve">. Алгебра. 7-9 </w:t>
      </w:r>
      <w:proofErr w:type="spellStart"/>
      <w:r w:rsidRPr="00783F9E">
        <w:rPr>
          <w:rFonts w:ascii="Times New Roman" w:hAnsi="Times New Roman" w:cs="Times New Roman"/>
        </w:rPr>
        <w:t>кл</w:t>
      </w:r>
      <w:proofErr w:type="spellEnd"/>
      <w:r w:rsidRPr="00783F9E">
        <w:rPr>
          <w:rFonts w:ascii="Times New Roman" w:hAnsi="Times New Roman" w:cs="Times New Roman"/>
        </w:rPr>
        <w:t xml:space="preserve">. Алгебра и начала анализа. 10-11 </w:t>
      </w:r>
      <w:proofErr w:type="spellStart"/>
      <w:r w:rsidRPr="00783F9E">
        <w:rPr>
          <w:rFonts w:ascii="Times New Roman" w:hAnsi="Times New Roman" w:cs="Times New Roman"/>
        </w:rPr>
        <w:t>кл</w:t>
      </w:r>
      <w:proofErr w:type="spellEnd"/>
      <w:r w:rsidRPr="00783F9E">
        <w:rPr>
          <w:rFonts w:ascii="Times New Roman" w:hAnsi="Times New Roman" w:cs="Times New Roman"/>
        </w:rPr>
        <w:t>.» Составители Зубарева И.И., Мордкович А.Г. - М.: Мнемозина, 2011 г. Таким образом, количество часов на преподавание предмета «Алгебра и начала анализа» составляет 3 часа в неделю.</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Увеличено количество часов на предмет «Биология», 1 дополнительный час взят из компонента образовательного учреждения в соответствии с рабочей программой учителя, составленной на основании программы «Программы для общеобразовательных учреждений. 5-11» В.В. Пасечника М.: Дрофа, 2009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Увеличено количество часов на предмет «Химия», 1 дополнительный час взят из компонента образовательного учреждения в соответствии с рабочей программой учителя для реализации программы «Программа курса химии для 8-11 </w:t>
      </w:r>
      <w:proofErr w:type="spellStart"/>
      <w:r w:rsidRPr="00783F9E">
        <w:rPr>
          <w:rFonts w:ascii="Times New Roman" w:hAnsi="Times New Roman" w:cs="Times New Roman"/>
        </w:rPr>
        <w:t>кл</w:t>
      </w:r>
      <w:proofErr w:type="spellEnd"/>
      <w:r w:rsidRPr="00783F9E">
        <w:rPr>
          <w:rFonts w:ascii="Times New Roman" w:hAnsi="Times New Roman" w:cs="Times New Roman"/>
        </w:rPr>
        <w:t>. общеобразовательных учреждений» О. С. Габриелян Второе издание. - М.: Дрофа, 2010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 </w:t>
      </w:r>
      <w:proofErr w:type="gramStart"/>
      <w:r w:rsidRPr="00783F9E">
        <w:rPr>
          <w:rFonts w:ascii="Times New Roman" w:hAnsi="Times New Roman" w:cs="Times New Roman"/>
        </w:rPr>
        <w:t xml:space="preserve">«Литература», «Иностранный </w:t>
      </w:r>
      <w:r w:rsidRPr="00783F9E">
        <w:rPr>
          <w:rFonts w:ascii="Times New Roman" w:hAnsi="Times New Roman" w:cs="Times New Roman"/>
        </w:rPr>
        <w:lastRenderedPageBreak/>
        <w:t>язык», «История», «Обществознание», «География», «Биология», «Физика», «Химия», «Физическая культура», «Экономика».</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Региональный компонент представлен предметом «Экономика».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Компонент образовательного учреждения состоит из элективных учебных предметов - обязательных учебных предметов по выбору обучающихся, часов на проекты и исследовательскую деятельность.</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Часы компонента образовательного учреждения распределялись с учетом мнения всех участников образовательного процесса: педагогов, учащихся и их родителей. Продолжительность элективных учебных предметов 34 часа.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Деление классов на две группы осуществляется при наполняемости классов 25 и более человек при проведении занятий: по иностранному языку; по информатике и ИКТ; по физической культуре; на элективные учебные предметы.</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ab/>
      </w:r>
      <w:r w:rsidRPr="00783F9E">
        <w:rPr>
          <w:rFonts w:ascii="Times New Roman" w:hAnsi="Times New Roman" w:cs="Times New Roman"/>
        </w:rPr>
        <w:tab/>
      </w:r>
      <w:r w:rsidRPr="00783F9E">
        <w:rPr>
          <w:rFonts w:ascii="Times New Roman" w:hAnsi="Times New Roman" w:cs="Times New Roman"/>
        </w:rPr>
        <w:tab/>
      </w:r>
    </w:p>
    <w:tbl>
      <w:tblPr>
        <w:tblW w:w="0" w:type="auto"/>
        <w:jc w:val="center"/>
        <w:tblInd w:w="-5" w:type="dxa"/>
        <w:tblCellMar>
          <w:left w:w="0" w:type="dxa"/>
          <w:right w:w="0" w:type="dxa"/>
        </w:tblCellMar>
        <w:tblLook w:val="0000" w:firstRow="0" w:lastRow="0" w:firstColumn="0" w:lastColumn="0" w:noHBand="0" w:noVBand="0"/>
      </w:tblPr>
      <w:tblGrid>
        <w:gridCol w:w="239"/>
        <w:gridCol w:w="4808"/>
        <w:gridCol w:w="1473"/>
        <w:gridCol w:w="2714"/>
      </w:tblGrid>
      <w:tr w:rsidR="00783F9E" w:rsidRPr="00783F9E" w:rsidTr="007A58BC">
        <w:trPr>
          <w:trHeight w:hRule="exact" w:val="527"/>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Название элективных учебных предметов</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Количество</w:t>
            </w:r>
          </w:p>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часов</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 xml:space="preserve">Количество часов </w:t>
            </w:r>
          </w:p>
        </w:tc>
      </w:tr>
      <w:tr w:rsidR="00783F9E" w:rsidRPr="00783F9E" w:rsidTr="007A58BC">
        <w:trPr>
          <w:trHeight w:hRule="exact" w:val="461"/>
          <w:jc w:val="center"/>
        </w:trPr>
        <w:tc>
          <w:tcPr>
            <w:tcW w:w="0" w:type="auto"/>
            <w:gridSpan w:val="4"/>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rPr>
            </w:pP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10 класс 10 часов/340 часов в год</w:t>
            </w:r>
          </w:p>
        </w:tc>
      </w:tr>
      <w:tr w:rsidR="00783F9E" w:rsidRPr="00783F9E" w:rsidTr="007A58BC">
        <w:trPr>
          <w:trHeight w:hRule="exact" w:val="531"/>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орфография</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2 группы 34 часа</w:t>
            </w:r>
          </w:p>
        </w:tc>
      </w:tr>
      <w:tr w:rsidR="00783F9E" w:rsidRPr="00783F9E" w:rsidTr="007A58BC">
        <w:trPr>
          <w:trHeight w:hRule="exact" w:val="53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Решение уравнений и неравенств с параметрами</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2 группы 34 часа</w:t>
            </w:r>
          </w:p>
        </w:tc>
      </w:tr>
      <w:tr w:rsidR="00783F9E" w:rsidRPr="00783F9E" w:rsidTr="007A58BC">
        <w:trPr>
          <w:trHeight w:hRule="exact" w:val="38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Государство на карте мира</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9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бизнеса и предпринимательства</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Христианские сюжеты и образы </w:t>
            </w:r>
            <w:proofErr w:type="gramStart"/>
            <w:r w:rsidRPr="00783F9E">
              <w:rPr>
                <w:rFonts w:ascii="Times New Roman" w:hAnsi="Times New Roman" w:cs="Times New Roman"/>
              </w:rPr>
              <w:t>в</w:t>
            </w:r>
            <w:proofErr w:type="gramEnd"/>
            <w:r w:rsidRPr="00783F9E">
              <w:rPr>
                <w:rFonts w:ascii="Times New Roman" w:hAnsi="Times New Roman" w:cs="Times New Roman"/>
              </w:rPr>
              <w:t xml:space="preserve"> </w:t>
            </w: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русской литературе</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программирования на языке «Паскаль»</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7</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Экология человека</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8</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Планиметрия: виды задач и методы их решения</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45"/>
          <w:jc w:val="center"/>
        </w:trPr>
        <w:tc>
          <w:tcPr>
            <w:tcW w:w="0" w:type="auto"/>
            <w:gridSpan w:val="4"/>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p>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11 класс 10 часов/340 в год</w:t>
            </w:r>
          </w:p>
          <w:p w:rsidR="00783F9E" w:rsidRPr="00783F9E" w:rsidRDefault="00783F9E" w:rsidP="007A58BC">
            <w:pPr>
              <w:spacing w:line="180" w:lineRule="exact"/>
              <w:jc w:val="both"/>
              <w:rPr>
                <w:rFonts w:ascii="Times New Roman" w:hAnsi="Times New Roman" w:cs="Times New Roman"/>
              </w:rPr>
            </w:pPr>
          </w:p>
        </w:tc>
      </w:tr>
      <w:tr w:rsidR="00783F9E" w:rsidRPr="00783F9E" w:rsidTr="007A58BC">
        <w:trPr>
          <w:trHeight w:hRule="exact" w:val="4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Русское правописание: пунктуация.</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 группы 34 часа</w:t>
            </w:r>
          </w:p>
        </w:tc>
      </w:tr>
      <w:tr w:rsidR="00783F9E" w:rsidRPr="00783F9E" w:rsidTr="007A58BC">
        <w:trPr>
          <w:trHeight w:hRule="exact" w:val="42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Задачи с параметрами</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 группы 34 часа</w:t>
            </w:r>
          </w:p>
        </w:tc>
      </w:tr>
      <w:tr w:rsidR="00783F9E" w:rsidRPr="00783F9E" w:rsidTr="007A58BC">
        <w:trPr>
          <w:trHeight w:hRule="exact" w:val="41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Нобелевские лауреаты русской словесности</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1"/>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Методика решения тестовых заданий</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7"/>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Основы менеджмента</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7"/>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Методы решения задач по физике</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7"/>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7</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Общие закономерности общей биологии</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7"/>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8</w:t>
            </w:r>
          </w:p>
        </w:tc>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Планиметрия: методы решения задач</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bl>
    <w:p w:rsidR="00783F9E" w:rsidRPr="00783F9E" w:rsidRDefault="00783F9E" w:rsidP="00783F9E">
      <w:pPr>
        <w:jc w:val="both"/>
        <w:rPr>
          <w:rFonts w:ascii="Times New Roman" w:hAnsi="Times New Roman" w:cs="Times New Roman"/>
        </w:rPr>
      </w:pP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Учебная нагрузка обучающихся состоит из часов, отведенных на федеральный и национально-региональный компоненты, и из часов компонента образовательного учреждения в сумме она составляет 37 учебных часов в неделю в соответствии с требованиями СанПиН 2.4.2.2821-10. Часы компонента образовательного учреждения использованы в полном объеме.</w:t>
      </w:r>
    </w:p>
    <w:p w:rsidR="00783F9E" w:rsidRDefault="00783F9E" w:rsidP="00783F9E">
      <w:pPr>
        <w:jc w:val="both"/>
        <w:rPr>
          <w:rFonts w:ascii="Times New Roman" w:hAnsi="Times New Roman" w:cs="Times New Roman"/>
        </w:rPr>
      </w:pPr>
    </w:p>
    <w:p w:rsidR="00783F9E" w:rsidRPr="00783F9E" w:rsidRDefault="00783F9E" w:rsidP="00783F9E">
      <w:pPr>
        <w:jc w:val="both"/>
        <w:rPr>
          <w:rFonts w:ascii="Times New Roman" w:hAnsi="Times New Roman" w:cs="Times New Roman"/>
        </w:rPr>
      </w:pPr>
    </w:p>
    <w:p w:rsidR="00783F9E" w:rsidRPr="00783F9E" w:rsidRDefault="00783F9E" w:rsidP="00783F9E">
      <w:pPr>
        <w:pStyle w:val="7"/>
        <w:shd w:val="clear" w:color="auto" w:fill="auto"/>
        <w:ind w:firstLine="360"/>
        <w:rPr>
          <w:sz w:val="24"/>
          <w:szCs w:val="24"/>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lastRenderedPageBreak/>
        <w:t>Учебный план III ступени обучения (11А  класса гуманитарного профиля)</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2017-2018, 2018-2019 учебные годы г. Архангельска </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tbl>
      <w:tblPr>
        <w:tblW w:w="5000" w:type="pct"/>
        <w:tblCellMar>
          <w:left w:w="0" w:type="dxa"/>
          <w:right w:w="0" w:type="dxa"/>
        </w:tblCellMar>
        <w:tblLook w:val="0000" w:firstRow="0" w:lastRow="0" w:firstColumn="0" w:lastColumn="0" w:noHBand="0" w:noVBand="0"/>
      </w:tblPr>
      <w:tblGrid>
        <w:gridCol w:w="1688"/>
        <w:gridCol w:w="1689"/>
        <w:gridCol w:w="2161"/>
        <w:gridCol w:w="2080"/>
        <w:gridCol w:w="1611"/>
      </w:tblGrid>
      <w:tr w:rsidR="00783F9E" w:rsidRPr="00783F9E" w:rsidTr="007A58BC">
        <w:trPr>
          <w:trHeight w:hRule="exact" w:val="1162"/>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Учебные предметы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10А</w:t>
            </w:r>
          </w:p>
          <w:p w:rsidR="00783F9E" w:rsidRPr="00783F9E" w:rsidRDefault="00783F9E" w:rsidP="007A58BC">
            <w:pPr>
              <w:jc w:val="center"/>
              <w:rPr>
                <w:rFonts w:ascii="Times New Roman" w:hAnsi="Times New Roman" w:cs="Times New Roman"/>
                <w:b/>
                <w:bCs/>
              </w:rPr>
            </w:pP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2017-2018</w:t>
            </w:r>
          </w:p>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учебный год</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11А</w:t>
            </w:r>
          </w:p>
          <w:p w:rsidR="00783F9E" w:rsidRPr="00783F9E" w:rsidRDefault="00783F9E" w:rsidP="007A58BC">
            <w:pPr>
              <w:jc w:val="center"/>
              <w:rPr>
                <w:rFonts w:ascii="Times New Roman" w:hAnsi="Times New Roman" w:cs="Times New Roman"/>
              </w:rPr>
            </w:pP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2018-2019</w:t>
            </w:r>
          </w:p>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учебный год</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r>
      <w:tr w:rsidR="00783F9E" w:rsidRPr="00783F9E" w:rsidTr="007A58BC">
        <w:trPr>
          <w:trHeight w:hRule="exact" w:val="441"/>
        </w:trPr>
        <w:tc>
          <w:tcPr>
            <w:tcW w:w="5000" w:type="pct"/>
            <w:gridSpan w:val="5"/>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b/>
                <w:bCs/>
              </w:rPr>
            </w:pP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 ФЕДЕРАЛЬНЫЙ КОМПОНЕНТ</w:t>
            </w:r>
          </w:p>
        </w:tc>
      </w:tr>
      <w:tr w:rsidR="00783F9E" w:rsidRPr="00783F9E" w:rsidTr="007A58BC">
        <w:trPr>
          <w:trHeight w:hRule="exact" w:val="411"/>
        </w:trPr>
        <w:tc>
          <w:tcPr>
            <w:tcW w:w="5000" w:type="pct"/>
            <w:gridSpan w:val="5"/>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b/>
                <w:bCs/>
              </w:rPr>
            </w:pP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Базовые учебные предметы</w:t>
            </w:r>
          </w:p>
        </w:tc>
      </w:tr>
      <w:tr w:rsidR="00783F9E" w:rsidRPr="00783F9E" w:rsidTr="007A58BC">
        <w:trPr>
          <w:trHeight w:hRule="exact" w:val="559"/>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Иностранный язык </w:t>
            </w:r>
          </w:p>
          <w:p w:rsidR="00783F9E" w:rsidRPr="00783F9E" w:rsidRDefault="00783F9E" w:rsidP="007A58BC">
            <w:pPr>
              <w:rPr>
                <w:rFonts w:ascii="Times New Roman" w:hAnsi="Times New Roman" w:cs="Times New Roman"/>
              </w:rPr>
            </w:pPr>
            <w:r w:rsidRPr="00783F9E">
              <w:rPr>
                <w:rFonts w:ascii="Times New Roman" w:hAnsi="Times New Roman" w:cs="Times New Roman"/>
              </w:rPr>
              <w:t>(английский язык)</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476"/>
        </w:trPr>
        <w:tc>
          <w:tcPr>
            <w:tcW w:w="914" w:type="pct"/>
            <w:vMerge w:val="restart"/>
            <w:tcBorders>
              <w:top w:val="single" w:sz="4" w:space="0" w:color="auto"/>
              <w:left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Математика</w:t>
            </w:r>
          </w:p>
        </w:tc>
        <w:tc>
          <w:tcPr>
            <w:tcW w:w="91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Алгебра и начала анализа</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single" w:sz="8"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389"/>
        </w:trPr>
        <w:tc>
          <w:tcPr>
            <w:tcW w:w="914" w:type="pct"/>
            <w:vMerge/>
            <w:tcBorders>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p>
        </w:tc>
        <w:tc>
          <w:tcPr>
            <w:tcW w:w="91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Геометрия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8"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Информатика и ИКТ</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История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Обществознание</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Право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447"/>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Физика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Химия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 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Биология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Физическая культура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Мировая художественная культура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458"/>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Основы безопасности жизнедеятельности</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hRule="exact" w:val="423"/>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Астрономия</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23/782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25/850</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48/1632</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Профильные учебные предметы</w:t>
            </w:r>
          </w:p>
        </w:tc>
      </w:tr>
      <w:tr w:rsidR="00783F9E" w:rsidRPr="00783F9E" w:rsidTr="007A58BC">
        <w:trPr>
          <w:trHeight w:hRule="exact" w:val="416"/>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Русский язык</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hRule="exact" w:val="431"/>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Литература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10/340</w:t>
            </w:r>
          </w:p>
        </w:tc>
      </w:tr>
      <w:tr w:rsidR="00783F9E" w:rsidRPr="00783F9E" w:rsidTr="007A58BC">
        <w:trPr>
          <w:trHeight w:hRule="exact" w:val="418"/>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16/544</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II </w:t>
            </w:r>
            <w:r w:rsidRPr="00783F9E">
              <w:rPr>
                <w:rFonts w:ascii="Times New Roman" w:hAnsi="Times New Roman" w:cs="Times New Roman"/>
                <w:b/>
                <w:bCs/>
              </w:rPr>
              <w:t>РЕГИОНАЛЬНЫЙ (НАЦИОНАЛЬНО-РЕГИОНАЛЬНЫЙ) КОМПОНЕНТ</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Экономика</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65"/>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ИТОГО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32/1088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33/1122</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65/2210</w:t>
            </w:r>
          </w:p>
        </w:tc>
      </w:tr>
      <w:tr w:rsidR="00783F9E" w:rsidRPr="00783F9E" w:rsidTr="007A58BC">
        <w:trPr>
          <w:trHeight w:hRule="exac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 xml:space="preserve">III </w:t>
            </w:r>
            <w:r w:rsidRPr="00783F9E">
              <w:rPr>
                <w:rFonts w:ascii="Times New Roman" w:hAnsi="Times New Roman" w:cs="Times New Roman"/>
                <w:b/>
                <w:bCs/>
              </w:rPr>
              <w:t>КОМПОНЕНТ ОБРАЗОВАТЕЛЬНОГО УЧРЕЖДЕНИЯ</w:t>
            </w:r>
          </w:p>
        </w:tc>
      </w:tr>
      <w:tr w:rsidR="00783F9E" w:rsidRPr="00783F9E" w:rsidTr="007A58BC">
        <w:trPr>
          <w:trHeight w:hRule="exact" w:val="531"/>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ВСЕГО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5/170</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4/136</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9/306</w:t>
            </w:r>
          </w:p>
        </w:tc>
      </w:tr>
      <w:tr w:rsidR="00783F9E" w:rsidRPr="00783F9E" w:rsidTr="007A58BC">
        <w:trPr>
          <w:trHeight w:hRule="exact" w:val="423"/>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b/>
                <w:bCs/>
              </w:rPr>
              <w:t>Элективные учебные предметы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8/272</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Проекты</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r>
      <w:tr w:rsidR="00783F9E" w:rsidRPr="00783F9E" w:rsidTr="007A58BC">
        <w:trPr>
          <w:trHeight w:hRule="exact" w:val="505"/>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Исследовательская</w:t>
            </w: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деятельность</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hRule="exact" w:val="340"/>
        </w:trPr>
        <w:tc>
          <w:tcPr>
            <w:tcW w:w="1829"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b/>
                <w:bCs/>
              </w:rPr>
              <w:t>ИТОГО</w:t>
            </w:r>
          </w:p>
        </w:tc>
        <w:tc>
          <w:tcPr>
            <w:tcW w:w="1171"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37/1258</w:t>
            </w:r>
          </w:p>
        </w:tc>
        <w:tc>
          <w:tcPr>
            <w:tcW w:w="1127"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37/1258</w:t>
            </w:r>
          </w:p>
        </w:tc>
        <w:tc>
          <w:tcPr>
            <w:tcW w:w="873"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74/2516</w:t>
            </w:r>
          </w:p>
        </w:tc>
      </w:tr>
      <w:tr w:rsidR="00783F9E" w:rsidRPr="00783F9E" w:rsidTr="007A58BC">
        <w:trPr>
          <w:trHeight w:hRule="exact" w:val="973"/>
        </w:trPr>
        <w:tc>
          <w:tcPr>
            <w:tcW w:w="1829" w:type="pct"/>
            <w:gridSpan w:val="2"/>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Предельно допустимая аудиторная учебная нагрузка 1 при 6-дневной учебной неделе</w:t>
            </w:r>
          </w:p>
        </w:tc>
        <w:tc>
          <w:tcPr>
            <w:tcW w:w="1171"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1127"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bl>
    <w:p w:rsidR="00783F9E" w:rsidRP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Пояснительная записка к учебному плану III ступени обучения</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(11А класса гуманитарного профиля)</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2017-2018, 2018-2019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 сконструирован на основе:</w:t>
      </w:r>
    </w:p>
    <w:p w:rsidR="00783F9E" w:rsidRPr="00783F9E" w:rsidRDefault="00783F9E" w:rsidP="00783F9E">
      <w:pPr>
        <w:pStyle w:val="afa"/>
        <w:numPr>
          <w:ilvl w:val="0"/>
          <w:numId w:val="21"/>
        </w:numPr>
        <w:jc w:val="both"/>
        <w:rPr>
          <w:color w:val="000000"/>
        </w:rPr>
      </w:pPr>
      <w:r w:rsidRPr="00783F9E">
        <w:rPr>
          <w:color w:val="000000"/>
        </w:rPr>
        <w:t xml:space="preserve">Федерального базисного учебного плана, утвержденного приказом </w:t>
      </w:r>
      <w:proofErr w:type="spellStart"/>
      <w:r w:rsidRPr="00783F9E">
        <w:rPr>
          <w:color w:val="000000"/>
        </w:rPr>
        <w:t>Минобрнауки</w:t>
      </w:r>
      <w:proofErr w:type="spellEnd"/>
      <w:r w:rsidRPr="00783F9E">
        <w:rPr>
          <w:color w:val="000000"/>
        </w:rPr>
        <w:t xml:space="preserve"> Российской Федерации от 09 марта 2004 года № 1312, с изменениями, внесенными приказами Министерства образования и науки Российской Федерации от 20 августа 2008 года № 241, от 30 августа 2010 года № 889, от 03 июня 2011 года № 1994, от 01 февраля 2012 года№ 74;</w:t>
      </w:r>
    </w:p>
    <w:p w:rsidR="00783F9E" w:rsidRPr="00783F9E" w:rsidRDefault="00783F9E" w:rsidP="00783F9E">
      <w:pPr>
        <w:pStyle w:val="afa"/>
        <w:numPr>
          <w:ilvl w:val="0"/>
          <w:numId w:val="21"/>
        </w:numPr>
        <w:jc w:val="both"/>
        <w:rPr>
          <w:color w:val="000000"/>
        </w:rPr>
      </w:pPr>
      <w:r w:rsidRPr="00783F9E">
        <w:rPr>
          <w:color w:val="000000"/>
        </w:rPr>
        <w:t>базисного учебного плана для общеобразовательных учреждений Архангельской области, утвержденного распоряжением министерства образования и науки Архангельской области от 01 июня 2012 года № 803;</w:t>
      </w:r>
    </w:p>
    <w:p w:rsidR="00783F9E" w:rsidRPr="00783F9E" w:rsidRDefault="00783F9E" w:rsidP="00783F9E">
      <w:pPr>
        <w:pStyle w:val="afa"/>
        <w:numPr>
          <w:ilvl w:val="0"/>
          <w:numId w:val="21"/>
        </w:numPr>
        <w:jc w:val="both"/>
        <w:rPr>
          <w:color w:val="000000"/>
        </w:rPr>
      </w:pPr>
      <w:r w:rsidRPr="00783F9E">
        <w:rPr>
          <w:color w:val="000000"/>
        </w:rPr>
        <w:t>в соответствии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783F9E" w:rsidRPr="00783F9E" w:rsidRDefault="00783F9E" w:rsidP="00783F9E">
      <w:pPr>
        <w:pStyle w:val="afa"/>
        <w:numPr>
          <w:ilvl w:val="0"/>
          <w:numId w:val="21"/>
        </w:numPr>
        <w:jc w:val="both"/>
        <w:rPr>
          <w:color w:val="000000"/>
        </w:rPr>
      </w:pPr>
      <w:r w:rsidRPr="00783F9E">
        <w:rPr>
          <w:color w:val="000000"/>
        </w:rPr>
        <w:t>на основании Устава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для X - XI классов ориентирован на 2-летний нормативный срок освоения образовательных программ среднего (полного) общего образования?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На основании Устава, с учетом мнения участников образовательного процесса, требований санитарно-эпидемиологических правил установлен следующий режим работы:</w:t>
      </w:r>
    </w:p>
    <w:p w:rsidR="00783F9E" w:rsidRPr="00783F9E" w:rsidRDefault="00783F9E" w:rsidP="00783F9E">
      <w:pPr>
        <w:pStyle w:val="afa"/>
        <w:numPr>
          <w:ilvl w:val="0"/>
          <w:numId w:val="22"/>
        </w:numPr>
        <w:jc w:val="both"/>
        <w:rPr>
          <w:color w:val="000000"/>
        </w:rPr>
      </w:pPr>
      <w:r w:rsidRPr="00783F9E">
        <w:rPr>
          <w:color w:val="000000"/>
        </w:rPr>
        <w:t>продолжительность учебного года - 34 учебные недели,</w:t>
      </w:r>
    </w:p>
    <w:p w:rsidR="00783F9E" w:rsidRPr="00783F9E" w:rsidRDefault="00783F9E" w:rsidP="00783F9E">
      <w:pPr>
        <w:pStyle w:val="afa"/>
        <w:numPr>
          <w:ilvl w:val="0"/>
          <w:numId w:val="22"/>
        </w:numPr>
        <w:jc w:val="both"/>
        <w:rPr>
          <w:color w:val="000000"/>
        </w:rPr>
      </w:pPr>
      <w:r w:rsidRPr="00783F9E">
        <w:rPr>
          <w:color w:val="000000"/>
        </w:rPr>
        <w:t>продолжительность учебной недели - 6 учебных дней,</w:t>
      </w:r>
    </w:p>
    <w:p w:rsidR="00783F9E" w:rsidRPr="00783F9E" w:rsidRDefault="00783F9E" w:rsidP="00783F9E">
      <w:pPr>
        <w:pStyle w:val="afa"/>
        <w:numPr>
          <w:ilvl w:val="0"/>
          <w:numId w:val="22"/>
        </w:numPr>
        <w:jc w:val="both"/>
        <w:rPr>
          <w:color w:val="000000"/>
        </w:rPr>
      </w:pPr>
      <w:r w:rsidRPr="00783F9E">
        <w:rPr>
          <w:color w:val="000000"/>
        </w:rPr>
        <w:t>продолжительность урока - 45 минут.</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включает в себя федеральный компонент: базовые и профильные учебные предметы, региональный компонент и компонент образовательного учреждения.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Федеральный компонент профильного класса представлен следующими обязательными учебными предметами на базовом уровне: </w:t>
      </w:r>
      <w:proofErr w:type="gramStart"/>
      <w:r w:rsidRPr="00783F9E">
        <w:rPr>
          <w:rFonts w:ascii="Times New Roman" w:hAnsi="Times New Roman" w:cs="Times New Roman"/>
        </w:rPr>
        <w:t>«Иностранный язык (английский язык)», «Математика (Алгебра и начала анализа, Геометрия)», «Информатика и ИКТ», «История (История России, Всеобщая история)», «Обществознание», «Химия», «Биология», «Основы безопасности жизнедеятельности», «Физическая культура», «Мировая художественная культура», «Астрономия».</w:t>
      </w:r>
      <w:proofErr w:type="gramEnd"/>
      <w:r w:rsidRPr="00783F9E">
        <w:rPr>
          <w:rFonts w:ascii="Times New Roman" w:hAnsi="Times New Roman" w:cs="Times New Roman"/>
        </w:rPr>
        <w:t xml:space="preserve"> Количество часов на базовые учебные предметы полностью соответствует БУП 2004 г. и государственным программам.</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Гуманитарный</w:t>
      </w:r>
      <w:r w:rsidRPr="00783F9E">
        <w:rPr>
          <w:rFonts w:ascii="Times New Roman" w:hAnsi="Times New Roman" w:cs="Times New Roman"/>
        </w:rPr>
        <w:tab/>
        <w:t>профиль</w:t>
      </w:r>
      <w:r w:rsidRPr="00783F9E">
        <w:rPr>
          <w:rFonts w:ascii="Times New Roman" w:hAnsi="Times New Roman" w:cs="Times New Roman"/>
        </w:rPr>
        <w:tab/>
        <w:t>представлен</w:t>
      </w:r>
      <w:r w:rsidRPr="00783F9E">
        <w:rPr>
          <w:rFonts w:ascii="Times New Roman" w:hAnsi="Times New Roman" w:cs="Times New Roman"/>
        </w:rPr>
        <w:tab/>
        <w:t xml:space="preserve">профильными общеобразовательными предметами: «Русский язык», </w:t>
      </w:r>
      <w:proofErr w:type="spellStart"/>
      <w:r w:rsidRPr="00783F9E">
        <w:rPr>
          <w:rFonts w:ascii="Times New Roman" w:hAnsi="Times New Roman" w:cs="Times New Roman"/>
        </w:rPr>
        <w:t>Гольцова</w:t>
      </w:r>
      <w:proofErr w:type="spellEnd"/>
      <w:r w:rsidRPr="00783F9E">
        <w:rPr>
          <w:rFonts w:ascii="Times New Roman" w:hAnsi="Times New Roman" w:cs="Times New Roman"/>
        </w:rPr>
        <w:t xml:space="preserve"> Н.Г. Программа курса «Русский язык» для 10-11 классов ОУ. – М.: Русское слово, 2007; «Литература» </w:t>
      </w:r>
      <w:proofErr w:type="spellStart"/>
      <w:r w:rsidRPr="00783F9E">
        <w:rPr>
          <w:rFonts w:ascii="Times New Roman" w:hAnsi="Times New Roman" w:cs="Times New Roman"/>
        </w:rPr>
        <w:t>Меркин</w:t>
      </w:r>
      <w:proofErr w:type="spellEnd"/>
      <w:r w:rsidRPr="00783F9E">
        <w:rPr>
          <w:rFonts w:ascii="Times New Roman" w:hAnsi="Times New Roman" w:cs="Times New Roman"/>
        </w:rPr>
        <w:t xml:space="preserve"> Г.С., Зимин С.А., Программа по литературе для 5-11 классов ОУ. – М.: ООО «ТИД» Русское слово – РС», 2010. Количество часов на профильные учебные предметы полностью соответствует БУП 2004г. и государственным программам.</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Увеличено количество часов на предмет «Биология», 1 дополнительный час взят из компонента образовательного учреждения в соответствии с рабочей программой учителя, составленной на основании программы «Программы для общеобразовательных учреждений. 5-11» В.В. Пасечника М.: Дрофа, 2009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Увеличено количество часов на предмет «Химия», 1 дополнительный час взят из компонента образовательного учреждения в соответствии с рабочей программой учителя для реализации программы «Программа курса химии для 8-11 </w:t>
      </w:r>
      <w:proofErr w:type="spellStart"/>
      <w:r w:rsidRPr="00783F9E">
        <w:rPr>
          <w:rFonts w:ascii="Times New Roman" w:hAnsi="Times New Roman" w:cs="Times New Roman"/>
        </w:rPr>
        <w:t>кл</w:t>
      </w:r>
      <w:proofErr w:type="spellEnd"/>
      <w:r w:rsidRPr="00783F9E">
        <w:rPr>
          <w:rFonts w:ascii="Times New Roman" w:hAnsi="Times New Roman" w:cs="Times New Roman"/>
        </w:rPr>
        <w:t>. общеобразовательных учреждений» О. С. Габриелян Второе издание. - М.: Дрофа, 2010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При изучении учебных предметов федерального компонента государственного стандарта </w:t>
      </w:r>
      <w:r w:rsidRPr="00783F9E">
        <w:rPr>
          <w:rFonts w:ascii="Times New Roman" w:hAnsi="Times New Roman" w:cs="Times New Roman"/>
        </w:rPr>
        <w:lastRenderedPageBreak/>
        <w:t xml:space="preserve">общего образования 10 процентов учебного времени отводится на реализацию регионального содержания по следующим предметам: </w:t>
      </w:r>
      <w:proofErr w:type="gramStart"/>
      <w:r w:rsidRPr="00783F9E">
        <w:rPr>
          <w:rFonts w:ascii="Times New Roman" w:hAnsi="Times New Roman" w:cs="Times New Roman"/>
        </w:rPr>
        <w:t>«Литература», «Иностранный язык», «История», «Обществознание», «Биология», «Физика», «Химия», «Физическая культура», «Экономика».</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Региональный компонент представлен предметом «Экономика».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Компонент образовательного учреждения состоит из элективных учебных предметов - обязательных учебных предметов по выбору обучающихся, часов на проекты и исследовательскую деятельность.</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Часы компонента образовательного учреждения распределялись с учетом мнения всех участников образовательного процесса: педагогов, учащихся и их родителей. На элективные учебные предметы выделено по 4 часа. Продолжительность элективных учебных предметов 34 часа.</w:t>
      </w:r>
    </w:p>
    <w:p w:rsidR="00783F9E" w:rsidRPr="00783F9E" w:rsidRDefault="00783F9E" w:rsidP="00783F9E">
      <w:pPr>
        <w:jc w:val="both"/>
        <w:rPr>
          <w:rFonts w:ascii="Times New Roman" w:hAnsi="Times New Roman" w:cs="Times New Roman"/>
        </w:rPr>
      </w:pPr>
    </w:p>
    <w:tbl>
      <w:tblPr>
        <w:tblW w:w="0" w:type="auto"/>
        <w:tblInd w:w="-5" w:type="dxa"/>
        <w:tblCellMar>
          <w:left w:w="0" w:type="dxa"/>
          <w:right w:w="0" w:type="dxa"/>
        </w:tblCellMar>
        <w:tblLook w:val="0000" w:firstRow="0" w:lastRow="0" w:firstColumn="0" w:lastColumn="0" w:noHBand="0" w:noVBand="0"/>
      </w:tblPr>
      <w:tblGrid>
        <w:gridCol w:w="239"/>
        <w:gridCol w:w="4836"/>
        <w:gridCol w:w="1422"/>
        <w:gridCol w:w="2737"/>
      </w:tblGrid>
      <w:tr w:rsidR="00783F9E" w:rsidRPr="00783F9E" w:rsidTr="007A58BC">
        <w:trPr>
          <w:trHeight w:hRule="exact" w:val="562"/>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Название элективных учебных предметов</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Количество</w:t>
            </w: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часов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Количество часов (с учетом деления)</w:t>
            </w:r>
          </w:p>
        </w:tc>
      </w:tr>
      <w:tr w:rsidR="00783F9E" w:rsidRPr="00783F9E" w:rsidTr="007A58BC">
        <w:trPr>
          <w:trHeight w:hRule="exact" w:val="516"/>
        </w:trPr>
        <w:tc>
          <w:tcPr>
            <w:tcW w:w="9937" w:type="dxa"/>
            <w:gridSpan w:val="4"/>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 класс 4 часа/ с учетом деления на группы 8/272</w:t>
            </w:r>
          </w:p>
        </w:tc>
      </w:tr>
      <w:tr w:rsidR="00783F9E" w:rsidRPr="00783F9E" w:rsidTr="007A58BC">
        <w:trPr>
          <w:trHeight w:hRule="exact" w:val="406"/>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орфография</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679"/>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Функциональные методы решения уравнений и неравенств</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561"/>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Трудные и дискуссионные вопросы </w:t>
            </w: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истории ХХ века</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7"/>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предпринимательства</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6"/>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Методы решения физических задач</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802"/>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Решение задач по химии</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10"/>
        </w:trPr>
        <w:tc>
          <w:tcPr>
            <w:tcW w:w="9937" w:type="dxa"/>
            <w:gridSpan w:val="4"/>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11 класс 4 часа/ с учетом деления на группы 8/272</w:t>
            </w:r>
          </w:p>
        </w:tc>
      </w:tr>
      <w:tr w:rsidR="00783F9E" w:rsidRPr="00783F9E" w:rsidTr="007A58BC">
        <w:trPr>
          <w:trHeight w:hRule="exact" w:val="284"/>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Методика решения тестовых заданий</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643"/>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пунктуация</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 группы по 34 часа</w:t>
            </w:r>
          </w:p>
        </w:tc>
      </w:tr>
      <w:tr w:rsidR="00783F9E" w:rsidRPr="00783F9E" w:rsidTr="007A58BC">
        <w:trPr>
          <w:trHeight w:hRule="exact" w:val="567"/>
        </w:trPr>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Задачи с параметрами на исследование свой</w:t>
            </w:r>
            <w:proofErr w:type="gramStart"/>
            <w:r w:rsidRPr="00783F9E">
              <w:rPr>
                <w:rFonts w:ascii="Times New Roman" w:hAnsi="Times New Roman" w:cs="Times New Roman"/>
              </w:rPr>
              <w:t>ств кл</w:t>
            </w:r>
            <w:proofErr w:type="gramEnd"/>
            <w:r w:rsidRPr="00783F9E">
              <w:rPr>
                <w:rFonts w:ascii="Times New Roman" w:hAnsi="Times New Roman" w:cs="Times New Roman"/>
              </w:rPr>
              <w:t>ассов функций</w:t>
            </w:r>
          </w:p>
        </w:tc>
        <w:tc>
          <w:tcPr>
            <w:tcW w:w="1422" w:type="dxa"/>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менеджмента</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Методы решения задач по физике</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w:t>
            </w:r>
          </w:p>
        </w:tc>
        <w:tc>
          <w:tcPr>
            <w:tcW w:w="0" w:type="auto"/>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Общие закономерности общей биологии</w:t>
            </w:r>
          </w:p>
        </w:tc>
        <w:tc>
          <w:tcPr>
            <w:tcW w:w="1422" w:type="dxa"/>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34 часа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 группа 34 часа</w:t>
            </w:r>
          </w:p>
        </w:tc>
      </w:tr>
    </w:tbl>
    <w:p w:rsidR="00783F9E" w:rsidRPr="00783F9E" w:rsidRDefault="00783F9E" w:rsidP="00783F9E">
      <w:pPr>
        <w:jc w:val="both"/>
        <w:rPr>
          <w:rFonts w:ascii="Times New Roman" w:hAnsi="Times New Roman" w:cs="Times New Roman"/>
        </w:rPr>
      </w:pPr>
    </w:p>
    <w:p w:rsidR="00783F9E" w:rsidRPr="00783F9E" w:rsidRDefault="00783F9E" w:rsidP="00783F9E">
      <w:pPr>
        <w:ind w:firstLine="708"/>
        <w:jc w:val="both"/>
        <w:rPr>
          <w:rFonts w:ascii="Times New Roman" w:hAnsi="Times New Roman" w:cs="Times New Roman"/>
        </w:rPr>
      </w:pPr>
      <w:r w:rsidRPr="00783F9E">
        <w:rPr>
          <w:rFonts w:ascii="Times New Roman" w:hAnsi="Times New Roman" w:cs="Times New Roman"/>
        </w:rPr>
        <w:t>Учебная нагрузка обучающихся состоит из часов, отведенных на федеральный и национально-региональный компоненты, и из часов компонента образовательного учреждения в сумме она составляет 37 учебных часов в неделю в соответствии с требованиями СанПиН 2.4.2.2821-10. Часы компонента образовательного учреждения использованы в полном объеме.</w:t>
      </w:r>
    </w:p>
    <w:p w:rsidR="00783F9E" w:rsidRPr="00783F9E" w:rsidRDefault="00783F9E" w:rsidP="00783F9E">
      <w:pPr>
        <w:pStyle w:val="7"/>
        <w:shd w:val="clear" w:color="auto" w:fill="auto"/>
        <w:ind w:firstLine="360"/>
        <w:rPr>
          <w:sz w:val="24"/>
          <w:szCs w:val="24"/>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Default="00783F9E" w:rsidP="00783F9E">
      <w:pPr>
        <w:jc w:val="center"/>
        <w:rPr>
          <w:rFonts w:ascii="Times New Roman" w:hAnsi="Times New Roman" w:cs="Times New Roman"/>
          <w:b/>
          <w:bCs/>
        </w:rPr>
      </w:pP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lastRenderedPageBreak/>
        <w:t>Учебный план III ступени обучения 11Б класса (универсального класса)</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2017-2018, 2018-2019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1302"/>
        <w:gridCol w:w="3018"/>
        <w:gridCol w:w="1781"/>
        <w:gridCol w:w="1814"/>
        <w:gridCol w:w="1314"/>
      </w:tblGrid>
      <w:tr w:rsidR="00783F9E" w:rsidRPr="00783F9E" w:rsidTr="007A58BC">
        <w:trPr>
          <w:trHeight w:hRule="exact" w:val="842"/>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Учебные предметы</w:t>
            </w:r>
          </w:p>
        </w:tc>
        <w:tc>
          <w:tcPr>
            <w:tcW w:w="965" w:type="pct"/>
            <w:tcBorders>
              <w:top w:val="single" w:sz="4" w:space="0" w:color="auto"/>
              <w:left w:val="single" w:sz="4" w:space="0" w:color="auto"/>
              <w:bottom w:val="nil"/>
              <w:right w:val="nil"/>
            </w:tcBorders>
            <w:shd w:val="clear" w:color="auto" w:fill="FFFFFF"/>
          </w:tcPr>
          <w:p w:rsidR="00783F9E" w:rsidRPr="00783F9E" w:rsidRDefault="00783F9E" w:rsidP="007A58BC">
            <w:pPr>
              <w:jc w:val="center"/>
              <w:rPr>
                <w:rFonts w:ascii="Times New Roman" w:hAnsi="Times New Roman" w:cs="Times New Roman"/>
                <w:b/>
              </w:rPr>
            </w:pPr>
            <w:r w:rsidRPr="00783F9E">
              <w:rPr>
                <w:rFonts w:ascii="Times New Roman" w:hAnsi="Times New Roman" w:cs="Times New Roman"/>
                <w:b/>
              </w:rPr>
              <w:t>10Б класс</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rPr>
              <w:t xml:space="preserve">2017-2018 </w:t>
            </w:r>
            <w:r w:rsidRPr="00783F9E">
              <w:rPr>
                <w:rFonts w:ascii="Times New Roman" w:hAnsi="Times New Roman" w:cs="Times New Roman"/>
                <w:b/>
                <w:bCs/>
              </w:rPr>
              <w:t>учебный год</w:t>
            </w:r>
          </w:p>
          <w:p w:rsidR="00783F9E" w:rsidRPr="00783F9E" w:rsidRDefault="00783F9E" w:rsidP="007A58BC">
            <w:pPr>
              <w:rPr>
                <w:rFonts w:ascii="Times New Roman" w:hAnsi="Times New Roman" w:cs="Times New Roman"/>
                <w:b/>
                <w:bCs/>
              </w:rPr>
            </w:pPr>
          </w:p>
          <w:p w:rsidR="00783F9E" w:rsidRPr="00783F9E" w:rsidRDefault="00783F9E" w:rsidP="007A58BC">
            <w:pPr>
              <w:rPr>
                <w:rFonts w:ascii="Times New Roman" w:hAnsi="Times New Roman" w:cs="Times New Roman"/>
                <w:b/>
              </w:rPr>
            </w:pPr>
          </w:p>
        </w:tc>
        <w:tc>
          <w:tcPr>
            <w:tcW w:w="983" w:type="pct"/>
            <w:tcBorders>
              <w:top w:val="single" w:sz="4" w:space="0" w:color="auto"/>
              <w:left w:val="single" w:sz="4" w:space="0" w:color="auto"/>
              <w:bottom w:val="nil"/>
              <w:right w:val="nil"/>
            </w:tcBorders>
            <w:shd w:val="clear" w:color="auto" w:fill="FFFFFF"/>
          </w:tcPr>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11Б класс</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2018-2019</w:t>
            </w:r>
          </w:p>
          <w:p w:rsidR="00783F9E" w:rsidRPr="00783F9E" w:rsidRDefault="00783F9E" w:rsidP="007A58BC">
            <w:pPr>
              <w:jc w:val="center"/>
              <w:rPr>
                <w:rFonts w:ascii="Times New Roman" w:hAnsi="Times New Roman" w:cs="Times New Roman"/>
                <w:b/>
                <w:bCs/>
              </w:rPr>
            </w:pPr>
            <w:r w:rsidRPr="00783F9E">
              <w:rPr>
                <w:rFonts w:ascii="Times New Roman" w:hAnsi="Times New Roman" w:cs="Times New Roman"/>
                <w:b/>
                <w:bCs/>
              </w:rPr>
              <w:t>Учебный год</w:t>
            </w:r>
          </w:p>
          <w:p w:rsidR="00783F9E" w:rsidRPr="00783F9E" w:rsidRDefault="00783F9E" w:rsidP="007A58BC">
            <w:pPr>
              <w:jc w:val="center"/>
              <w:rPr>
                <w:rFonts w:ascii="Times New Roman" w:hAnsi="Times New Roman" w:cs="Times New Roman"/>
                <w:b/>
              </w:rPr>
            </w:pPr>
          </w:p>
          <w:p w:rsidR="00783F9E" w:rsidRPr="00783F9E" w:rsidRDefault="00783F9E" w:rsidP="007A58BC">
            <w:pPr>
              <w:rPr>
                <w:rFonts w:ascii="Times New Roman" w:hAnsi="Times New Roman" w:cs="Times New Roman"/>
                <w:b/>
                <w:bCs/>
              </w:rPr>
            </w:pPr>
          </w:p>
          <w:p w:rsidR="00783F9E" w:rsidRPr="00783F9E" w:rsidRDefault="00783F9E" w:rsidP="007A58BC">
            <w:pPr>
              <w:rPr>
                <w:rFonts w:ascii="Times New Roman" w:hAnsi="Times New Roman" w:cs="Times New Roman"/>
                <w:b/>
              </w:rPr>
            </w:pPr>
          </w:p>
        </w:tc>
        <w:tc>
          <w:tcPr>
            <w:tcW w:w="712" w:type="pct"/>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rPr>
                <w:rFonts w:ascii="Times New Roman" w:hAnsi="Times New Roman" w:cs="Times New Roman"/>
                <w:b/>
              </w:rPr>
            </w:pPr>
            <w:r w:rsidRPr="00783F9E">
              <w:rPr>
                <w:rFonts w:ascii="Times New Roman" w:hAnsi="Times New Roman" w:cs="Times New Roman"/>
                <w:b/>
                <w:bCs/>
              </w:rPr>
              <w:t>всего</w:t>
            </w:r>
          </w:p>
        </w:tc>
      </w:tr>
      <w:tr w:rsidR="00783F9E" w:rsidRPr="00783F9E" w:rsidTr="007A58BC">
        <w:trPr>
          <w:trHeight w:hRule="exact" w:val="469"/>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 ФЕДЕРАЛЬНЫЙ КОМПОНЕНТ</w:t>
            </w:r>
          </w:p>
        </w:tc>
      </w:tr>
      <w:tr w:rsidR="00783F9E" w:rsidRPr="00783F9E" w:rsidTr="007A58BC">
        <w:trPr>
          <w:trHeight w:val="272"/>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Базовые учебные предметы</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Русский язык</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Литература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Иностранный язык (английский язык)</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705" w:type="pct"/>
            <w:vMerge w:val="restar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Математика</w:t>
            </w:r>
          </w:p>
        </w:tc>
        <w:tc>
          <w:tcPr>
            <w:tcW w:w="163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Алгебра и начала анализа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705" w:type="pct"/>
            <w:vMerge/>
            <w:tcBorders>
              <w:top w:val="nil"/>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p>
        </w:tc>
        <w:tc>
          <w:tcPr>
            <w:tcW w:w="163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Геометрия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Информатика и ИКТ</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История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Обществознание</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Право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География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Физика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Химия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Биология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4/136</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Мировая художественная культура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Физическая культура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3/102</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rPr>
                <w:rFonts w:ascii="Times New Roman" w:hAnsi="Times New Roman" w:cs="Times New Roman"/>
              </w:rPr>
            </w:pPr>
            <w:r w:rsidRPr="00783F9E">
              <w:rPr>
                <w:rFonts w:ascii="Times New Roman" w:hAnsi="Times New Roman" w:cs="Times New Roman"/>
              </w:rPr>
              <w:t xml:space="preserve"> Основы безопасности жизнедеятельности</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 Технология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Астрономия</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29/986</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31/1054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60/2040</w:t>
            </w:r>
          </w:p>
        </w:tc>
      </w:tr>
      <w:tr w:rsidR="00783F9E" w:rsidRPr="00783F9E" w:rsidTr="007A58BC">
        <w:trPr>
          <w:trHeigh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II РЕГИОНАЛЬНЫЙ (НАЦИОНАЛЬНО-РЕГИОНАЛЬНЫЙ) КОМПОНЕНТ</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Экономика</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80" w:lineRule="exact"/>
              <w:jc w:val="center"/>
              <w:rPr>
                <w:rFonts w:ascii="Times New Roman" w:hAnsi="Times New Roman" w:cs="Times New Roman"/>
              </w:rPr>
            </w:pPr>
            <w:r w:rsidRPr="00783F9E">
              <w:rPr>
                <w:rFonts w:ascii="Times New Roman" w:hAnsi="Times New Roman" w:cs="Times New Roman"/>
              </w:rPr>
              <w:t xml:space="preserve"> -</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итого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30/1020</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31/1054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60/2040</w:t>
            </w:r>
          </w:p>
        </w:tc>
      </w:tr>
      <w:tr w:rsidR="00783F9E" w:rsidRPr="00783F9E" w:rsidTr="007A58BC">
        <w:trPr>
          <w:trHeight w:val="340"/>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III КОМПОНЕНТ ОБРАЗОВАТЕЛЬНОГО УЧРЕЖДЕНИЯ</w:t>
            </w:r>
          </w:p>
        </w:tc>
      </w:tr>
      <w:tr w:rsidR="00783F9E" w:rsidRPr="00783F9E" w:rsidTr="007A58BC">
        <w:trPr>
          <w:trHeight w:val="505"/>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ВСЕГО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7/238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6/204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13/442</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b/>
                <w:bCs/>
              </w:rPr>
              <w:t>Элективные учебные предметы</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5/170</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10/340</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Проекты</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Исследовательская</w:t>
            </w:r>
          </w:p>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деятельность</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1/34</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2/68</w:t>
            </w:r>
          </w:p>
        </w:tc>
      </w:tr>
      <w:tr w:rsidR="00783F9E" w:rsidRPr="00783F9E" w:rsidTr="007A58BC">
        <w:trPr>
          <w:trHeight w:val="340"/>
        </w:trPr>
        <w:tc>
          <w:tcPr>
            <w:tcW w:w="2340" w:type="pct"/>
            <w:gridSpan w:val="2"/>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b/>
                <w:bCs/>
              </w:rPr>
              <w:t>ИТОГО</w:t>
            </w:r>
          </w:p>
        </w:tc>
        <w:tc>
          <w:tcPr>
            <w:tcW w:w="965"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983" w:type="pct"/>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712" w:type="pct"/>
            <w:tcBorders>
              <w:top w:val="single" w:sz="4" w:space="0" w:color="auto"/>
              <w:left w:val="single" w:sz="4" w:space="0" w:color="auto"/>
              <w:bottom w:val="nil"/>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r w:rsidR="00783F9E" w:rsidRPr="00783F9E" w:rsidTr="007A58BC">
        <w:trPr>
          <w:trHeight w:val="340"/>
        </w:trPr>
        <w:tc>
          <w:tcPr>
            <w:tcW w:w="2340" w:type="pct"/>
            <w:gridSpan w:val="2"/>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jc w:val="center"/>
              <w:rPr>
                <w:rFonts w:ascii="Times New Roman" w:hAnsi="Times New Roman" w:cs="Times New Roman"/>
              </w:rPr>
            </w:pPr>
            <w:r w:rsidRPr="00783F9E">
              <w:rPr>
                <w:rFonts w:ascii="Times New Roman" w:hAnsi="Times New Roman" w:cs="Times New Roman"/>
              </w:rPr>
              <w:t>Предельно допустимая аудиторная учебная нагрузка при 6-дневной учебной неделе</w:t>
            </w:r>
          </w:p>
        </w:tc>
        <w:tc>
          <w:tcPr>
            <w:tcW w:w="965"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983" w:type="pct"/>
            <w:tcBorders>
              <w:top w:val="single" w:sz="4" w:space="0" w:color="auto"/>
              <w:left w:val="single" w:sz="4" w:space="0" w:color="auto"/>
              <w:bottom w:val="single" w:sz="4" w:space="0" w:color="auto"/>
              <w:right w:val="nil"/>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37/1258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783F9E" w:rsidRPr="00783F9E" w:rsidRDefault="00783F9E" w:rsidP="007A58BC">
            <w:pPr>
              <w:spacing w:line="180" w:lineRule="exact"/>
              <w:jc w:val="center"/>
              <w:rPr>
                <w:rFonts w:ascii="Times New Roman" w:hAnsi="Times New Roman" w:cs="Times New Roman"/>
              </w:rPr>
            </w:pPr>
            <w:r w:rsidRPr="00783F9E">
              <w:rPr>
                <w:rFonts w:ascii="Times New Roman" w:hAnsi="Times New Roman" w:cs="Times New Roman"/>
              </w:rPr>
              <w:t>74/2516</w:t>
            </w:r>
          </w:p>
        </w:tc>
      </w:tr>
    </w:tbl>
    <w:p w:rsidR="00783F9E" w:rsidRPr="00783F9E" w:rsidRDefault="00783F9E" w:rsidP="00783F9E">
      <w:pPr>
        <w:rPr>
          <w:rFonts w:ascii="Times New Roman" w:hAnsi="Times New Roman" w:cs="Times New Roman"/>
        </w:rPr>
      </w:pPr>
    </w:p>
    <w:p w:rsidR="00783F9E" w:rsidRPr="00783F9E" w:rsidRDefault="00783F9E" w:rsidP="00783F9E">
      <w:pPr>
        <w:rPr>
          <w:rFonts w:ascii="Times New Roman" w:hAnsi="Times New Roman" w:cs="Times New Roman"/>
        </w:rPr>
      </w:pPr>
      <w:r w:rsidRPr="00783F9E">
        <w:rPr>
          <w:rFonts w:ascii="Times New Roman" w:hAnsi="Times New Roman" w:cs="Times New Roman"/>
        </w:rPr>
        <w:br w:type="page"/>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lastRenderedPageBreak/>
        <w:t xml:space="preserve">Пояснительная записка к учебному плану </w:t>
      </w:r>
      <w:proofErr w:type="gramStart"/>
      <w:r w:rsidRPr="00783F9E">
        <w:rPr>
          <w:rFonts w:ascii="Times New Roman" w:hAnsi="Times New Roman" w:cs="Times New Roman"/>
          <w:b/>
          <w:bCs/>
        </w:rPr>
        <w:t>Ш</w:t>
      </w:r>
      <w:proofErr w:type="gramEnd"/>
      <w:r w:rsidRPr="00783F9E">
        <w:rPr>
          <w:rFonts w:ascii="Times New Roman" w:hAnsi="Times New Roman" w:cs="Times New Roman"/>
          <w:b/>
          <w:bCs/>
        </w:rPr>
        <w:t xml:space="preserve"> ступени обучения</w:t>
      </w:r>
    </w:p>
    <w:p w:rsidR="00783F9E" w:rsidRPr="00783F9E" w:rsidRDefault="00783F9E" w:rsidP="00783F9E">
      <w:pPr>
        <w:jc w:val="center"/>
        <w:rPr>
          <w:rFonts w:ascii="Times New Roman" w:hAnsi="Times New Roman" w:cs="Times New Roman"/>
        </w:rPr>
      </w:pPr>
      <w:r w:rsidRPr="00783F9E">
        <w:rPr>
          <w:rFonts w:ascii="Times New Roman" w:hAnsi="Times New Roman" w:cs="Times New Roman"/>
          <w:b/>
          <w:bCs/>
        </w:rPr>
        <w:t xml:space="preserve"> 11</w:t>
      </w:r>
      <w:proofErr w:type="gramStart"/>
      <w:r w:rsidRPr="00783F9E">
        <w:rPr>
          <w:rFonts w:ascii="Times New Roman" w:hAnsi="Times New Roman" w:cs="Times New Roman"/>
          <w:b/>
          <w:bCs/>
        </w:rPr>
        <w:t xml:space="preserve"> Б</w:t>
      </w:r>
      <w:proofErr w:type="gramEnd"/>
      <w:r w:rsidRPr="00783F9E">
        <w:rPr>
          <w:rFonts w:ascii="Times New Roman" w:hAnsi="Times New Roman" w:cs="Times New Roman"/>
          <w:b/>
          <w:bCs/>
        </w:rPr>
        <w:t xml:space="preserve"> класса (универсального класса)</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 xml:space="preserve">МБОУ СШ № 59 на 2017-2018, 2018-2019 учебные годы г. Архангельска </w:t>
      </w:r>
    </w:p>
    <w:p w:rsidR="00783F9E" w:rsidRPr="00783F9E" w:rsidRDefault="00783F9E" w:rsidP="00783F9E">
      <w:pPr>
        <w:jc w:val="center"/>
        <w:rPr>
          <w:rFonts w:ascii="Times New Roman" w:hAnsi="Times New Roman" w:cs="Times New Roman"/>
          <w:b/>
          <w:bCs/>
        </w:rPr>
      </w:pPr>
      <w:r w:rsidRPr="00783F9E">
        <w:rPr>
          <w:rFonts w:ascii="Times New Roman" w:hAnsi="Times New Roman" w:cs="Times New Roman"/>
          <w:b/>
          <w:bCs/>
        </w:rPr>
        <w:t>(</w:t>
      </w:r>
      <w:proofErr w:type="gramStart"/>
      <w:r w:rsidRPr="00783F9E">
        <w:rPr>
          <w:rFonts w:ascii="Times New Roman" w:hAnsi="Times New Roman" w:cs="Times New Roman"/>
          <w:b/>
          <w:bCs/>
        </w:rPr>
        <w:t>составлен</w:t>
      </w:r>
      <w:proofErr w:type="gramEnd"/>
      <w:r w:rsidRPr="00783F9E">
        <w:rPr>
          <w:rFonts w:ascii="Times New Roman" w:hAnsi="Times New Roman" w:cs="Times New Roman"/>
          <w:b/>
          <w:bCs/>
        </w:rPr>
        <w:t xml:space="preserve"> на основе ФБУП-2004)</w:t>
      </w:r>
    </w:p>
    <w:p w:rsidR="00783F9E" w:rsidRPr="00783F9E" w:rsidRDefault="00783F9E" w:rsidP="00783F9E">
      <w:pPr>
        <w:jc w:val="center"/>
        <w:rPr>
          <w:rFonts w:ascii="Times New Roman" w:hAnsi="Times New Roman" w:cs="Times New Roman"/>
        </w:rPr>
      </w:pP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 сконструирован на основе:</w:t>
      </w:r>
    </w:p>
    <w:p w:rsidR="00783F9E" w:rsidRPr="00783F9E" w:rsidRDefault="00783F9E" w:rsidP="00783F9E">
      <w:pPr>
        <w:pStyle w:val="afa"/>
        <w:numPr>
          <w:ilvl w:val="0"/>
          <w:numId w:val="19"/>
        </w:numPr>
        <w:jc w:val="both"/>
        <w:rPr>
          <w:color w:val="000000"/>
        </w:rPr>
      </w:pPr>
      <w:r w:rsidRPr="00783F9E">
        <w:rPr>
          <w:color w:val="000000"/>
        </w:rPr>
        <w:t xml:space="preserve">Федерального базисного учебного плана, утвержденного приказом </w:t>
      </w:r>
      <w:proofErr w:type="spellStart"/>
      <w:r w:rsidRPr="00783F9E">
        <w:rPr>
          <w:color w:val="000000"/>
        </w:rPr>
        <w:t>Минобрнауки</w:t>
      </w:r>
      <w:proofErr w:type="spellEnd"/>
      <w:r w:rsidRPr="00783F9E">
        <w:rPr>
          <w:color w:val="000000"/>
        </w:rPr>
        <w:t xml:space="preserve"> Российской Федерации от 09 марта 2004 года № 1312, с изменениями, внесенными приказами Министерства образования и науки Российской Федерации от 20 августа 2008 года № 241, от 30 августа 2010 года № 889, от 03 июня 2011 года № 1994, от 01 февраля 2012 года </w:t>
      </w:r>
      <w:r w:rsidRPr="00783F9E">
        <w:rPr>
          <w:color w:val="000000"/>
          <w:spacing w:val="20"/>
        </w:rPr>
        <w:t>№74;</w:t>
      </w:r>
    </w:p>
    <w:p w:rsidR="00783F9E" w:rsidRPr="00783F9E" w:rsidRDefault="00783F9E" w:rsidP="00783F9E">
      <w:pPr>
        <w:pStyle w:val="afa"/>
        <w:numPr>
          <w:ilvl w:val="0"/>
          <w:numId w:val="19"/>
        </w:numPr>
        <w:jc w:val="both"/>
        <w:rPr>
          <w:color w:val="000000"/>
        </w:rPr>
      </w:pPr>
      <w:r w:rsidRPr="00783F9E">
        <w:rPr>
          <w:color w:val="000000"/>
        </w:rPr>
        <w:t>базисного учебного плана для общеобразовательных учреждений Архангельской области, утвержденного распоряжением министерства образования и науки Архангельской области от 01 июня 2012 года № 803;</w:t>
      </w:r>
    </w:p>
    <w:p w:rsidR="00783F9E" w:rsidRPr="00783F9E" w:rsidRDefault="00783F9E" w:rsidP="00783F9E">
      <w:pPr>
        <w:pStyle w:val="afa"/>
        <w:numPr>
          <w:ilvl w:val="0"/>
          <w:numId w:val="19"/>
        </w:numPr>
        <w:jc w:val="both"/>
        <w:rPr>
          <w:color w:val="000000"/>
        </w:rPr>
      </w:pPr>
      <w:r w:rsidRPr="00783F9E">
        <w:rPr>
          <w:color w:val="000000"/>
        </w:rPr>
        <w:t>в соответствии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783F9E" w:rsidRPr="00783F9E" w:rsidRDefault="00783F9E" w:rsidP="00783F9E">
      <w:pPr>
        <w:pStyle w:val="afa"/>
        <w:numPr>
          <w:ilvl w:val="0"/>
          <w:numId w:val="19"/>
        </w:numPr>
        <w:jc w:val="both"/>
        <w:rPr>
          <w:color w:val="000000"/>
        </w:rPr>
      </w:pPr>
      <w:r w:rsidRPr="00783F9E">
        <w:rPr>
          <w:color w:val="000000"/>
        </w:rPr>
        <w:t>на основании Устава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 Е. Родионова».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для X - XI классов ориентирован на 2-летний нормативный срок освоения образовательных программ среднего (полного) общего образования.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На основании Устава, с учетом мнения участников образовательного процесса, требований санитарно-эпидемиологических правил установлен следующий режим работы:</w:t>
      </w:r>
    </w:p>
    <w:p w:rsidR="00783F9E" w:rsidRPr="00783F9E" w:rsidRDefault="00783F9E" w:rsidP="00783F9E">
      <w:pPr>
        <w:pStyle w:val="afa"/>
        <w:numPr>
          <w:ilvl w:val="0"/>
          <w:numId w:val="20"/>
        </w:numPr>
        <w:jc w:val="both"/>
        <w:rPr>
          <w:color w:val="000000"/>
        </w:rPr>
      </w:pPr>
      <w:r w:rsidRPr="00783F9E">
        <w:rPr>
          <w:color w:val="000000"/>
        </w:rPr>
        <w:t>продолжительность учебного года - 34 учебные недели,</w:t>
      </w:r>
    </w:p>
    <w:p w:rsidR="00783F9E" w:rsidRPr="00783F9E" w:rsidRDefault="00783F9E" w:rsidP="00783F9E">
      <w:pPr>
        <w:pStyle w:val="afa"/>
        <w:numPr>
          <w:ilvl w:val="0"/>
          <w:numId w:val="20"/>
        </w:numPr>
        <w:jc w:val="both"/>
        <w:rPr>
          <w:color w:val="000000"/>
        </w:rPr>
      </w:pPr>
      <w:r w:rsidRPr="00783F9E">
        <w:rPr>
          <w:color w:val="000000"/>
        </w:rPr>
        <w:t>продолжительность учебной недели - 6 учебных дней,</w:t>
      </w:r>
    </w:p>
    <w:p w:rsidR="00783F9E" w:rsidRPr="00783F9E" w:rsidRDefault="00783F9E" w:rsidP="00783F9E">
      <w:pPr>
        <w:pStyle w:val="afa"/>
        <w:numPr>
          <w:ilvl w:val="0"/>
          <w:numId w:val="20"/>
        </w:numPr>
        <w:jc w:val="both"/>
        <w:rPr>
          <w:color w:val="000000"/>
        </w:rPr>
      </w:pPr>
      <w:r w:rsidRPr="00783F9E">
        <w:rPr>
          <w:color w:val="000000"/>
        </w:rPr>
        <w:t>продолжительность урока - 45 минут.</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Учебный план включает в себя федеральный компонент: базовые учебные предметы, региональный компонент и компонент образовательного учреждения.</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Федеральный компонент представлен базовыми учебными предметами: </w:t>
      </w:r>
      <w:proofErr w:type="gramStart"/>
      <w:r w:rsidRPr="00783F9E">
        <w:rPr>
          <w:rFonts w:ascii="Times New Roman" w:hAnsi="Times New Roman" w:cs="Times New Roman"/>
        </w:rPr>
        <w:t>«Русский язык», «Литература», «Иностранный язык (английский язык)», «Математика (Алгебра и начала анализа, Геометрия)», «Информатика и ИКТ», «История (История Росси, Всеобщая история)», «Обществознание», «Право», «География», «Физика», «Химия», «Биология», «Мировая художественная культура», «Технология», «Основы безопасности жизнедеятельности», «Физическая культура», «Астрономия».</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На учебный предмет «Алгебра и начала анализа» выделено 2 часа, 1 дополнительный час взят из компонента образовательного учреждения в соответствии с рабочей программой учителя, составленной на основании программы «Математика. 5-6 </w:t>
      </w:r>
      <w:proofErr w:type="spellStart"/>
      <w:r w:rsidRPr="00783F9E">
        <w:rPr>
          <w:rFonts w:ascii="Times New Roman" w:hAnsi="Times New Roman" w:cs="Times New Roman"/>
        </w:rPr>
        <w:t>кл</w:t>
      </w:r>
      <w:proofErr w:type="spellEnd"/>
      <w:r w:rsidRPr="00783F9E">
        <w:rPr>
          <w:rFonts w:ascii="Times New Roman" w:hAnsi="Times New Roman" w:cs="Times New Roman"/>
        </w:rPr>
        <w:t xml:space="preserve">. Алгебра. 7-9 </w:t>
      </w:r>
      <w:proofErr w:type="spellStart"/>
      <w:r w:rsidRPr="00783F9E">
        <w:rPr>
          <w:rFonts w:ascii="Times New Roman" w:hAnsi="Times New Roman" w:cs="Times New Roman"/>
        </w:rPr>
        <w:t>кл</w:t>
      </w:r>
      <w:proofErr w:type="spellEnd"/>
      <w:r w:rsidRPr="00783F9E">
        <w:rPr>
          <w:rFonts w:ascii="Times New Roman" w:hAnsi="Times New Roman" w:cs="Times New Roman"/>
        </w:rPr>
        <w:t xml:space="preserve">. Алгебра и начала анализа. 10-11 </w:t>
      </w:r>
      <w:proofErr w:type="spellStart"/>
      <w:r w:rsidRPr="00783F9E">
        <w:rPr>
          <w:rFonts w:ascii="Times New Roman" w:hAnsi="Times New Roman" w:cs="Times New Roman"/>
        </w:rPr>
        <w:t>кл</w:t>
      </w:r>
      <w:proofErr w:type="spellEnd"/>
      <w:r w:rsidRPr="00783F9E">
        <w:rPr>
          <w:rFonts w:ascii="Times New Roman" w:hAnsi="Times New Roman" w:cs="Times New Roman"/>
        </w:rPr>
        <w:t>.» Составители Зубарева И.И., Мордкович А.Г. - М.: Мнемозина, 2011 г. Таким образом, количество часов на преподавание предмета «Алгебра и начала анализа» составляет 3 часа в неделю.</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Увеличено количество часов на предмет «Биология», 1 дополнительный час взят из компонента образовательного учреждения в соответствии с рабочей программой учителя, составленной на основании программы «Программы для общеобразовательных учреждений. 5-11» В.В. Пасечника М.: Дрофа, 2009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Увеличено количество часов на предмет «Химия», 1 дополнительный час взят из компонента образовательного учреждения в соответствии с рабочей программой учителя для реализации программы «Программа курса химии для 8-11 </w:t>
      </w:r>
      <w:proofErr w:type="spellStart"/>
      <w:r w:rsidRPr="00783F9E">
        <w:rPr>
          <w:rFonts w:ascii="Times New Roman" w:hAnsi="Times New Roman" w:cs="Times New Roman"/>
        </w:rPr>
        <w:t>кл</w:t>
      </w:r>
      <w:proofErr w:type="spellEnd"/>
      <w:r w:rsidRPr="00783F9E">
        <w:rPr>
          <w:rFonts w:ascii="Times New Roman" w:hAnsi="Times New Roman" w:cs="Times New Roman"/>
        </w:rPr>
        <w:t>. общеобразовательных учреждений» О. С. Габриелян Второе издание. - М.: Дрофа, 2010 г.</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 xml:space="preserve">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 </w:t>
      </w:r>
      <w:proofErr w:type="gramStart"/>
      <w:r w:rsidRPr="00783F9E">
        <w:rPr>
          <w:rFonts w:ascii="Times New Roman" w:hAnsi="Times New Roman" w:cs="Times New Roman"/>
        </w:rPr>
        <w:t xml:space="preserve">«Литература», «Иностранный </w:t>
      </w:r>
      <w:r w:rsidRPr="00783F9E">
        <w:rPr>
          <w:rFonts w:ascii="Times New Roman" w:hAnsi="Times New Roman" w:cs="Times New Roman"/>
        </w:rPr>
        <w:lastRenderedPageBreak/>
        <w:t>язык», «История», «Обществознание», «География», «Биология», «Физика», «Химия», «Физическая культура», «Экономика».</w:t>
      </w:r>
      <w:proofErr w:type="gramEnd"/>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Региональный компонент представлен предметом «Экономика».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Компонент образовательного учреждения состоит из элективных учебных предметов - обязательных учебных предметов по выбору обучающихся, часов на проекты и исследовательскую деятельность.</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Часы компонента образовательного учреждения распределялись с учетом мнения всех участников образовательного процесса: педагогов, учащихся и их родителей. Продолжительность элективных учебных предметов 34 часа.</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Деление классов на две группы осуществляется при наполняемости классов 25 и более человек при проведении занятий: по иностранному языку; по информатике и ИКТ; по физической культуре; на элективные учебные предметы.</w:t>
      </w:r>
    </w:p>
    <w:p w:rsidR="00783F9E" w:rsidRPr="00783F9E" w:rsidRDefault="00783F9E" w:rsidP="00783F9E">
      <w:pPr>
        <w:jc w:val="both"/>
        <w:rPr>
          <w:rFonts w:ascii="Times New Roman" w:hAnsi="Times New Roman" w:cs="Times New Roman"/>
        </w:rPr>
      </w:pPr>
      <w:r w:rsidRPr="00783F9E">
        <w:rPr>
          <w:rFonts w:ascii="Times New Roman" w:hAnsi="Times New Roman" w:cs="Times New Roman"/>
        </w:rPr>
        <w:tab/>
      </w:r>
      <w:r w:rsidRPr="00783F9E">
        <w:rPr>
          <w:rFonts w:ascii="Times New Roman" w:hAnsi="Times New Roman" w:cs="Times New Roman"/>
        </w:rPr>
        <w:tab/>
      </w:r>
      <w:r w:rsidRPr="00783F9E">
        <w:rPr>
          <w:rFonts w:ascii="Times New Roman" w:hAnsi="Times New Roman" w:cs="Times New Roman"/>
        </w:rPr>
        <w:tab/>
      </w:r>
    </w:p>
    <w:tbl>
      <w:tblPr>
        <w:tblW w:w="0" w:type="auto"/>
        <w:jc w:val="center"/>
        <w:tblInd w:w="-5" w:type="dxa"/>
        <w:tblCellMar>
          <w:left w:w="0" w:type="dxa"/>
          <w:right w:w="0" w:type="dxa"/>
        </w:tblCellMar>
        <w:tblLook w:val="0000" w:firstRow="0" w:lastRow="0" w:firstColumn="0" w:lastColumn="0" w:noHBand="0" w:noVBand="0"/>
      </w:tblPr>
      <w:tblGrid>
        <w:gridCol w:w="239"/>
        <w:gridCol w:w="4808"/>
        <w:gridCol w:w="1473"/>
        <w:gridCol w:w="2714"/>
      </w:tblGrid>
      <w:tr w:rsidR="00783F9E" w:rsidRPr="00783F9E" w:rsidTr="007A58BC">
        <w:trPr>
          <w:trHeight w:hRule="exact" w:val="527"/>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Название элективных учебных предметов</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Количество</w:t>
            </w:r>
          </w:p>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часов</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 xml:space="preserve">Количество часов </w:t>
            </w:r>
          </w:p>
        </w:tc>
      </w:tr>
      <w:tr w:rsidR="00783F9E" w:rsidRPr="00783F9E" w:rsidTr="007A58BC">
        <w:trPr>
          <w:trHeight w:hRule="exact" w:val="461"/>
          <w:jc w:val="center"/>
        </w:trPr>
        <w:tc>
          <w:tcPr>
            <w:tcW w:w="0" w:type="auto"/>
            <w:gridSpan w:val="4"/>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center"/>
              <w:rPr>
                <w:rFonts w:ascii="Times New Roman" w:hAnsi="Times New Roman" w:cs="Times New Roman"/>
              </w:rPr>
            </w:pP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10 класс 5 часов/170 часов в год</w:t>
            </w:r>
          </w:p>
        </w:tc>
      </w:tr>
      <w:tr w:rsidR="00783F9E" w:rsidRPr="00783F9E" w:rsidTr="007A58BC">
        <w:trPr>
          <w:trHeight w:hRule="exact" w:val="531"/>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Русское правописание: орфография</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3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Решение уравнений и неравенств с параметрами</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38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Государство на карте мира»</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9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Основы предпринимательства</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nil"/>
              <w:right w:val="nil"/>
            </w:tcBorders>
            <w:shd w:val="clear" w:color="auto" w:fill="FFFFFF"/>
            <w:vAlign w:val="center"/>
          </w:tcPr>
          <w:p w:rsidR="00783F9E" w:rsidRPr="00783F9E" w:rsidRDefault="00783F9E" w:rsidP="007A58BC">
            <w:pPr>
              <w:spacing w:line="180" w:lineRule="exact"/>
              <w:rPr>
                <w:rFonts w:ascii="Times New Roman" w:hAnsi="Times New Roman" w:cs="Times New Roman"/>
              </w:rPr>
            </w:pP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Христианские сюжеты и образы </w:t>
            </w:r>
            <w:proofErr w:type="gramStart"/>
            <w:r w:rsidRPr="00783F9E">
              <w:rPr>
                <w:rFonts w:ascii="Times New Roman" w:hAnsi="Times New Roman" w:cs="Times New Roman"/>
              </w:rPr>
              <w:t>в</w:t>
            </w:r>
            <w:proofErr w:type="gramEnd"/>
            <w:r w:rsidRPr="00783F9E">
              <w:rPr>
                <w:rFonts w:ascii="Times New Roman" w:hAnsi="Times New Roman" w:cs="Times New Roman"/>
              </w:rPr>
              <w:t xml:space="preserve"> </w:t>
            </w:r>
          </w:p>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русской литературе</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45"/>
          <w:jc w:val="center"/>
        </w:trPr>
        <w:tc>
          <w:tcPr>
            <w:tcW w:w="0" w:type="auto"/>
            <w:gridSpan w:val="4"/>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p>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11 класс 5 часов/170 в год</w:t>
            </w:r>
          </w:p>
          <w:p w:rsidR="00783F9E" w:rsidRPr="00783F9E" w:rsidRDefault="00783F9E" w:rsidP="007A58BC">
            <w:pPr>
              <w:spacing w:line="180" w:lineRule="exact"/>
              <w:jc w:val="both"/>
              <w:rPr>
                <w:rFonts w:ascii="Times New Roman" w:hAnsi="Times New Roman" w:cs="Times New Roman"/>
              </w:rPr>
            </w:pPr>
          </w:p>
        </w:tc>
      </w:tr>
      <w:tr w:rsidR="00783F9E" w:rsidRPr="00783F9E" w:rsidTr="007A58BC">
        <w:trPr>
          <w:trHeight w:hRule="exact" w:val="47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Русское правописание: пунктуация.</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3"/>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2.</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Задачи с параметрами</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15"/>
          <w:jc w:val="center"/>
        </w:trPr>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w:t>
            </w:r>
          </w:p>
        </w:tc>
        <w:tc>
          <w:tcPr>
            <w:tcW w:w="0" w:type="auto"/>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Эссе как жанр литературного произведения и вид творческой работы</w:t>
            </w:r>
          </w:p>
        </w:tc>
        <w:tc>
          <w:tcPr>
            <w:tcW w:w="1473" w:type="dxa"/>
            <w:tcBorders>
              <w:top w:val="single" w:sz="4" w:space="0" w:color="auto"/>
              <w:left w:val="single" w:sz="4" w:space="0" w:color="auto"/>
              <w:bottom w:val="nil"/>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nil"/>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421"/>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4.</w:t>
            </w:r>
          </w:p>
        </w:tc>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Методика решения тестовых заданий</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r w:rsidR="00783F9E" w:rsidRPr="00783F9E" w:rsidTr="007A58BC">
        <w:trPr>
          <w:trHeight w:hRule="exact" w:val="529"/>
          <w:jc w:val="center"/>
        </w:trPr>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5.</w:t>
            </w:r>
          </w:p>
        </w:tc>
        <w:tc>
          <w:tcPr>
            <w:tcW w:w="0" w:type="auto"/>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rPr>
                <w:rFonts w:ascii="Times New Roman" w:hAnsi="Times New Roman" w:cs="Times New Roman"/>
              </w:rPr>
            </w:pPr>
            <w:r w:rsidRPr="00783F9E">
              <w:rPr>
                <w:rFonts w:ascii="Times New Roman" w:hAnsi="Times New Roman" w:cs="Times New Roman"/>
              </w:rPr>
              <w:t xml:space="preserve">Трудные и дискуссионные вопросы </w:t>
            </w:r>
          </w:p>
          <w:p w:rsidR="00783F9E" w:rsidRPr="00783F9E" w:rsidRDefault="00783F9E" w:rsidP="007A58BC">
            <w:pPr>
              <w:jc w:val="both"/>
              <w:rPr>
                <w:rFonts w:ascii="Times New Roman" w:hAnsi="Times New Roman" w:cs="Times New Roman"/>
              </w:rPr>
            </w:pPr>
            <w:r w:rsidRPr="00783F9E">
              <w:rPr>
                <w:rFonts w:ascii="Times New Roman" w:hAnsi="Times New Roman" w:cs="Times New Roman"/>
              </w:rPr>
              <w:t>истории ХХ века</w:t>
            </w:r>
          </w:p>
        </w:tc>
        <w:tc>
          <w:tcPr>
            <w:tcW w:w="1473" w:type="dxa"/>
            <w:tcBorders>
              <w:top w:val="single" w:sz="4" w:space="0" w:color="auto"/>
              <w:left w:val="single" w:sz="4" w:space="0" w:color="auto"/>
              <w:bottom w:val="single" w:sz="4" w:space="0" w:color="auto"/>
              <w:right w:val="nil"/>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34 часа</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83F9E" w:rsidRPr="00783F9E" w:rsidRDefault="00783F9E" w:rsidP="007A58BC">
            <w:pPr>
              <w:spacing w:line="180" w:lineRule="exact"/>
              <w:jc w:val="both"/>
              <w:rPr>
                <w:rFonts w:ascii="Times New Roman" w:hAnsi="Times New Roman" w:cs="Times New Roman"/>
              </w:rPr>
            </w:pPr>
            <w:r w:rsidRPr="00783F9E">
              <w:rPr>
                <w:rFonts w:ascii="Times New Roman" w:hAnsi="Times New Roman" w:cs="Times New Roman"/>
              </w:rPr>
              <w:t>1 группа 34 часа</w:t>
            </w:r>
          </w:p>
        </w:tc>
      </w:tr>
    </w:tbl>
    <w:p w:rsidR="00783F9E" w:rsidRPr="00783F9E" w:rsidRDefault="00783F9E" w:rsidP="00783F9E">
      <w:pPr>
        <w:jc w:val="both"/>
        <w:rPr>
          <w:rFonts w:ascii="Times New Roman" w:hAnsi="Times New Roman" w:cs="Times New Roman"/>
        </w:rPr>
      </w:pPr>
    </w:p>
    <w:p w:rsidR="00783F9E" w:rsidRPr="00783F9E" w:rsidRDefault="00783F9E" w:rsidP="00783F9E">
      <w:pPr>
        <w:ind w:firstLine="708"/>
        <w:jc w:val="both"/>
        <w:rPr>
          <w:rFonts w:ascii="Times New Roman" w:hAnsi="Times New Roman" w:cs="Times New Roman"/>
        </w:rPr>
      </w:pPr>
      <w:r w:rsidRPr="00783F9E">
        <w:rPr>
          <w:rFonts w:ascii="Times New Roman" w:hAnsi="Times New Roman" w:cs="Times New Roman"/>
        </w:rPr>
        <w:t>Учебная нагрузка обучающихся состоит из часов, отведенных на федеральный и национально-региональный компоненты, и из часов компонента образовательного учреждения в сумме она составляет 37 учебных часов в неделю в соответствии с требованиями СанПиН 2.4.2.2821-10. Часы компонента образовательного учреждения использованы в полном объеме.</w:t>
      </w:r>
    </w:p>
    <w:p w:rsidR="00783F9E" w:rsidRPr="00783F9E" w:rsidRDefault="00783F9E" w:rsidP="00783F9E">
      <w:pPr>
        <w:jc w:val="both"/>
        <w:rPr>
          <w:rFonts w:ascii="Times New Roman" w:hAnsi="Times New Roman" w:cs="Times New Roman"/>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Default="00783F9E" w:rsidP="00783F9E">
      <w:pPr>
        <w:pStyle w:val="7"/>
        <w:shd w:val="clear" w:color="auto" w:fill="auto"/>
        <w:ind w:firstLine="360"/>
        <w:rPr>
          <w:sz w:val="24"/>
          <w:szCs w:val="24"/>
        </w:rPr>
      </w:pPr>
    </w:p>
    <w:p w:rsidR="00783F9E" w:rsidRPr="0095410E" w:rsidRDefault="00783F9E" w:rsidP="00783F9E">
      <w:pPr>
        <w:pStyle w:val="7"/>
        <w:shd w:val="clear" w:color="auto" w:fill="auto"/>
        <w:ind w:firstLine="360"/>
        <w:rPr>
          <w:sz w:val="24"/>
          <w:szCs w:val="24"/>
        </w:rPr>
      </w:pPr>
    </w:p>
    <w:p w:rsidR="007F3A79" w:rsidRPr="0095410E" w:rsidRDefault="005D7ACC">
      <w:pPr>
        <w:pStyle w:val="55"/>
        <w:keepNext/>
        <w:keepLines/>
        <w:shd w:val="clear" w:color="auto" w:fill="auto"/>
        <w:spacing w:line="317" w:lineRule="exact"/>
        <w:rPr>
          <w:sz w:val="24"/>
          <w:szCs w:val="24"/>
        </w:rPr>
      </w:pPr>
      <w:bookmarkStart w:id="3" w:name="bookmark5"/>
      <w:r w:rsidRPr="0095410E">
        <w:rPr>
          <w:sz w:val="24"/>
          <w:szCs w:val="24"/>
        </w:rPr>
        <w:lastRenderedPageBreak/>
        <w:t>Рабочие программы учебных дисциплин</w:t>
      </w:r>
      <w:bookmarkEnd w:id="3"/>
    </w:p>
    <w:p w:rsidR="007F3A79" w:rsidRPr="0095410E" w:rsidRDefault="005D7ACC" w:rsidP="00FF0811">
      <w:pPr>
        <w:pStyle w:val="7"/>
        <w:shd w:val="clear" w:color="auto" w:fill="auto"/>
        <w:ind w:firstLine="360"/>
        <w:rPr>
          <w:sz w:val="24"/>
          <w:szCs w:val="24"/>
        </w:rPr>
        <w:sectPr w:rsidR="007F3A79" w:rsidRPr="0095410E" w:rsidSect="00783F9E">
          <w:footerReference w:type="even" r:id="rId14"/>
          <w:footerReference w:type="default" r:id="rId15"/>
          <w:headerReference w:type="first" r:id="rId16"/>
          <w:footerReference w:type="first" r:id="rId17"/>
          <w:type w:val="continuous"/>
          <w:pgSz w:w="11909" w:h="16834"/>
          <w:pgMar w:top="851" w:right="989" w:bottom="426" w:left="1701" w:header="0" w:footer="3" w:gutter="0"/>
          <w:cols w:space="720"/>
          <w:noEndnote/>
          <w:titlePg/>
          <w:docGrid w:linePitch="360"/>
        </w:sectPr>
      </w:pPr>
      <w:r w:rsidRPr="0095410E">
        <w:rPr>
          <w:sz w:val="24"/>
          <w:szCs w:val="24"/>
        </w:rPr>
        <w:t>По каждой дисциплине учебного плана разработаны рабочие программы в соответствии с Методическими рекомендациями к составлению рабочей программы учителя МБОУ С</w:t>
      </w:r>
      <w:r w:rsidR="00FF0811" w:rsidRPr="0095410E">
        <w:rPr>
          <w:sz w:val="24"/>
          <w:szCs w:val="24"/>
        </w:rPr>
        <w:t>Ш № 59</w:t>
      </w:r>
      <w:r w:rsidRPr="0095410E">
        <w:rPr>
          <w:sz w:val="24"/>
          <w:szCs w:val="24"/>
        </w:rPr>
        <w:t xml:space="preserve">, которые содержат требования к подготовке выпускника по результатам изучаемых дисциплин, рекомендации по организации образовательного процесса. Рабочие программы рассмотрены на заседаниях методических объединений, утверждены приказом директора МБОУ СШ № </w:t>
      </w:r>
      <w:r w:rsidR="00FF0811" w:rsidRPr="0095410E">
        <w:rPr>
          <w:sz w:val="24"/>
          <w:szCs w:val="24"/>
        </w:rPr>
        <w:t>59</w:t>
      </w:r>
      <w:r w:rsidRPr="0095410E">
        <w:rPr>
          <w:sz w:val="24"/>
          <w:szCs w:val="24"/>
        </w:rPr>
        <w:t>.</w:t>
      </w:r>
    </w:p>
    <w:p w:rsidR="00783F9E" w:rsidRDefault="00783F9E" w:rsidP="00FF0811">
      <w:pPr>
        <w:pStyle w:val="50"/>
        <w:shd w:val="clear" w:color="auto" w:fill="auto"/>
        <w:spacing w:line="220" w:lineRule="exact"/>
        <w:ind w:firstLine="0"/>
        <w:jc w:val="both"/>
        <w:rPr>
          <w:sz w:val="24"/>
          <w:szCs w:val="24"/>
        </w:rPr>
      </w:pPr>
    </w:p>
    <w:p w:rsidR="007F3A79" w:rsidRPr="0095410E" w:rsidRDefault="005D7ACC" w:rsidP="00FF0811">
      <w:pPr>
        <w:pStyle w:val="50"/>
        <w:shd w:val="clear" w:color="auto" w:fill="auto"/>
        <w:spacing w:line="220" w:lineRule="exact"/>
        <w:ind w:firstLine="0"/>
        <w:jc w:val="both"/>
        <w:rPr>
          <w:sz w:val="24"/>
          <w:szCs w:val="24"/>
        </w:rPr>
      </w:pPr>
      <w:r w:rsidRPr="0095410E">
        <w:rPr>
          <w:sz w:val="24"/>
          <w:szCs w:val="24"/>
        </w:rPr>
        <w:t>Промежуточная аттестация</w:t>
      </w:r>
    </w:p>
    <w:p w:rsidR="007F3A79" w:rsidRPr="0095410E" w:rsidRDefault="005D7ACC" w:rsidP="00FF0811">
      <w:pPr>
        <w:pStyle w:val="7"/>
        <w:shd w:val="clear" w:color="auto" w:fill="auto"/>
        <w:tabs>
          <w:tab w:val="right" w:pos="9922"/>
        </w:tabs>
        <w:ind w:firstLine="360"/>
        <w:rPr>
          <w:sz w:val="24"/>
          <w:szCs w:val="24"/>
        </w:rPr>
      </w:pPr>
      <w:proofErr w:type="gramStart"/>
      <w:r w:rsidRPr="0095410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w:t>
      </w:r>
      <w:r w:rsidR="00FF0811" w:rsidRPr="0095410E">
        <w:rPr>
          <w:sz w:val="24"/>
          <w:szCs w:val="24"/>
        </w:rPr>
        <w:t>рабочими программами.</w:t>
      </w:r>
      <w:proofErr w:type="gramEnd"/>
      <w:r w:rsidR="00FF0811" w:rsidRPr="0095410E">
        <w:rPr>
          <w:sz w:val="24"/>
          <w:szCs w:val="24"/>
        </w:rPr>
        <w:t xml:space="preserve"> </w:t>
      </w:r>
      <w:r w:rsidRPr="0095410E">
        <w:rPr>
          <w:sz w:val="24"/>
          <w:szCs w:val="24"/>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783F9E" w:rsidRDefault="00783F9E">
      <w:pPr>
        <w:pStyle w:val="50"/>
        <w:shd w:val="clear" w:color="auto" w:fill="auto"/>
        <w:spacing w:line="220" w:lineRule="exact"/>
        <w:ind w:firstLine="0"/>
        <w:rPr>
          <w:sz w:val="24"/>
          <w:szCs w:val="24"/>
        </w:rPr>
      </w:pPr>
    </w:p>
    <w:p w:rsidR="007F3A79" w:rsidRPr="0095410E" w:rsidRDefault="00FF0811">
      <w:pPr>
        <w:pStyle w:val="50"/>
        <w:shd w:val="clear" w:color="auto" w:fill="auto"/>
        <w:spacing w:line="220" w:lineRule="exact"/>
        <w:ind w:firstLine="0"/>
        <w:rPr>
          <w:sz w:val="24"/>
          <w:szCs w:val="24"/>
        </w:rPr>
      </w:pPr>
      <w:r w:rsidRPr="0095410E">
        <w:rPr>
          <w:sz w:val="24"/>
          <w:szCs w:val="24"/>
        </w:rPr>
        <w:t>Г</w:t>
      </w:r>
      <w:r w:rsidR="005D7ACC" w:rsidRPr="0095410E">
        <w:rPr>
          <w:sz w:val="24"/>
          <w:szCs w:val="24"/>
        </w:rPr>
        <w:t>осударственная итоговая аттестация</w:t>
      </w:r>
    </w:p>
    <w:p w:rsidR="007F3A79" w:rsidRPr="0095410E" w:rsidRDefault="005D7ACC" w:rsidP="00FF0811">
      <w:pPr>
        <w:pStyle w:val="7"/>
        <w:shd w:val="clear" w:color="auto" w:fill="auto"/>
        <w:ind w:firstLine="360"/>
        <w:rPr>
          <w:sz w:val="24"/>
          <w:szCs w:val="24"/>
        </w:rPr>
      </w:pPr>
      <w:r w:rsidRPr="0095410E">
        <w:rPr>
          <w:sz w:val="24"/>
          <w:szCs w:val="24"/>
        </w:rPr>
        <w:t>Освоение образовательных программ среднего общего образования завершается обязательной государственной итоговой аттестацией выпускников 11 класса. Допуск выпускников к государственной итоговой аттестац</w:t>
      </w:r>
      <w:proofErr w:type="gramStart"/>
      <w:r w:rsidRPr="0095410E">
        <w:rPr>
          <w:sz w:val="24"/>
          <w:szCs w:val="24"/>
        </w:rPr>
        <w:t>ии и ее</w:t>
      </w:r>
      <w:proofErr w:type="gramEnd"/>
      <w:r w:rsidRPr="0095410E">
        <w:rPr>
          <w:sz w:val="24"/>
          <w:szCs w:val="24"/>
        </w:rPr>
        <w:t xml:space="preserve"> проведение осуществляется в соответствии с нормативно-правовыми актами федерального уровня, регламентирующими ГИА: Федеральный Закон «Об образовании в Российской Федерации»,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w:t>
      </w:r>
      <w:r w:rsidRPr="0095410E">
        <w:rPr>
          <w:rStyle w:val="13"/>
          <w:sz w:val="24"/>
          <w:szCs w:val="24"/>
        </w:rPr>
        <w:t>26.12.2013 № 1400</w:t>
      </w:r>
      <w:r w:rsidRPr="0095410E">
        <w:rPr>
          <w:sz w:val="24"/>
          <w:szCs w:val="24"/>
        </w:rPr>
        <w:t xml:space="preserve"> (с изменениями).</w:t>
      </w:r>
    </w:p>
    <w:p w:rsidR="007F3A79" w:rsidRPr="0095410E" w:rsidRDefault="005D7ACC" w:rsidP="00FF0811">
      <w:pPr>
        <w:pStyle w:val="7"/>
        <w:shd w:val="clear" w:color="auto" w:fill="auto"/>
        <w:ind w:firstLine="360"/>
        <w:rPr>
          <w:sz w:val="24"/>
          <w:szCs w:val="24"/>
        </w:rPr>
      </w:pPr>
      <w:r w:rsidRPr="0095410E">
        <w:rPr>
          <w:sz w:val="24"/>
          <w:szCs w:val="24"/>
        </w:rPr>
        <w:t>Выпускникам образовательной организации, прошедшим государственную итоговую аттестацию, выдается документ государственного образца об уровне образования, заверенный печатью образовательной организации.</w:t>
      </w:r>
    </w:p>
    <w:p w:rsidR="007F3A79" w:rsidRPr="0095410E" w:rsidRDefault="005D7ACC" w:rsidP="00FF0811">
      <w:pPr>
        <w:pStyle w:val="7"/>
        <w:shd w:val="clear" w:color="auto" w:fill="auto"/>
        <w:ind w:firstLine="360"/>
        <w:rPr>
          <w:sz w:val="24"/>
          <w:szCs w:val="24"/>
        </w:rPr>
      </w:pPr>
      <w:r w:rsidRPr="0095410E">
        <w:rPr>
          <w:sz w:val="24"/>
          <w:szCs w:val="24"/>
        </w:rPr>
        <w:t xml:space="preserve">Выпускники </w:t>
      </w:r>
      <w:r w:rsidRPr="0095410E">
        <w:rPr>
          <w:rStyle w:val="13"/>
          <w:sz w:val="24"/>
          <w:szCs w:val="24"/>
        </w:rPr>
        <w:t>11-х</w:t>
      </w:r>
      <w:r w:rsidRPr="0095410E">
        <w:rPr>
          <w:sz w:val="24"/>
          <w:szCs w:val="24"/>
        </w:rPr>
        <w:t xml:space="preserve"> классов, достигшие особых успехов в освоении общеобразовательной программы награждаются медалью «За особые успехи в учении».</w:t>
      </w:r>
    </w:p>
    <w:p w:rsidR="007F3A79" w:rsidRPr="0095410E" w:rsidRDefault="005D7ACC" w:rsidP="00FF0811">
      <w:pPr>
        <w:pStyle w:val="7"/>
        <w:shd w:val="clear" w:color="auto" w:fill="auto"/>
        <w:ind w:firstLine="360"/>
        <w:rPr>
          <w:sz w:val="24"/>
          <w:szCs w:val="24"/>
        </w:rPr>
      </w:pPr>
      <w:r w:rsidRPr="0095410E">
        <w:rPr>
          <w:sz w:val="24"/>
          <w:szCs w:val="24"/>
        </w:rPr>
        <w:t>Выпускники 11 -х классов,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783F9E" w:rsidRDefault="00783F9E">
      <w:pPr>
        <w:pStyle w:val="50"/>
        <w:shd w:val="clear" w:color="auto" w:fill="auto"/>
        <w:spacing w:line="317" w:lineRule="exact"/>
        <w:ind w:firstLine="0"/>
        <w:rPr>
          <w:sz w:val="24"/>
          <w:szCs w:val="24"/>
        </w:rPr>
      </w:pPr>
    </w:p>
    <w:p w:rsidR="007F3A79" w:rsidRPr="0095410E" w:rsidRDefault="005D7ACC">
      <w:pPr>
        <w:pStyle w:val="50"/>
        <w:shd w:val="clear" w:color="auto" w:fill="auto"/>
        <w:spacing w:line="317" w:lineRule="exact"/>
        <w:ind w:firstLine="0"/>
        <w:rPr>
          <w:sz w:val="24"/>
          <w:szCs w:val="24"/>
        </w:rPr>
      </w:pPr>
      <w:r w:rsidRPr="0095410E">
        <w:rPr>
          <w:sz w:val="24"/>
          <w:szCs w:val="24"/>
        </w:rPr>
        <w:t>Особенности организации и осуществления образовательной деятельности и</w:t>
      </w:r>
    </w:p>
    <w:p w:rsidR="007F3A79" w:rsidRPr="0095410E" w:rsidRDefault="005D7ACC">
      <w:pPr>
        <w:pStyle w:val="50"/>
        <w:shd w:val="clear" w:color="auto" w:fill="auto"/>
        <w:spacing w:line="317" w:lineRule="exact"/>
        <w:ind w:firstLine="0"/>
        <w:rPr>
          <w:sz w:val="24"/>
          <w:szCs w:val="24"/>
        </w:rPr>
      </w:pPr>
      <w:r w:rsidRPr="0095410E">
        <w:rPr>
          <w:sz w:val="24"/>
          <w:szCs w:val="24"/>
        </w:rPr>
        <w:t>применяемые в ней технологии</w:t>
      </w:r>
    </w:p>
    <w:p w:rsidR="007F3A79" w:rsidRPr="0095410E" w:rsidRDefault="00FF0811">
      <w:pPr>
        <w:pStyle w:val="7"/>
        <w:shd w:val="clear" w:color="auto" w:fill="auto"/>
        <w:ind w:firstLine="360"/>
        <w:jc w:val="left"/>
        <w:rPr>
          <w:sz w:val="24"/>
          <w:szCs w:val="24"/>
        </w:rPr>
      </w:pPr>
      <w:r w:rsidRPr="0095410E">
        <w:rPr>
          <w:sz w:val="24"/>
          <w:szCs w:val="24"/>
        </w:rPr>
        <w:t>В условиях МБОУ СШ № 59</w:t>
      </w:r>
      <w:r w:rsidR="005D7ACC" w:rsidRPr="0095410E">
        <w:rPr>
          <w:sz w:val="24"/>
          <w:szCs w:val="24"/>
        </w:rPr>
        <w:t xml:space="preserve"> успешное освоение </w:t>
      </w:r>
      <w:proofErr w:type="gramStart"/>
      <w:r w:rsidR="005D7ACC" w:rsidRPr="0095410E">
        <w:rPr>
          <w:sz w:val="24"/>
          <w:szCs w:val="24"/>
        </w:rPr>
        <w:t>обучающимися</w:t>
      </w:r>
      <w:proofErr w:type="gramEnd"/>
      <w:r w:rsidR="005D7ACC" w:rsidRPr="0095410E">
        <w:rPr>
          <w:sz w:val="24"/>
          <w:szCs w:val="24"/>
        </w:rPr>
        <w:t xml:space="preserve"> образовательной программы достигается в результате:</w:t>
      </w:r>
    </w:p>
    <w:p w:rsidR="007F3A79" w:rsidRPr="0095410E" w:rsidRDefault="005D7ACC" w:rsidP="00FF0811">
      <w:pPr>
        <w:pStyle w:val="7"/>
        <w:shd w:val="clear" w:color="auto" w:fill="auto"/>
        <w:ind w:firstLine="0"/>
        <w:rPr>
          <w:sz w:val="24"/>
          <w:szCs w:val="24"/>
        </w:rPr>
      </w:pPr>
      <w:r w:rsidRPr="0095410E">
        <w:rPr>
          <w:sz w:val="24"/>
          <w:szCs w:val="24"/>
        </w:rPr>
        <w:t>разработки педагогическим коллективом оптимального варианта учебного плана; использования разнообразных форм учебной деятельности;</w:t>
      </w:r>
    </w:p>
    <w:p w:rsidR="007F3A79" w:rsidRPr="0095410E" w:rsidRDefault="005D7ACC" w:rsidP="00FF0811">
      <w:pPr>
        <w:pStyle w:val="7"/>
        <w:shd w:val="clear" w:color="auto" w:fill="auto"/>
        <w:ind w:firstLine="0"/>
        <w:rPr>
          <w:sz w:val="24"/>
          <w:szCs w:val="24"/>
        </w:rPr>
      </w:pPr>
      <w:r w:rsidRPr="0095410E">
        <w:rPr>
          <w:sz w:val="24"/>
          <w:szCs w:val="24"/>
        </w:rPr>
        <w:t>выполнения требований стандарта с учетом индивидуальных способностей, склонностей учащихся;</w:t>
      </w:r>
    </w:p>
    <w:p w:rsidR="007F3A79" w:rsidRPr="0095410E" w:rsidRDefault="005D7ACC" w:rsidP="00FF0811">
      <w:pPr>
        <w:pStyle w:val="7"/>
        <w:shd w:val="clear" w:color="auto" w:fill="auto"/>
        <w:ind w:firstLine="0"/>
        <w:rPr>
          <w:sz w:val="24"/>
          <w:szCs w:val="24"/>
        </w:rPr>
      </w:pPr>
      <w:r w:rsidRPr="0095410E">
        <w:rPr>
          <w:sz w:val="24"/>
          <w:szCs w:val="24"/>
        </w:rPr>
        <w:t>эмоционально-психологической комфортности учебной деятельности учащихся; использование на уроках и во внеурочной деятельности информационно-коммуникативных технологий, электронных образовательных ресурсов;</w:t>
      </w:r>
    </w:p>
    <w:p w:rsidR="007F3A79" w:rsidRPr="0095410E" w:rsidRDefault="005D7ACC" w:rsidP="00FF0811">
      <w:pPr>
        <w:pStyle w:val="7"/>
        <w:shd w:val="clear" w:color="auto" w:fill="auto"/>
        <w:ind w:firstLine="0"/>
        <w:rPr>
          <w:sz w:val="24"/>
          <w:szCs w:val="24"/>
        </w:rPr>
      </w:pPr>
      <w:proofErr w:type="gramStart"/>
      <w:r w:rsidRPr="0095410E">
        <w:rPr>
          <w:sz w:val="24"/>
          <w:szCs w:val="24"/>
        </w:rPr>
        <w:t>применение современных педагогических технологий (технология сотрудничества, технология дифференцированного обучения, технология личностно ориентированного</w:t>
      </w:r>
      <w:proofErr w:type="gramEnd"/>
    </w:p>
    <w:p w:rsidR="00FF0811" w:rsidRPr="0095410E" w:rsidRDefault="005D7ACC" w:rsidP="00FF0811">
      <w:pPr>
        <w:pStyle w:val="7"/>
        <w:shd w:val="clear" w:color="auto" w:fill="auto"/>
        <w:spacing w:line="322" w:lineRule="exact"/>
        <w:ind w:firstLine="0"/>
        <w:rPr>
          <w:sz w:val="24"/>
          <w:szCs w:val="24"/>
        </w:rPr>
      </w:pPr>
      <w:r w:rsidRPr="0095410E">
        <w:rPr>
          <w:sz w:val="24"/>
          <w:szCs w:val="24"/>
        </w:rPr>
        <w:t xml:space="preserve">обучения, технология проблемного обучения, технология проектной деятельности, </w:t>
      </w:r>
      <w:proofErr w:type="spellStart"/>
      <w:r w:rsidR="00783F9E">
        <w:rPr>
          <w:sz w:val="24"/>
          <w:szCs w:val="24"/>
        </w:rPr>
        <w:t>здоровьесберегающие</w:t>
      </w:r>
      <w:proofErr w:type="spellEnd"/>
      <w:r w:rsidR="00783F9E">
        <w:rPr>
          <w:sz w:val="24"/>
          <w:szCs w:val="24"/>
        </w:rPr>
        <w:t xml:space="preserve"> технологии.</w:t>
      </w:r>
    </w:p>
    <w:p w:rsidR="007F3A79" w:rsidRPr="0095410E" w:rsidRDefault="005D7ACC" w:rsidP="00FF0811">
      <w:pPr>
        <w:pStyle w:val="50"/>
        <w:shd w:val="clear" w:color="auto" w:fill="auto"/>
        <w:spacing w:line="220" w:lineRule="exact"/>
        <w:ind w:firstLine="0"/>
        <w:jc w:val="center"/>
        <w:rPr>
          <w:sz w:val="24"/>
          <w:szCs w:val="24"/>
        </w:rPr>
      </w:pPr>
      <w:r w:rsidRPr="0095410E">
        <w:rPr>
          <w:sz w:val="24"/>
          <w:szCs w:val="24"/>
        </w:rPr>
        <w:lastRenderedPageBreak/>
        <w:t>УСЛОВИЯ РЕАЛИЗАЦИИ ОСНОВНОЙ ОБРАЗОВАТЕЛЬНОЙ ПРОГРАММЫ</w:t>
      </w:r>
    </w:p>
    <w:p w:rsidR="007F3A79" w:rsidRPr="0095410E" w:rsidRDefault="005D7ACC" w:rsidP="00FF0811">
      <w:pPr>
        <w:pStyle w:val="50"/>
        <w:shd w:val="clear" w:color="auto" w:fill="auto"/>
        <w:spacing w:line="220" w:lineRule="exact"/>
        <w:ind w:firstLine="0"/>
        <w:jc w:val="center"/>
        <w:rPr>
          <w:sz w:val="24"/>
          <w:szCs w:val="24"/>
        </w:rPr>
      </w:pPr>
      <w:r w:rsidRPr="0095410E">
        <w:rPr>
          <w:sz w:val="24"/>
          <w:szCs w:val="24"/>
        </w:rPr>
        <w:t>СРЕДНЕГО ОБЩЕГО ОБРАЗОВ</w:t>
      </w:r>
      <w:r w:rsidRPr="0095410E">
        <w:rPr>
          <w:rStyle w:val="51"/>
          <w:b/>
          <w:bCs/>
          <w:sz w:val="24"/>
          <w:szCs w:val="24"/>
          <w:u w:val="none"/>
        </w:rPr>
        <w:t>АНИЯ</w:t>
      </w:r>
    </w:p>
    <w:p w:rsidR="007F3A79" w:rsidRPr="0095410E" w:rsidRDefault="005D7ACC">
      <w:pPr>
        <w:pStyle w:val="50"/>
        <w:shd w:val="clear" w:color="auto" w:fill="auto"/>
        <w:spacing w:line="317" w:lineRule="exact"/>
        <w:ind w:firstLine="0"/>
        <w:rPr>
          <w:sz w:val="24"/>
          <w:szCs w:val="24"/>
        </w:rPr>
      </w:pPr>
      <w:r w:rsidRPr="0095410E">
        <w:rPr>
          <w:sz w:val="24"/>
          <w:szCs w:val="24"/>
        </w:rPr>
        <w:t>Кадровое обеспечение образовательного процесса</w:t>
      </w:r>
    </w:p>
    <w:p w:rsidR="00FF0811" w:rsidRPr="0095410E" w:rsidRDefault="00FF0811" w:rsidP="00FF0811">
      <w:pPr>
        <w:pStyle w:val="82"/>
        <w:shd w:val="clear" w:color="auto" w:fill="auto"/>
        <w:ind w:firstLine="360"/>
        <w:rPr>
          <w:sz w:val="24"/>
          <w:szCs w:val="24"/>
        </w:rPr>
      </w:pPr>
      <w:r w:rsidRPr="0095410E">
        <w:rPr>
          <w:sz w:val="24"/>
          <w:szCs w:val="24"/>
        </w:rPr>
        <w:t>МБОУ СШ № 59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F0811" w:rsidRPr="0095410E" w:rsidRDefault="00FF0811" w:rsidP="00FF0811">
      <w:pPr>
        <w:pStyle w:val="82"/>
        <w:shd w:val="clear" w:color="auto" w:fill="auto"/>
        <w:ind w:firstLine="360"/>
        <w:rPr>
          <w:sz w:val="24"/>
          <w:szCs w:val="24"/>
        </w:rPr>
      </w:pPr>
      <w:r w:rsidRPr="0095410E">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F0811" w:rsidRPr="0095410E" w:rsidRDefault="00FF0811" w:rsidP="00FF0811">
      <w:pPr>
        <w:pStyle w:val="82"/>
        <w:shd w:val="clear" w:color="auto" w:fill="auto"/>
        <w:ind w:firstLine="360"/>
        <w:rPr>
          <w:sz w:val="24"/>
          <w:szCs w:val="24"/>
        </w:rPr>
      </w:pPr>
      <w:r w:rsidRPr="0095410E">
        <w:rPr>
          <w:sz w:val="24"/>
          <w:szCs w:val="24"/>
        </w:rPr>
        <w:t>Обеспечивается своевременное повышение квалификации руководящих и педагогических работников. Ежегодно разрабатывается перспективный план повышения квалификации руководящих и педагогических работников.</w:t>
      </w:r>
    </w:p>
    <w:p w:rsidR="00FF0811" w:rsidRPr="0095410E" w:rsidRDefault="00FF0811" w:rsidP="00FF0811">
      <w:pPr>
        <w:pStyle w:val="82"/>
        <w:shd w:val="clear" w:color="auto" w:fill="auto"/>
        <w:ind w:firstLine="360"/>
        <w:rPr>
          <w:sz w:val="24"/>
          <w:szCs w:val="24"/>
        </w:rPr>
      </w:pPr>
      <w:r w:rsidRPr="0095410E">
        <w:rPr>
          <w:sz w:val="24"/>
          <w:szCs w:val="24"/>
        </w:rPr>
        <w:t>Осуществляется плановое проведение аттестации руководящих и педагогических работников на установление соответствия занимаемой должности, а также аттестации педагогических работников на установление соответствия требованиям, предъявляемым к первой и высшей квалификационным категориям.</w:t>
      </w:r>
    </w:p>
    <w:p w:rsidR="007F3A79" w:rsidRPr="0095410E" w:rsidRDefault="005D7ACC">
      <w:pPr>
        <w:pStyle w:val="50"/>
        <w:shd w:val="clear" w:color="auto" w:fill="auto"/>
        <w:spacing w:line="317" w:lineRule="exact"/>
        <w:ind w:firstLine="0"/>
        <w:rPr>
          <w:sz w:val="24"/>
          <w:szCs w:val="24"/>
        </w:rPr>
      </w:pPr>
      <w:r w:rsidRPr="0095410E">
        <w:rPr>
          <w:sz w:val="24"/>
          <w:szCs w:val="24"/>
        </w:rPr>
        <w:t>Психолого-педагогические условия реализации ООП среднего общего образования</w:t>
      </w:r>
    </w:p>
    <w:p w:rsidR="007F3A79" w:rsidRPr="0095410E" w:rsidRDefault="00FF0811" w:rsidP="00FF0811">
      <w:pPr>
        <w:pStyle w:val="7"/>
        <w:shd w:val="clear" w:color="auto" w:fill="auto"/>
        <w:ind w:firstLine="360"/>
        <w:rPr>
          <w:sz w:val="24"/>
          <w:szCs w:val="24"/>
        </w:rPr>
      </w:pPr>
      <w:r w:rsidRPr="0095410E">
        <w:rPr>
          <w:sz w:val="24"/>
          <w:szCs w:val="24"/>
        </w:rPr>
        <w:t>В МБОУ СШ № 59</w:t>
      </w:r>
      <w:r w:rsidR="005D7ACC" w:rsidRPr="0095410E">
        <w:rPr>
          <w:sz w:val="24"/>
          <w:szCs w:val="24"/>
        </w:rPr>
        <w:t xml:space="preserve"> разработана система социально - психолого-педагогической службы сопровождения образовательного процесса и представлена в приложении к образовательной программе.</w:t>
      </w:r>
    </w:p>
    <w:p w:rsidR="007F3A79" w:rsidRPr="0095410E" w:rsidRDefault="005D7ACC" w:rsidP="00FF0811">
      <w:pPr>
        <w:pStyle w:val="50"/>
        <w:shd w:val="clear" w:color="auto" w:fill="auto"/>
        <w:spacing w:line="317" w:lineRule="exact"/>
        <w:ind w:firstLine="0"/>
        <w:jc w:val="both"/>
        <w:rPr>
          <w:sz w:val="24"/>
          <w:szCs w:val="24"/>
        </w:rPr>
      </w:pPr>
      <w:r w:rsidRPr="0095410E">
        <w:rPr>
          <w:sz w:val="24"/>
          <w:szCs w:val="24"/>
        </w:rPr>
        <w:t>Финансовое обеспечение реализации образовательной программы среднего общего образования</w:t>
      </w:r>
    </w:p>
    <w:p w:rsidR="007F3A79" w:rsidRPr="0095410E" w:rsidRDefault="005D7ACC" w:rsidP="00FF0811">
      <w:pPr>
        <w:pStyle w:val="7"/>
        <w:shd w:val="clear" w:color="auto" w:fill="auto"/>
        <w:ind w:firstLine="360"/>
        <w:rPr>
          <w:sz w:val="24"/>
          <w:szCs w:val="24"/>
        </w:rPr>
      </w:pPr>
      <w:r w:rsidRPr="0095410E">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плане финансово-хозяйственной деятельности школы.</w:t>
      </w:r>
    </w:p>
    <w:p w:rsidR="007F3A79" w:rsidRPr="0095410E" w:rsidRDefault="005D7ACC" w:rsidP="00FF0811">
      <w:pPr>
        <w:pStyle w:val="7"/>
        <w:shd w:val="clear" w:color="auto" w:fill="auto"/>
        <w:ind w:firstLine="360"/>
        <w:rPr>
          <w:sz w:val="24"/>
          <w:szCs w:val="24"/>
        </w:rPr>
      </w:pPr>
      <w:r w:rsidRPr="0095410E">
        <w:rPr>
          <w:sz w:val="24"/>
          <w:szCs w:val="24"/>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F3A79" w:rsidRPr="0095410E" w:rsidRDefault="005D7ACC" w:rsidP="00FF0811">
      <w:pPr>
        <w:pStyle w:val="7"/>
        <w:shd w:val="clear" w:color="auto" w:fill="auto"/>
        <w:ind w:firstLine="360"/>
        <w:rPr>
          <w:sz w:val="24"/>
          <w:szCs w:val="24"/>
        </w:rPr>
      </w:pPr>
      <w:r w:rsidRPr="0095410E">
        <w:rPr>
          <w:sz w:val="24"/>
          <w:szCs w:val="24"/>
        </w:rPr>
        <w:t>Школа оказывает также платные образовательные услуги, финансируемые за счёт физических лиц, в соответствии с локальными актами.</w:t>
      </w:r>
    </w:p>
    <w:p w:rsidR="007F3A79" w:rsidRPr="0095410E" w:rsidRDefault="005D7ACC">
      <w:pPr>
        <w:pStyle w:val="50"/>
        <w:shd w:val="clear" w:color="auto" w:fill="auto"/>
        <w:spacing w:line="317" w:lineRule="exact"/>
        <w:ind w:firstLine="0"/>
        <w:rPr>
          <w:sz w:val="24"/>
          <w:szCs w:val="24"/>
        </w:rPr>
      </w:pPr>
      <w:r w:rsidRPr="0095410E">
        <w:rPr>
          <w:sz w:val="24"/>
          <w:szCs w:val="24"/>
        </w:rPr>
        <w:t>Информационно-методические условия реализации образовательной программы среднего общего образования</w:t>
      </w:r>
    </w:p>
    <w:p w:rsidR="007F3A79" w:rsidRPr="0095410E" w:rsidRDefault="005D7ACC" w:rsidP="00FF0811">
      <w:pPr>
        <w:pStyle w:val="7"/>
        <w:shd w:val="clear" w:color="auto" w:fill="auto"/>
        <w:ind w:firstLine="360"/>
        <w:rPr>
          <w:sz w:val="24"/>
          <w:szCs w:val="24"/>
        </w:rPr>
      </w:pPr>
      <w:r w:rsidRPr="0095410E">
        <w:rPr>
          <w:sz w:val="24"/>
          <w:szCs w:val="24"/>
        </w:rPr>
        <w:t>Информационно-методические условия реализации основной образовательной программы общего образования обеспечиваются современной информационно</w:t>
      </w:r>
      <w:r w:rsidR="00FF0811" w:rsidRPr="0095410E">
        <w:rPr>
          <w:sz w:val="24"/>
          <w:szCs w:val="24"/>
        </w:rPr>
        <w:t>-</w:t>
      </w:r>
      <w:r w:rsidRPr="0095410E">
        <w:rPr>
          <w:sz w:val="24"/>
          <w:szCs w:val="24"/>
        </w:rPr>
        <w:softHyphen/>
        <w:t>образовательной средой.</w:t>
      </w:r>
    </w:p>
    <w:p w:rsidR="007F3A79" w:rsidRPr="0095410E" w:rsidRDefault="005D7ACC" w:rsidP="00FF0811">
      <w:pPr>
        <w:pStyle w:val="7"/>
        <w:shd w:val="clear" w:color="auto" w:fill="auto"/>
        <w:ind w:firstLine="360"/>
        <w:rPr>
          <w:sz w:val="24"/>
          <w:szCs w:val="24"/>
        </w:rPr>
      </w:pPr>
      <w:proofErr w:type="gramStart"/>
      <w:r w:rsidRPr="0095410E">
        <w:rPr>
          <w:sz w:val="24"/>
          <w:szCs w:val="24"/>
        </w:rPr>
        <w:t xml:space="preserve">Под информационно-образовательной средой (или ИОС) понимается открытая </w:t>
      </w:r>
      <w:r w:rsidRPr="0095410E">
        <w:rPr>
          <w:sz w:val="24"/>
          <w:szCs w:val="24"/>
        </w:rPr>
        <w:lastRenderedPageBreak/>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95410E">
        <w:rPr>
          <w:sz w:val="24"/>
          <w:szCs w:val="24"/>
        </w:rPr>
        <w:softHyphen/>
      </w:r>
      <w:r w:rsidR="00FF0811" w:rsidRPr="0095410E">
        <w:rPr>
          <w:sz w:val="24"/>
          <w:szCs w:val="24"/>
        </w:rPr>
        <w:t>-</w:t>
      </w:r>
      <w:r w:rsidRPr="0095410E">
        <w:rPr>
          <w:sz w:val="24"/>
          <w:szCs w:val="24"/>
        </w:rPr>
        <w:t>познавательных и профессиональных задач с применением информационно</w:t>
      </w:r>
      <w:r w:rsidR="00FF0811" w:rsidRPr="0095410E">
        <w:rPr>
          <w:sz w:val="24"/>
          <w:szCs w:val="24"/>
        </w:rPr>
        <w:t>-</w:t>
      </w:r>
      <w:r w:rsidRPr="0095410E">
        <w:rPr>
          <w:sz w:val="24"/>
          <w:szCs w:val="24"/>
        </w:rPr>
        <w:t>коммуникационных технологий (ИКТ-компетентность), наличие служб поддержки применения ИКТ.</w:t>
      </w:r>
      <w:proofErr w:type="gramEnd"/>
    </w:p>
    <w:p w:rsidR="007F3A79" w:rsidRPr="0095410E" w:rsidRDefault="005D7ACC">
      <w:pPr>
        <w:pStyle w:val="7"/>
        <w:shd w:val="clear" w:color="auto" w:fill="auto"/>
        <w:ind w:firstLine="360"/>
        <w:jc w:val="left"/>
        <w:rPr>
          <w:sz w:val="24"/>
          <w:szCs w:val="24"/>
        </w:rPr>
      </w:pPr>
      <w:proofErr w:type="gramStart"/>
      <w:r w:rsidRPr="0095410E">
        <w:rPr>
          <w:sz w:val="24"/>
          <w:szCs w:val="24"/>
        </w:rPr>
        <w:t>Созданная</w:t>
      </w:r>
      <w:proofErr w:type="gramEnd"/>
      <w:r w:rsidRPr="0095410E">
        <w:rPr>
          <w:sz w:val="24"/>
          <w:szCs w:val="24"/>
        </w:rPr>
        <w:t xml:space="preserve"> в образовательном учреждении ИОС строится в соответствии со следующей иерархией:</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единая информационно-образовательная среда Российской Федерации;</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единая информационно-образовательная среда Архангельской области и города Архангельска;</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информационно-образовательная среда образовательного учреждения;</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предметная информационно-образовательная среда.</w:t>
      </w:r>
    </w:p>
    <w:p w:rsidR="007F3A79" w:rsidRPr="0095410E" w:rsidRDefault="005D7ACC">
      <w:pPr>
        <w:pStyle w:val="7"/>
        <w:shd w:val="clear" w:color="auto" w:fill="auto"/>
        <w:ind w:firstLine="360"/>
        <w:jc w:val="left"/>
        <w:rPr>
          <w:sz w:val="24"/>
          <w:szCs w:val="24"/>
        </w:rPr>
      </w:pPr>
      <w:r w:rsidRPr="0095410E">
        <w:rPr>
          <w:sz w:val="24"/>
          <w:szCs w:val="24"/>
        </w:rPr>
        <w:t>Основными элементами ИОС являются:</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информационно-образовательные ресурсы в виде печатной продукции (на бумажном носителе);</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информационно-образовательные ресурсы на электронных носителях;</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информационно-обр</w:t>
      </w:r>
      <w:r w:rsidR="00FF0811" w:rsidRPr="0095410E">
        <w:rPr>
          <w:sz w:val="24"/>
          <w:szCs w:val="24"/>
        </w:rPr>
        <w:t>азовательные ресурсы Интернета</w:t>
      </w:r>
      <w:r w:rsidRPr="0095410E">
        <w:rPr>
          <w:sz w:val="24"/>
          <w:szCs w:val="24"/>
        </w:rPr>
        <w:t>;</w:t>
      </w:r>
    </w:p>
    <w:p w:rsidR="00FF0811" w:rsidRPr="0095410E" w:rsidRDefault="005D7ACC" w:rsidP="00FF0811">
      <w:pPr>
        <w:pStyle w:val="7"/>
        <w:numPr>
          <w:ilvl w:val="0"/>
          <w:numId w:val="13"/>
        </w:numPr>
        <w:shd w:val="clear" w:color="auto" w:fill="auto"/>
        <w:tabs>
          <w:tab w:val="left" w:pos="891"/>
        </w:tabs>
        <w:ind w:firstLine="360"/>
        <w:jc w:val="left"/>
        <w:rPr>
          <w:sz w:val="24"/>
          <w:szCs w:val="24"/>
        </w:rPr>
      </w:pPr>
      <w:r w:rsidRPr="0095410E">
        <w:rPr>
          <w:sz w:val="24"/>
          <w:szCs w:val="24"/>
        </w:rPr>
        <w:t>прикладные программы, в том числе поддерживающие администрирование и финансово-хозяйственную деятельно</w:t>
      </w:r>
      <w:r w:rsidR="00FF0811" w:rsidRPr="0095410E">
        <w:rPr>
          <w:sz w:val="24"/>
          <w:szCs w:val="24"/>
        </w:rPr>
        <w:t>сть образовательного учреждения.</w:t>
      </w:r>
    </w:p>
    <w:p w:rsidR="007F3A79" w:rsidRPr="0095410E" w:rsidRDefault="005D7ACC" w:rsidP="00FF0811">
      <w:pPr>
        <w:pStyle w:val="7"/>
        <w:numPr>
          <w:ilvl w:val="0"/>
          <w:numId w:val="13"/>
        </w:numPr>
        <w:shd w:val="clear" w:color="auto" w:fill="auto"/>
        <w:tabs>
          <w:tab w:val="left" w:pos="891"/>
        </w:tabs>
        <w:ind w:firstLine="360"/>
        <w:jc w:val="left"/>
        <w:rPr>
          <w:sz w:val="24"/>
          <w:szCs w:val="24"/>
        </w:rPr>
      </w:pPr>
      <w:r w:rsidRPr="0095410E">
        <w:rPr>
          <w:sz w:val="24"/>
          <w:szCs w:val="24"/>
        </w:rPr>
        <w:t>Необходимое для использования ИКТ оборудование отвечает современным требованиям и обеспечивает использование ИКТ:</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в учебной деятельности;</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во внеурочной деятельности;</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в исследовательской и проектной деятельности;</w:t>
      </w:r>
    </w:p>
    <w:p w:rsidR="007F3A79" w:rsidRPr="0095410E" w:rsidRDefault="005D7ACC">
      <w:pPr>
        <w:pStyle w:val="7"/>
        <w:numPr>
          <w:ilvl w:val="0"/>
          <w:numId w:val="13"/>
        </w:numPr>
        <w:shd w:val="clear" w:color="auto" w:fill="auto"/>
        <w:tabs>
          <w:tab w:val="left" w:pos="891"/>
        </w:tabs>
        <w:ind w:firstLine="360"/>
        <w:jc w:val="left"/>
        <w:rPr>
          <w:sz w:val="24"/>
          <w:szCs w:val="24"/>
        </w:rPr>
      </w:pPr>
      <w:r w:rsidRPr="0095410E">
        <w:rPr>
          <w:sz w:val="24"/>
          <w:szCs w:val="24"/>
        </w:rPr>
        <w:t>при измерении, контроле и оценке результатов образования;</w:t>
      </w:r>
    </w:p>
    <w:p w:rsidR="00783F9E" w:rsidRPr="00783F9E" w:rsidRDefault="005D7ACC" w:rsidP="00783F9E">
      <w:pPr>
        <w:pStyle w:val="7"/>
        <w:numPr>
          <w:ilvl w:val="0"/>
          <w:numId w:val="13"/>
        </w:numPr>
        <w:shd w:val="clear" w:color="auto" w:fill="auto"/>
        <w:tabs>
          <w:tab w:val="left" w:pos="891"/>
        </w:tabs>
        <w:ind w:firstLine="360"/>
        <w:jc w:val="left"/>
        <w:rPr>
          <w:sz w:val="24"/>
          <w:szCs w:val="24"/>
        </w:rPr>
      </w:pPr>
      <w:r w:rsidRPr="0095410E">
        <w:rPr>
          <w:sz w:val="24"/>
          <w:szCs w:val="24"/>
        </w:rPr>
        <w:t>в административной деятельности (локальная административная сеть локальная сеть обеспечивающая взаимодействие педагогических работников).</w:t>
      </w:r>
    </w:p>
    <w:p w:rsidR="00783F9E" w:rsidRDefault="00783F9E">
      <w:pPr>
        <w:pStyle w:val="50"/>
        <w:shd w:val="clear" w:color="auto" w:fill="auto"/>
        <w:spacing w:line="322" w:lineRule="exact"/>
        <w:ind w:firstLine="0"/>
        <w:rPr>
          <w:sz w:val="24"/>
          <w:szCs w:val="24"/>
        </w:rPr>
      </w:pPr>
    </w:p>
    <w:p w:rsidR="007F3A79" w:rsidRPr="0095410E" w:rsidRDefault="005D7ACC">
      <w:pPr>
        <w:pStyle w:val="50"/>
        <w:shd w:val="clear" w:color="auto" w:fill="auto"/>
        <w:spacing w:line="322" w:lineRule="exact"/>
        <w:ind w:firstLine="0"/>
        <w:rPr>
          <w:sz w:val="24"/>
          <w:szCs w:val="24"/>
        </w:rPr>
      </w:pPr>
      <w:r w:rsidRPr="0095410E">
        <w:rPr>
          <w:sz w:val="24"/>
          <w:szCs w:val="24"/>
        </w:rPr>
        <w:t>Материально-технические условия реализации основной образовательной программы основного общего образования</w:t>
      </w:r>
    </w:p>
    <w:p w:rsidR="00FF0811" w:rsidRPr="0095410E" w:rsidRDefault="00FF0811" w:rsidP="00FF0811">
      <w:pPr>
        <w:pStyle w:val="82"/>
        <w:shd w:val="clear" w:color="auto" w:fill="auto"/>
        <w:tabs>
          <w:tab w:val="right" w:pos="9514"/>
        </w:tabs>
        <w:ind w:firstLine="360"/>
        <w:rPr>
          <w:sz w:val="24"/>
          <w:szCs w:val="24"/>
        </w:rPr>
      </w:pPr>
      <w:r w:rsidRPr="0095410E">
        <w:rPr>
          <w:sz w:val="24"/>
          <w:szCs w:val="24"/>
        </w:rPr>
        <w:t>Материально-техническая база МБОУ СШ № 59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развивающей образовательной среды.</w:t>
      </w:r>
    </w:p>
    <w:p w:rsidR="00FF0811" w:rsidRPr="0095410E" w:rsidRDefault="00FF0811" w:rsidP="00FF0811">
      <w:pPr>
        <w:pStyle w:val="82"/>
        <w:shd w:val="clear" w:color="auto" w:fill="auto"/>
        <w:ind w:firstLine="360"/>
        <w:rPr>
          <w:sz w:val="24"/>
          <w:szCs w:val="24"/>
        </w:rPr>
      </w:pPr>
      <w:r w:rsidRPr="0095410E">
        <w:rPr>
          <w:sz w:val="24"/>
          <w:szCs w:val="24"/>
        </w:rPr>
        <w:t xml:space="preserve">Школа находится в типовом здании. Проектная наполняемость 1225 учащихся. </w:t>
      </w:r>
    </w:p>
    <w:p w:rsidR="00FF0811" w:rsidRPr="0095410E" w:rsidRDefault="00FF0811" w:rsidP="00FF0811">
      <w:pPr>
        <w:pStyle w:val="82"/>
        <w:shd w:val="clear" w:color="auto" w:fill="auto"/>
        <w:ind w:firstLine="360"/>
        <w:rPr>
          <w:rStyle w:val="af9"/>
          <w:sz w:val="24"/>
          <w:szCs w:val="24"/>
        </w:rPr>
      </w:pPr>
      <w:r w:rsidRPr="0095410E">
        <w:rPr>
          <w:rStyle w:val="af9"/>
          <w:sz w:val="24"/>
          <w:szCs w:val="24"/>
        </w:rPr>
        <w:t>Перечень учебных кабинетов, мастерских:</w:t>
      </w:r>
    </w:p>
    <w:p w:rsidR="00FF0811" w:rsidRPr="0095410E" w:rsidRDefault="00FF0811" w:rsidP="00FF0811">
      <w:pPr>
        <w:pStyle w:val="82"/>
        <w:shd w:val="clear" w:color="auto" w:fill="auto"/>
        <w:ind w:firstLine="360"/>
        <w:rPr>
          <w:sz w:val="24"/>
          <w:szCs w:val="24"/>
        </w:rPr>
      </w:pPr>
      <w:r w:rsidRPr="0095410E">
        <w:rPr>
          <w:sz w:val="24"/>
          <w:szCs w:val="24"/>
        </w:rPr>
        <w:t xml:space="preserve">Кабинет начальных классов -12 </w:t>
      </w:r>
    </w:p>
    <w:p w:rsidR="00FF0811" w:rsidRPr="0095410E" w:rsidRDefault="00FF0811" w:rsidP="00FF0811">
      <w:pPr>
        <w:pStyle w:val="82"/>
        <w:shd w:val="clear" w:color="auto" w:fill="auto"/>
        <w:ind w:firstLine="360"/>
        <w:rPr>
          <w:sz w:val="24"/>
          <w:szCs w:val="24"/>
        </w:rPr>
      </w:pPr>
      <w:r w:rsidRPr="0095410E">
        <w:rPr>
          <w:sz w:val="24"/>
          <w:szCs w:val="24"/>
        </w:rPr>
        <w:t>Кабинет биологии – 1</w:t>
      </w:r>
    </w:p>
    <w:p w:rsidR="00FF0811" w:rsidRPr="0095410E" w:rsidRDefault="00FF0811" w:rsidP="00FF0811">
      <w:pPr>
        <w:pStyle w:val="82"/>
        <w:shd w:val="clear" w:color="auto" w:fill="auto"/>
        <w:ind w:firstLine="360"/>
        <w:rPr>
          <w:sz w:val="24"/>
          <w:szCs w:val="24"/>
        </w:rPr>
      </w:pPr>
      <w:r w:rsidRPr="0095410E">
        <w:rPr>
          <w:sz w:val="24"/>
          <w:szCs w:val="24"/>
        </w:rPr>
        <w:t xml:space="preserve">Кабинет химии-1 </w:t>
      </w:r>
    </w:p>
    <w:p w:rsidR="00FF0811" w:rsidRPr="0095410E" w:rsidRDefault="00FF0811" w:rsidP="00FF0811">
      <w:pPr>
        <w:pStyle w:val="82"/>
        <w:shd w:val="clear" w:color="auto" w:fill="auto"/>
        <w:ind w:firstLine="360"/>
        <w:rPr>
          <w:sz w:val="24"/>
          <w:szCs w:val="24"/>
        </w:rPr>
      </w:pPr>
      <w:r w:rsidRPr="0095410E">
        <w:rPr>
          <w:sz w:val="24"/>
          <w:szCs w:val="24"/>
        </w:rPr>
        <w:t xml:space="preserve">Кабинет географии-1 </w:t>
      </w:r>
    </w:p>
    <w:p w:rsidR="00FF0811" w:rsidRPr="0095410E" w:rsidRDefault="00FF0811" w:rsidP="00FF0811">
      <w:pPr>
        <w:pStyle w:val="82"/>
        <w:shd w:val="clear" w:color="auto" w:fill="auto"/>
        <w:ind w:firstLine="360"/>
        <w:rPr>
          <w:sz w:val="24"/>
          <w:szCs w:val="24"/>
        </w:rPr>
      </w:pPr>
      <w:r w:rsidRPr="0095410E">
        <w:rPr>
          <w:sz w:val="24"/>
          <w:szCs w:val="24"/>
        </w:rPr>
        <w:t>Кабинет русского языка и литературы -5</w:t>
      </w:r>
    </w:p>
    <w:p w:rsidR="00FF0811" w:rsidRPr="0095410E" w:rsidRDefault="00FF0811" w:rsidP="00FF0811">
      <w:pPr>
        <w:pStyle w:val="82"/>
        <w:shd w:val="clear" w:color="auto" w:fill="auto"/>
        <w:ind w:firstLine="360"/>
        <w:rPr>
          <w:sz w:val="24"/>
          <w:szCs w:val="24"/>
        </w:rPr>
      </w:pPr>
      <w:r w:rsidRPr="0095410E">
        <w:rPr>
          <w:sz w:val="24"/>
          <w:szCs w:val="24"/>
        </w:rPr>
        <w:lastRenderedPageBreak/>
        <w:t xml:space="preserve">Кабинет </w:t>
      </w:r>
      <w:proofErr w:type="gramStart"/>
      <w:r w:rsidRPr="0095410E">
        <w:rPr>
          <w:sz w:val="24"/>
          <w:szCs w:val="24"/>
        </w:rPr>
        <w:t>иностранного</w:t>
      </w:r>
      <w:proofErr w:type="gramEnd"/>
      <w:r w:rsidRPr="0095410E">
        <w:rPr>
          <w:sz w:val="24"/>
          <w:szCs w:val="24"/>
        </w:rPr>
        <w:t xml:space="preserve"> языка-5</w:t>
      </w:r>
    </w:p>
    <w:p w:rsidR="00FF0811" w:rsidRPr="0095410E" w:rsidRDefault="00FF0811" w:rsidP="00FF0811">
      <w:pPr>
        <w:pStyle w:val="82"/>
        <w:shd w:val="clear" w:color="auto" w:fill="auto"/>
        <w:ind w:firstLine="360"/>
        <w:rPr>
          <w:sz w:val="24"/>
          <w:szCs w:val="24"/>
        </w:rPr>
      </w:pPr>
      <w:r w:rsidRPr="0095410E">
        <w:rPr>
          <w:sz w:val="24"/>
          <w:szCs w:val="24"/>
        </w:rPr>
        <w:t xml:space="preserve">Кабинет истории-2 </w:t>
      </w:r>
    </w:p>
    <w:p w:rsidR="00FF0811" w:rsidRPr="0095410E" w:rsidRDefault="00FF0811" w:rsidP="00FF0811">
      <w:pPr>
        <w:pStyle w:val="82"/>
        <w:shd w:val="clear" w:color="auto" w:fill="auto"/>
        <w:ind w:firstLine="360"/>
        <w:rPr>
          <w:sz w:val="24"/>
          <w:szCs w:val="24"/>
        </w:rPr>
      </w:pPr>
      <w:r w:rsidRPr="0095410E">
        <w:rPr>
          <w:sz w:val="24"/>
          <w:szCs w:val="24"/>
        </w:rPr>
        <w:t>Кабинет информатики-1</w:t>
      </w:r>
    </w:p>
    <w:p w:rsidR="00FF0811" w:rsidRPr="0095410E" w:rsidRDefault="00FF0811" w:rsidP="00FF0811">
      <w:pPr>
        <w:pStyle w:val="82"/>
        <w:shd w:val="clear" w:color="auto" w:fill="auto"/>
        <w:ind w:firstLine="360"/>
        <w:rPr>
          <w:sz w:val="24"/>
          <w:szCs w:val="24"/>
        </w:rPr>
      </w:pPr>
      <w:r w:rsidRPr="0095410E">
        <w:rPr>
          <w:sz w:val="24"/>
          <w:szCs w:val="24"/>
        </w:rPr>
        <w:t xml:space="preserve">Кабинет математики-4 </w:t>
      </w:r>
    </w:p>
    <w:p w:rsidR="00FF0811" w:rsidRPr="0095410E" w:rsidRDefault="00FF0811" w:rsidP="00FF0811">
      <w:pPr>
        <w:pStyle w:val="82"/>
        <w:shd w:val="clear" w:color="auto" w:fill="auto"/>
        <w:ind w:firstLine="360"/>
        <w:rPr>
          <w:sz w:val="24"/>
          <w:szCs w:val="24"/>
        </w:rPr>
      </w:pPr>
      <w:r w:rsidRPr="0095410E">
        <w:rPr>
          <w:sz w:val="24"/>
          <w:szCs w:val="24"/>
        </w:rPr>
        <w:t>Кабинет физики-1</w:t>
      </w:r>
    </w:p>
    <w:p w:rsidR="00FF0811" w:rsidRPr="0095410E" w:rsidRDefault="00FF0811" w:rsidP="00FF0811">
      <w:pPr>
        <w:pStyle w:val="82"/>
        <w:shd w:val="clear" w:color="auto" w:fill="auto"/>
        <w:ind w:firstLine="360"/>
        <w:rPr>
          <w:sz w:val="24"/>
          <w:szCs w:val="24"/>
        </w:rPr>
      </w:pPr>
      <w:r w:rsidRPr="0095410E">
        <w:rPr>
          <w:sz w:val="24"/>
          <w:szCs w:val="24"/>
        </w:rPr>
        <w:t>Кабинет музыки-1</w:t>
      </w:r>
    </w:p>
    <w:p w:rsidR="00FF0811" w:rsidRPr="0095410E" w:rsidRDefault="00FF0811" w:rsidP="00FF0811">
      <w:pPr>
        <w:pStyle w:val="82"/>
        <w:shd w:val="clear" w:color="auto" w:fill="auto"/>
        <w:ind w:firstLine="360"/>
        <w:rPr>
          <w:sz w:val="24"/>
          <w:szCs w:val="24"/>
        </w:rPr>
      </w:pPr>
      <w:r w:rsidRPr="0095410E">
        <w:rPr>
          <w:sz w:val="24"/>
          <w:szCs w:val="24"/>
        </w:rPr>
        <w:t>Кабинет технологии-1</w:t>
      </w:r>
    </w:p>
    <w:p w:rsidR="00FF0811" w:rsidRPr="0095410E" w:rsidRDefault="00FF0811" w:rsidP="00FF0811">
      <w:pPr>
        <w:pStyle w:val="82"/>
        <w:shd w:val="clear" w:color="auto" w:fill="auto"/>
        <w:ind w:firstLine="360"/>
        <w:jc w:val="left"/>
        <w:rPr>
          <w:sz w:val="24"/>
          <w:szCs w:val="24"/>
        </w:rPr>
      </w:pPr>
      <w:r w:rsidRPr="0095410E">
        <w:rPr>
          <w:sz w:val="24"/>
          <w:szCs w:val="24"/>
        </w:rPr>
        <w:t>Мастерская-3</w:t>
      </w:r>
    </w:p>
    <w:p w:rsidR="00FF0811" w:rsidRPr="0095410E" w:rsidRDefault="00FF0811" w:rsidP="00FF0811">
      <w:pPr>
        <w:pStyle w:val="82"/>
        <w:shd w:val="clear" w:color="auto" w:fill="auto"/>
        <w:ind w:firstLine="360"/>
        <w:jc w:val="left"/>
        <w:rPr>
          <w:sz w:val="24"/>
          <w:szCs w:val="24"/>
        </w:rPr>
      </w:pPr>
      <w:r w:rsidRPr="0095410E">
        <w:rPr>
          <w:sz w:val="24"/>
          <w:szCs w:val="24"/>
        </w:rPr>
        <w:t>Спортивный зал-2</w:t>
      </w:r>
    </w:p>
    <w:p w:rsidR="00FF0811" w:rsidRPr="0095410E" w:rsidRDefault="00FF0811" w:rsidP="00FF0811">
      <w:pPr>
        <w:pStyle w:val="82"/>
        <w:shd w:val="clear" w:color="auto" w:fill="auto"/>
        <w:ind w:firstLine="360"/>
        <w:jc w:val="left"/>
        <w:rPr>
          <w:sz w:val="24"/>
          <w:szCs w:val="24"/>
        </w:rPr>
      </w:pPr>
      <w:r w:rsidRPr="0095410E">
        <w:rPr>
          <w:sz w:val="24"/>
          <w:szCs w:val="24"/>
        </w:rPr>
        <w:t>Актовый зал – 1</w:t>
      </w:r>
    </w:p>
    <w:p w:rsidR="00FF0811" w:rsidRPr="0095410E" w:rsidRDefault="00FF0811" w:rsidP="00FF0811">
      <w:pPr>
        <w:pStyle w:val="82"/>
        <w:shd w:val="clear" w:color="auto" w:fill="auto"/>
        <w:ind w:firstLine="360"/>
        <w:jc w:val="left"/>
        <w:rPr>
          <w:sz w:val="24"/>
          <w:szCs w:val="24"/>
        </w:rPr>
      </w:pPr>
      <w:r w:rsidRPr="0095410E">
        <w:rPr>
          <w:sz w:val="24"/>
          <w:szCs w:val="24"/>
        </w:rPr>
        <w:t>Зал хореографии – 1</w:t>
      </w:r>
    </w:p>
    <w:p w:rsidR="00FF0811" w:rsidRPr="0095410E" w:rsidRDefault="00FF0811" w:rsidP="00FF0811">
      <w:pPr>
        <w:pStyle w:val="82"/>
        <w:shd w:val="clear" w:color="auto" w:fill="auto"/>
        <w:ind w:firstLine="360"/>
        <w:jc w:val="left"/>
        <w:rPr>
          <w:sz w:val="24"/>
          <w:szCs w:val="24"/>
        </w:rPr>
      </w:pPr>
      <w:r w:rsidRPr="0095410E">
        <w:rPr>
          <w:sz w:val="24"/>
          <w:szCs w:val="24"/>
        </w:rPr>
        <w:t>Тренажерный зал - 1</w:t>
      </w:r>
    </w:p>
    <w:p w:rsidR="00FF0811" w:rsidRPr="0095410E" w:rsidRDefault="00FF0811" w:rsidP="00FF0811">
      <w:pPr>
        <w:pStyle w:val="60"/>
        <w:shd w:val="clear" w:color="auto" w:fill="auto"/>
        <w:spacing w:line="317" w:lineRule="exact"/>
        <w:ind w:firstLine="360"/>
        <w:rPr>
          <w:sz w:val="24"/>
          <w:szCs w:val="24"/>
        </w:rPr>
      </w:pPr>
      <w:r w:rsidRPr="0095410E">
        <w:rPr>
          <w:sz w:val="24"/>
          <w:szCs w:val="24"/>
        </w:rPr>
        <w:t>Кабинеты административного персонала и службы сопровождения:</w:t>
      </w:r>
    </w:p>
    <w:p w:rsidR="00FF0811" w:rsidRPr="0095410E" w:rsidRDefault="00FF0811" w:rsidP="00FF0811">
      <w:pPr>
        <w:pStyle w:val="82"/>
        <w:shd w:val="clear" w:color="auto" w:fill="auto"/>
        <w:ind w:firstLine="360"/>
        <w:jc w:val="left"/>
        <w:rPr>
          <w:sz w:val="24"/>
          <w:szCs w:val="24"/>
        </w:rPr>
      </w:pPr>
      <w:r w:rsidRPr="0095410E">
        <w:rPr>
          <w:sz w:val="24"/>
          <w:szCs w:val="24"/>
        </w:rPr>
        <w:t xml:space="preserve">Кабинеты </w:t>
      </w:r>
      <w:proofErr w:type="gramStart"/>
      <w:r w:rsidRPr="0095410E">
        <w:rPr>
          <w:sz w:val="24"/>
          <w:szCs w:val="24"/>
        </w:rPr>
        <w:t>административного</w:t>
      </w:r>
      <w:proofErr w:type="gramEnd"/>
      <w:r w:rsidRPr="0095410E">
        <w:rPr>
          <w:sz w:val="24"/>
          <w:szCs w:val="24"/>
        </w:rPr>
        <w:t xml:space="preserve"> персонала-5</w:t>
      </w:r>
    </w:p>
    <w:p w:rsidR="00FF0811" w:rsidRPr="0095410E" w:rsidRDefault="00FF0811" w:rsidP="00FF0811">
      <w:pPr>
        <w:pStyle w:val="82"/>
        <w:shd w:val="clear" w:color="auto" w:fill="auto"/>
        <w:ind w:firstLine="360"/>
        <w:jc w:val="left"/>
        <w:rPr>
          <w:sz w:val="24"/>
          <w:szCs w:val="24"/>
        </w:rPr>
      </w:pPr>
      <w:r w:rsidRPr="0095410E">
        <w:rPr>
          <w:sz w:val="24"/>
          <w:szCs w:val="24"/>
        </w:rPr>
        <w:t>Кабинет логопеда-1</w:t>
      </w:r>
    </w:p>
    <w:p w:rsidR="00FF0811" w:rsidRPr="0095410E" w:rsidRDefault="00FF0811" w:rsidP="00FF0811">
      <w:pPr>
        <w:pStyle w:val="82"/>
        <w:shd w:val="clear" w:color="auto" w:fill="auto"/>
        <w:ind w:firstLine="360"/>
        <w:jc w:val="left"/>
        <w:rPr>
          <w:sz w:val="24"/>
          <w:szCs w:val="24"/>
        </w:rPr>
      </w:pPr>
      <w:r w:rsidRPr="0095410E">
        <w:rPr>
          <w:sz w:val="24"/>
          <w:szCs w:val="24"/>
        </w:rPr>
        <w:t xml:space="preserve">Кабинет </w:t>
      </w:r>
      <w:proofErr w:type="gramStart"/>
      <w:r w:rsidRPr="0095410E">
        <w:rPr>
          <w:sz w:val="24"/>
          <w:szCs w:val="24"/>
        </w:rPr>
        <w:t>социального</w:t>
      </w:r>
      <w:proofErr w:type="gramEnd"/>
      <w:r w:rsidRPr="0095410E">
        <w:rPr>
          <w:sz w:val="24"/>
          <w:szCs w:val="24"/>
        </w:rPr>
        <w:t xml:space="preserve"> педагога-1</w:t>
      </w:r>
    </w:p>
    <w:p w:rsidR="00FF0811" w:rsidRPr="0095410E" w:rsidRDefault="00FF0811" w:rsidP="00FF0811">
      <w:pPr>
        <w:pStyle w:val="82"/>
        <w:shd w:val="clear" w:color="auto" w:fill="auto"/>
        <w:ind w:firstLine="360"/>
        <w:jc w:val="left"/>
        <w:rPr>
          <w:sz w:val="24"/>
          <w:szCs w:val="24"/>
        </w:rPr>
      </w:pPr>
      <w:r w:rsidRPr="0095410E">
        <w:rPr>
          <w:sz w:val="24"/>
          <w:szCs w:val="24"/>
        </w:rPr>
        <w:t>Бухгалтерия-1</w:t>
      </w:r>
    </w:p>
    <w:p w:rsidR="00FF0811" w:rsidRPr="0095410E" w:rsidRDefault="00FF0811" w:rsidP="00FF0811">
      <w:pPr>
        <w:pStyle w:val="60"/>
        <w:shd w:val="clear" w:color="auto" w:fill="auto"/>
        <w:spacing w:line="317" w:lineRule="exact"/>
        <w:ind w:firstLine="360"/>
        <w:rPr>
          <w:sz w:val="24"/>
          <w:szCs w:val="24"/>
        </w:rPr>
      </w:pPr>
      <w:r w:rsidRPr="0095410E">
        <w:rPr>
          <w:sz w:val="24"/>
          <w:szCs w:val="24"/>
        </w:rPr>
        <w:t>Прочие помещения:</w:t>
      </w:r>
    </w:p>
    <w:p w:rsidR="00FF0811" w:rsidRPr="0095410E" w:rsidRDefault="00FF0811" w:rsidP="00FF0811">
      <w:pPr>
        <w:pStyle w:val="82"/>
        <w:shd w:val="clear" w:color="auto" w:fill="auto"/>
        <w:ind w:firstLine="360"/>
        <w:jc w:val="left"/>
        <w:rPr>
          <w:sz w:val="24"/>
          <w:szCs w:val="24"/>
        </w:rPr>
      </w:pPr>
      <w:r w:rsidRPr="0095410E">
        <w:rPr>
          <w:sz w:val="24"/>
          <w:szCs w:val="24"/>
        </w:rPr>
        <w:t>Учительская комната-1</w:t>
      </w:r>
    </w:p>
    <w:p w:rsidR="00FF0811" w:rsidRPr="0095410E" w:rsidRDefault="00FF0811" w:rsidP="00FF0811">
      <w:pPr>
        <w:pStyle w:val="60"/>
        <w:shd w:val="clear" w:color="auto" w:fill="auto"/>
        <w:spacing w:line="317" w:lineRule="exact"/>
        <w:ind w:firstLine="360"/>
        <w:rPr>
          <w:sz w:val="24"/>
          <w:szCs w:val="24"/>
        </w:rPr>
      </w:pPr>
      <w:r w:rsidRPr="0095410E">
        <w:rPr>
          <w:sz w:val="24"/>
          <w:szCs w:val="24"/>
        </w:rPr>
        <w:t>Наличие библиотеки:</w:t>
      </w:r>
    </w:p>
    <w:p w:rsidR="00FF0811" w:rsidRPr="0095410E" w:rsidRDefault="00FF0811" w:rsidP="00FF0811">
      <w:pPr>
        <w:pStyle w:val="82"/>
        <w:shd w:val="clear" w:color="auto" w:fill="auto"/>
        <w:ind w:firstLine="360"/>
        <w:jc w:val="left"/>
        <w:rPr>
          <w:sz w:val="24"/>
          <w:szCs w:val="24"/>
        </w:rPr>
      </w:pPr>
      <w:r w:rsidRPr="0095410E">
        <w:rPr>
          <w:sz w:val="24"/>
          <w:szCs w:val="24"/>
        </w:rPr>
        <w:t xml:space="preserve">Библиотека с читальным залом и книгохранилищем. </w:t>
      </w:r>
    </w:p>
    <w:p w:rsidR="00FF0811" w:rsidRPr="0095410E" w:rsidRDefault="00FF0811" w:rsidP="00FF0811">
      <w:pPr>
        <w:pStyle w:val="60"/>
        <w:shd w:val="clear" w:color="auto" w:fill="auto"/>
        <w:spacing w:line="317" w:lineRule="exact"/>
        <w:ind w:firstLine="360"/>
        <w:rPr>
          <w:sz w:val="24"/>
          <w:szCs w:val="24"/>
        </w:rPr>
      </w:pPr>
      <w:r w:rsidRPr="0095410E">
        <w:rPr>
          <w:sz w:val="24"/>
          <w:szCs w:val="24"/>
        </w:rPr>
        <w:t>Наличие спортивных залов, спортивной площадки</w:t>
      </w:r>
    </w:p>
    <w:p w:rsidR="00FF0811" w:rsidRPr="0095410E" w:rsidRDefault="00FF0811" w:rsidP="00FF0811">
      <w:pPr>
        <w:pStyle w:val="82"/>
        <w:shd w:val="clear" w:color="auto" w:fill="auto"/>
        <w:ind w:firstLine="360"/>
        <w:jc w:val="left"/>
        <w:rPr>
          <w:sz w:val="24"/>
          <w:szCs w:val="24"/>
        </w:rPr>
      </w:pPr>
      <w:r w:rsidRPr="0095410E">
        <w:rPr>
          <w:sz w:val="24"/>
          <w:szCs w:val="24"/>
        </w:rPr>
        <w:t>Оборудованы спортивные залы, спортивные площадки на территории школы.</w:t>
      </w:r>
    </w:p>
    <w:p w:rsidR="00FF0811" w:rsidRPr="0095410E" w:rsidRDefault="00FF0811" w:rsidP="00FF0811">
      <w:pPr>
        <w:pStyle w:val="60"/>
        <w:shd w:val="clear" w:color="auto" w:fill="auto"/>
        <w:spacing w:line="317" w:lineRule="exact"/>
        <w:ind w:firstLine="360"/>
        <w:rPr>
          <w:sz w:val="24"/>
          <w:szCs w:val="24"/>
        </w:rPr>
      </w:pPr>
      <w:r w:rsidRPr="0095410E">
        <w:rPr>
          <w:sz w:val="24"/>
          <w:szCs w:val="24"/>
        </w:rPr>
        <w:t>Наличие медицинского кабинета, его оборудование.</w:t>
      </w:r>
    </w:p>
    <w:p w:rsidR="00FF0811" w:rsidRPr="0095410E" w:rsidRDefault="00FF0811" w:rsidP="00FF0811">
      <w:pPr>
        <w:pStyle w:val="82"/>
        <w:shd w:val="clear" w:color="auto" w:fill="auto"/>
        <w:ind w:firstLine="360"/>
        <w:jc w:val="left"/>
        <w:rPr>
          <w:sz w:val="24"/>
          <w:szCs w:val="24"/>
        </w:rPr>
      </w:pPr>
      <w:r w:rsidRPr="0095410E">
        <w:rPr>
          <w:sz w:val="24"/>
          <w:szCs w:val="24"/>
        </w:rPr>
        <w:t>Имеются медицинский кабинет, процедурный кабинет, кабинет стоматолога.</w:t>
      </w:r>
    </w:p>
    <w:p w:rsidR="00FF0811" w:rsidRPr="0095410E" w:rsidRDefault="00FF0811" w:rsidP="00FF0811">
      <w:pPr>
        <w:pStyle w:val="60"/>
        <w:shd w:val="clear" w:color="auto" w:fill="auto"/>
        <w:spacing w:line="230" w:lineRule="exact"/>
        <w:ind w:firstLine="360"/>
        <w:rPr>
          <w:sz w:val="24"/>
          <w:szCs w:val="24"/>
        </w:rPr>
      </w:pPr>
      <w:r w:rsidRPr="0095410E">
        <w:rPr>
          <w:sz w:val="24"/>
          <w:szCs w:val="24"/>
        </w:rPr>
        <w:t>Наличие столовой.</w:t>
      </w:r>
    </w:p>
    <w:p w:rsidR="00783F9E" w:rsidRPr="0095410E" w:rsidRDefault="00FF0811" w:rsidP="00783F9E">
      <w:pPr>
        <w:pStyle w:val="82"/>
        <w:shd w:val="clear" w:color="auto" w:fill="auto"/>
        <w:ind w:firstLine="360"/>
        <w:rPr>
          <w:sz w:val="24"/>
          <w:szCs w:val="24"/>
        </w:rPr>
      </w:pPr>
      <w:r w:rsidRPr="0095410E">
        <w:rPr>
          <w:sz w:val="24"/>
          <w:szCs w:val="24"/>
        </w:rPr>
        <w:t xml:space="preserve">Имеется столовая, обеспечена технологическим оборудованием, его техническое </w:t>
      </w:r>
      <w:r w:rsidR="00783F9E" w:rsidRPr="0095410E">
        <w:rPr>
          <w:sz w:val="24"/>
          <w:szCs w:val="24"/>
        </w:rPr>
        <w:t>состояние в соответствии с установленными требованиями - удовлетворительное. Санитарное состояние пищеблока, подсобных помещений для хранения продуктов, обеспеченность посудой удовлетворительное.</w:t>
      </w:r>
    </w:p>
    <w:p w:rsidR="00783F9E" w:rsidRPr="0095410E" w:rsidRDefault="00783F9E" w:rsidP="00783F9E">
      <w:pPr>
        <w:pStyle w:val="82"/>
        <w:shd w:val="clear" w:color="auto" w:fill="auto"/>
        <w:ind w:firstLine="360"/>
        <w:rPr>
          <w:sz w:val="24"/>
          <w:szCs w:val="24"/>
        </w:rPr>
      </w:pPr>
    </w:p>
    <w:p w:rsidR="00FF0811" w:rsidRPr="0095410E" w:rsidRDefault="00FF0811" w:rsidP="00FF0811">
      <w:pPr>
        <w:pStyle w:val="82"/>
        <w:shd w:val="clear" w:color="auto" w:fill="auto"/>
        <w:ind w:firstLine="360"/>
        <w:rPr>
          <w:sz w:val="24"/>
          <w:szCs w:val="24"/>
        </w:rPr>
      </w:pPr>
    </w:p>
    <w:p w:rsidR="00FF0811" w:rsidRPr="0095410E" w:rsidRDefault="00FF0811" w:rsidP="00C87959">
      <w:pPr>
        <w:pStyle w:val="82"/>
        <w:shd w:val="clear" w:color="auto" w:fill="auto"/>
        <w:ind w:firstLine="0"/>
        <w:rPr>
          <w:sz w:val="24"/>
          <w:szCs w:val="24"/>
        </w:rPr>
      </w:pPr>
    </w:p>
    <w:p w:rsidR="00C87959" w:rsidRPr="0095410E" w:rsidRDefault="00C87959" w:rsidP="00C87959">
      <w:pPr>
        <w:pStyle w:val="82"/>
        <w:shd w:val="clear" w:color="auto" w:fill="auto"/>
        <w:ind w:firstLine="0"/>
        <w:rPr>
          <w:sz w:val="24"/>
          <w:szCs w:val="24"/>
        </w:rPr>
      </w:pPr>
    </w:p>
    <w:p w:rsidR="00FF0811" w:rsidRPr="0095410E" w:rsidRDefault="00FF0811" w:rsidP="00FF0811">
      <w:pPr>
        <w:pStyle w:val="82"/>
        <w:shd w:val="clear" w:color="auto" w:fill="auto"/>
        <w:ind w:firstLine="360"/>
        <w:rPr>
          <w:sz w:val="24"/>
          <w:szCs w:val="24"/>
        </w:rPr>
      </w:pPr>
    </w:p>
    <w:p w:rsidR="00FF0811" w:rsidRPr="0095410E" w:rsidRDefault="00FF0811" w:rsidP="00FF0811">
      <w:pPr>
        <w:shd w:val="clear" w:color="auto" w:fill="FFFFFF"/>
        <w:ind w:left="14"/>
        <w:jc w:val="right"/>
        <w:rPr>
          <w:rFonts w:ascii="Times New Roman" w:hAnsi="Times New Roman" w:cs="Times New Roman"/>
        </w:rPr>
      </w:pPr>
    </w:p>
    <w:p w:rsidR="00FF0811" w:rsidRPr="0095410E" w:rsidRDefault="00FF0811" w:rsidP="00FF0811">
      <w:pPr>
        <w:shd w:val="clear" w:color="auto" w:fill="FFFFFF"/>
        <w:ind w:left="14"/>
        <w:jc w:val="right"/>
        <w:rPr>
          <w:rFonts w:ascii="Times New Roman" w:hAnsi="Times New Roman" w:cs="Times New Roman"/>
        </w:rPr>
      </w:pPr>
    </w:p>
    <w:p w:rsidR="00FF0811" w:rsidRPr="0095410E" w:rsidRDefault="00FF0811" w:rsidP="00FF0811">
      <w:pPr>
        <w:shd w:val="clear" w:color="auto" w:fill="FFFFFF"/>
        <w:ind w:left="14"/>
        <w:jc w:val="right"/>
        <w:rPr>
          <w:rFonts w:ascii="Times New Roman" w:hAnsi="Times New Roman" w:cs="Times New Roman"/>
        </w:rPr>
      </w:pPr>
    </w:p>
    <w:p w:rsidR="00FF0811" w:rsidRPr="0095410E" w:rsidRDefault="00FF0811" w:rsidP="00FF0811">
      <w:pPr>
        <w:shd w:val="clear" w:color="auto" w:fill="FFFFFF"/>
        <w:ind w:left="14"/>
        <w:jc w:val="right"/>
        <w:rPr>
          <w:rFonts w:ascii="Times New Roman" w:hAnsi="Times New Roman" w:cs="Times New Roman"/>
        </w:rPr>
      </w:pPr>
    </w:p>
    <w:p w:rsidR="00FF0811" w:rsidRPr="0095410E" w:rsidRDefault="00FF0811" w:rsidP="00FF0811">
      <w:pPr>
        <w:rPr>
          <w:rFonts w:ascii="Times New Roman" w:hAnsi="Times New Roman" w:cs="Times New Roman"/>
        </w:rPr>
      </w:pPr>
    </w:p>
    <w:p w:rsidR="00FF0811" w:rsidRPr="0095410E" w:rsidRDefault="00FF0811" w:rsidP="00FF0811">
      <w:pPr>
        <w:rPr>
          <w:rFonts w:ascii="Times New Roman" w:hAnsi="Times New Roman" w:cs="Times New Roman"/>
        </w:rPr>
      </w:pPr>
      <w:r w:rsidRPr="0095410E">
        <w:rPr>
          <w:rFonts w:ascii="Times New Roman" w:hAnsi="Times New Roman" w:cs="Times New Roman"/>
        </w:rPr>
        <w:br w:type="page"/>
      </w:r>
    </w:p>
    <w:p w:rsidR="00FF0811" w:rsidRPr="0095410E" w:rsidRDefault="00FF0811" w:rsidP="00FF0811">
      <w:pPr>
        <w:jc w:val="center"/>
        <w:rPr>
          <w:rFonts w:ascii="Times New Roman" w:hAnsi="Times New Roman" w:cs="Times New Roman"/>
        </w:rPr>
      </w:pPr>
    </w:p>
    <w:p w:rsidR="00FF0811" w:rsidRPr="0095410E" w:rsidRDefault="00FF0811" w:rsidP="00FF0811">
      <w:pPr>
        <w:jc w:val="center"/>
        <w:rPr>
          <w:rFonts w:ascii="Times New Roman" w:hAnsi="Times New Roman" w:cs="Times New Roman"/>
          <w:b/>
          <w:bCs/>
        </w:rPr>
      </w:pPr>
    </w:p>
    <w:p w:rsidR="00FF0811" w:rsidRPr="0095410E" w:rsidRDefault="00FF0811" w:rsidP="00FF0811">
      <w:pPr>
        <w:shd w:val="clear" w:color="auto" w:fill="FFFFFF"/>
        <w:ind w:left="14"/>
        <w:jc w:val="right"/>
        <w:rPr>
          <w:rFonts w:ascii="Times New Roman" w:hAnsi="Times New Roman" w:cs="Times New Roman"/>
        </w:rPr>
      </w:pPr>
    </w:p>
    <w:p w:rsidR="00FF0811" w:rsidRPr="0095410E" w:rsidRDefault="00FF0811" w:rsidP="00FF0811">
      <w:pPr>
        <w:rPr>
          <w:rFonts w:ascii="Times New Roman" w:hAnsi="Times New Roman" w:cs="Times New Roman"/>
          <w:b/>
        </w:rPr>
      </w:pPr>
    </w:p>
    <w:p w:rsidR="00FF0811" w:rsidRPr="0095410E" w:rsidRDefault="00FF0811" w:rsidP="00FF0811">
      <w:pPr>
        <w:pStyle w:val="82"/>
        <w:shd w:val="clear" w:color="auto" w:fill="auto"/>
        <w:ind w:firstLine="360"/>
        <w:jc w:val="center"/>
        <w:rPr>
          <w:b/>
          <w:sz w:val="24"/>
          <w:szCs w:val="24"/>
        </w:rPr>
      </w:pPr>
    </w:p>
    <w:p w:rsidR="00FF0811" w:rsidRPr="0095410E" w:rsidRDefault="00FF0811" w:rsidP="00FF0811">
      <w:pPr>
        <w:pStyle w:val="82"/>
        <w:shd w:val="clear" w:color="auto" w:fill="auto"/>
        <w:ind w:firstLine="360"/>
        <w:rPr>
          <w:sz w:val="24"/>
          <w:szCs w:val="24"/>
        </w:rPr>
      </w:pPr>
    </w:p>
    <w:p w:rsidR="007F3A79" w:rsidRPr="0095410E" w:rsidRDefault="007F3A79">
      <w:pPr>
        <w:rPr>
          <w:rFonts w:ascii="Times New Roman" w:hAnsi="Times New Roman" w:cs="Times New Roman"/>
        </w:rPr>
      </w:pPr>
    </w:p>
    <w:sectPr w:rsidR="007F3A79" w:rsidRPr="0095410E" w:rsidSect="00783F9E">
      <w:type w:val="continuous"/>
      <w:pgSz w:w="11909" w:h="16834"/>
      <w:pgMar w:top="1758" w:right="674" w:bottom="141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6E" w:rsidRDefault="000B796E" w:rsidP="007F3A79">
      <w:r>
        <w:separator/>
      </w:r>
    </w:p>
  </w:endnote>
  <w:endnote w:type="continuationSeparator" w:id="0">
    <w:p w:rsidR="000B796E" w:rsidRDefault="000B796E" w:rsidP="007F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5" type="#_x0000_t202" style="position:absolute;margin-left:535.55pt;margin-top:807.55pt;width:10.1pt;height:7.9pt;z-index:-188744064;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fldChar w:fldCharType="begin"/>
                </w:r>
                <w:r>
                  <w:instrText xml:space="preserve"> PAGE \* MERGEFORMAT </w:instrText>
                </w:r>
                <w:r>
                  <w:fldChar w:fldCharType="separate"/>
                </w:r>
                <w:r w:rsidR="00BE56E6" w:rsidRPr="00BE56E6">
                  <w:rPr>
                    <w:rStyle w:val="11pt"/>
                    <w:noProof/>
                  </w:rPr>
                  <w:t>2</w:t>
                </w:r>
                <w:r>
                  <w:rPr>
                    <w:rStyle w:val="11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4" type="#_x0000_t202" style="position:absolute;margin-left:535.55pt;margin-top:807.55pt;width:10.1pt;height:7.9pt;z-index:-188744063;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fldChar w:fldCharType="begin"/>
                </w:r>
                <w:r>
                  <w:instrText xml:space="preserve"> PAGE \* MERGEFORMAT </w:instrText>
                </w:r>
                <w:r>
                  <w:fldChar w:fldCharType="separate"/>
                </w:r>
                <w:r w:rsidR="00BE56E6" w:rsidRPr="00BE56E6">
                  <w:rPr>
                    <w:rStyle w:val="11pt"/>
                    <w:noProof/>
                  </w:rPr>
                  <w:t>3</w:t>
                </w:r>
                <w:r>
                  <w:rPr>
                    <w:rStyle w:val="11pt"/>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3" type="#_x0000_t202" style="position:absolute;margin-left:535.55pt;margin-top:807.55pt;width:10.1pt;height:7.9pt;z-index:-188744062;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fldChar w:fldCharType="begin"/>
                </w:r>
                <w:r>
                  <w:instrText xml:space="preserve"> PAGE \* MERGEFORMAT </w:instrText>
                </w:r>
                <w:r>
                  <w:fldChar w:fldCharType="separate"/>
                </w:r>
                <w:r w:rsidR="00E90BF0" w:rsidRPr="00E90BF0">
                  <w:rPr>
                    <w:rStyle w:val="11pt"/>
                    <w:noProof/>
                  </w:rPr>
                  <w:t>44</w:t>
                </w:r>
                <w:r>
                  <w:rPr>
                    <w:rStyle w:val="11pt"/>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2" type="#_x0000_t202" style="position:absolute;margin-left:535.55pt;margin-top:807.55pt;width:10.1pt;height:7.9pt;z-index:-188744061;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fldChar w:fldCharType="begin"/>
                </w:r>
                <w:r>
                  <w:instrText xml:space="preserve"> PAGE \* MERGEFORMAT </w:instrText>
                </w:r>
                <w:r>
                  <w:fldChar w:fldCharType="separate"/>
                </w:r>
                <w:r w:rsidR="00E90BF0" w:rsidRPr="00E90BF0">
                  <w:rPr>
                    <w:rStyle w:val="11pt"/>
                    <w:noProof/>
                  </w:rPr>
                  <w:t>45</w:t>
                </w:r>
                <w:r>
                  <w:rPr>
                    <w:rStyle w:val="11pt"/>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0" type="#_x0000_t202" style="position:absolute;margin-left:534pt;margin-top:783.95pt;width:11.3pt;height:8.15pt;z-index:-188744059;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fldChar w:fldCharType="begin"/>
                </w:r>
                <w:r>
                  <w:instrText xml:space="preserve"> PAGE \* MERGEFORMAT </w:instrText>
                </w:r>
                <w:r>
                  <w:fldChar w:fldCharType="separate"/>
                </w:r>
                <w:r w:rsidRPr="00783F9E">
                  <w:rPr>
                    <w:rStyle w:val="11pt"/>
                    <w:noProof/>
                  </w:rPr>
                  <w:t>30</w:t>
                </w:r>
                <w:r>
                  <w:rPr>
                    <w:rStyle w:val="11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6E" w:rsidRDefault="000B796E"/>
  </w:footnote>
  <w:footnote w:type="continuationSeparator" w:id="0">
    <w:p w:rsidR="000B796E" w:rsidRDefault="000B7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BC" w:rsidRDefault="000B796E">
    <w:pPr>
      <w:rPr>
        <w:sz w:val="2"/>
        <w:szCs w:val="2"/>
      </w:rPr>
    </w:pPr>
    <w:r>
      <w:pict>
        <v:shapetype id="_x0000_t202" coordsize="21600,21600" o:spt="202" path="m,l,21600r21600,l21600,xe">
          <v:stroke joinstyle="miter"/>
          <v:path gradientshapeok="t" o:connecttype="rect"/>
        </v:shapetype>
        <v:shape id="_x0000_s2061" type="#_x0000_t202" style="position:absolute;margin-left:142.8pt;margin-top:49.55pt;width:310.3pt;height:10.55pt;z-index:-188744060;mso-wrap-style:none;mso-wrap-distance-left:5pt;mso-wrap-distance-right:5pt;mso-position-horizontal-relative:page;mso-position-vertical-relative:page" wrapcoords="0 0" filled="f" stroked="f">
          <v:textbox style="mso-fit-shape-to-text:t" inset="0,0,0,0">
            <w:txbxContent>
              <w:p w:rsidR="007A58BC" w:rsidRDefault="007A58BC">
                <w:pPr>
                  <w:pStyle w:val="a8"/>
                  <w:shd w:val="clear" w:color="auto" w:fill="auto"/>
                  <w:spacing w:line="240" w:lineRule="auto"/>
                </w:pPr>
                <w:r>
                  <w:rPr>
                    <w:rStyle w:val="af"/>
                    <w:b/>
                    <w:bCs/>
                  </w:rPr>
                  <w:t>ОРГ</w:t>
                </w:r>
                <w:r>
                  <w:rPr>
                    <w:rStyle w:val="af0"/>
                    <w:b/>
                    <w:bCs/>
                  </w:rPr>
                  <w:t>АНИ</w:t>
                </w:r>
                <w:r>
                  <w:rPr>
                    <w:rStyle w:val="af"/>
                    <w:b/>
                    <w:bCs/>
                  </w:rPr>
                  <w:t>ЗАЦ</w:t>
                </w:r>
                <w:r>
                  <w:rPr>
                    <w:rStyle w:val="af0"/>
                    <w:b/>
                    <w:bCs/>
                  </w:rPr>
                  <w:t>И</w:t>
                </w:r>
                <w:r>
                  <w:rPr>
                    <w:rStyle w:val="af"/>
                    <w:b/>
                    <w:bCs/>
                  </w:rPr>
                  <w:t>О</w:t>
                </w:r>
                <w:r>
                  <w:rPr>
                    <w:rStyle w:val="af0"/>
                    <w:b/>
                    <w:bCs/>
                  </w:rPr>
                  <w:t>НН</w:t>
                </w:r>
                <w:r>
                  <w:rPr>
                    <w:rStyle w:val="af"/>
                    <w:b/>
                    <w:bCs/>
                  </w:rPr>
                  <w:t>О-</w:t>
                </w:r>
                <w:r>
                  <w:rPr>
                    <w:rStyle w:val="af0"/>
                    <w:b/>
                    <w:bCs/>
                  </w:rPr>
                  <w:t>П</w:t>
                </w:r>
                <w:r>
                  <w:rPr>
                    <w:rStyle w:val="af"/>
                    <w:b/>
                    <w:bCs/>
                  </w:rPr>
                  <w:t>ЕДАГОГИЧЕС</w:t>
                </w:r>
                <w:r>
                  <w:rPr>
                    <w:rStyle w:val="af0"/>
                    <w:b/>
                    <w:bCs/>
                  </w:rPr>
                  <w:t>КИ</w:t>
                </w:r>
                <w:r>
                  <w:rPr>
                    <w:rStyle w:val="af"/>
                    <w:b/>
                    <w:bCs/>
                  </w:rPr>
                  <w:t>Е УСЛОВИЯ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9A3"/>
    <w:multiLevelType w:val="multilevel"/>
    <w:tmpl w:val="DB528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E5370"/>
    <w:multiLevelType w:val="multilevel"/>
    <w:tmpl w:val="2D489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678E5"/>
    <w:multiLevelType w:val="multilevel"/>
    <w:tmpl w:val="5CAC9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A7A27"/>
    <w:multiLevelType w:val="multilevel"/>
    <w:tmpl w:val="E6EED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C308B"/>
    <w:multiLevelType w:val="multilevel"/>
    <w:tmpl w:val="F906E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F1B87"/>
    <w:multiLevelType w:val="multilevel"/>
    <w:tmpl w:val="2934F74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6">
    <w:nsid w:val="18970F51"/>
    <w:multiLevelType w:val="multilevel"/>
    <w:tmpl w:val="2934F74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7">
    <w:nsid w:val="259756B9"/>
    <w:multiLevelType w:val="multilevel"/>
    <w:tmpl w:val="62CEE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60FB6"/>
    <w:multiLevelType w:val="multilevel"/>
    <w:tmpl w:val="2934F74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9">
    <w:nsid w:val="34DE5943"/>
    <w:multiLevelType w:val="multilevel"/>
    <w:tmpl w:val="76BA3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6724D"/>
    <w:multiLevelType w:val="multilevel"/>
    <w:tmpl w:val="7974B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30D36"/>
    <w:multiLevelType w:val="hybridMultilevel"/>
    <w:tmpl w:val="4C56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26274"/>
    <w:multiLevelType w:val="multilevel"/>
    <w:tmpl w:val="75942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AB4D77"/>
    <w:multiLevelType w:val="multilevel"/>
    <w:tmpl w:val="330A9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8B752F"/>
    <w:multiLevelType w:val="multilevel"/>
    <w:tmpl w:val="FD369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12DDC"/>
    <w:multiLevelType w:val="multilevel"/>
    <w:tmpl w:val="2564F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F050C0"/>
    <w:multiLevelType w:val="multilevel"/>
    <w:tmpl w:val="2764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D2226E"/>
    <w:multiLevelType w:val="multilevel"/>
    <w:tmpl w:val="31BC6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B3283"/>
    <w:multiLevelType w:val="multilevel"/>
    <w:tmpl w:val="2E0A8F60"/>
    <w:lvl w:ilvl="0">
      <w:start w:val="2008"/>
      <w:numFmt w:val="decimal"/>
      <w:lvlText w:val="0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C6B73"/>
    <w:multiLevelType w:val="multilevel"/>
    <w:tmpl w:val="2934F74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20">
    <w:nsid w:val="772800E9"/>
    <w:multiLevelType w:val="multilevel"/>
    <w:tmpl w:val="575AA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A4D89"/>
    <w:multiLevelType w:val="multilevel"/>
    <w:tmpl w:val="89CE2CF4"/>
    <w:lvl w:ilvl="0">
      <w:start w:val="2008"/>
      <w:numFmt w:val="decimal"/>
      <w:lvlText w:val="0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7"/>
  </w:num>
  <w:num w:numId="4">
    <w:abstractNumId w:val="13"/>
  </w:num>
  <w:num w:numId="5">
    <w:abstractNumId w:val="0"/>
  </w:num>
  <w:num w:numId="6">
    <w:abstractNumId w:val="20"/>
  </w:num>
  <w:num w:numId="7">
    <w:abstractNumId w:val="2"/>
  </w:num>
  <w:num w:numId="8">
    <w:abstractNumId w:val="12"/>
  </w:num>
  <w:num w:numId="9">
    <w:abstractNumId w:val="9"/>
  </w:num>
  <w:num w:numId="10">
    <w:abstractNumId w:val="3"/>
  </w:num>
  <w:num w:numId="11">
    <w:abstractNumId w:val="15"/>
  </w:num>
  <w:num w:numId="12">
    <w:abstractNumId w:val="4"/>
  </w:num>
  <w:num w:numId="13">
    <w:abstractNumId w:val="7"/>
  </w:num>
  <w:num w:numId="14">
    <w:abstractNumId w:val="21"/>
  </w:num>
  <w:num w:numId="15">
    <w:abstractNumId w:val="18"/>
  </w:num>
  <w:num w:numId="16">
    <w:abstractNumId w:val="16"/>
  </w:num>
  <w:num w:numId="17">
    <w:abstractNumId w:val="14"/>
  </w:num>
  <w:num w:numId="18">
    <w:abstractNumId w:val="11"/>
  </w:num>
  <w:num w:numId="19">
    <w:abstractNumId w:val="5"/>
  </w:num>
  <w:num w:numId="20">
    <w:abstractNumId w:val="1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F3A79"/>
    <w:rsid w:val="000B796E"/>
    <w:rsid w:val="003B2B4B"/>
    <w:rsid w:val="005D7ACC"/>
    <w:rsid w:val="00751E1A"/>
    <w:rsid w:val="00783F9E"/>
    <w:rsid w:val="007A58BC"/>
    <w:rsid w:val="007F3A79"/>
    <w:rsid w:val="00932C42"/>
    <w:rsid w:val="0095410E"/>
    <w:rsid w:val="009C7304"/>
    <w:rsid w:val="00B263BD"/>
    <w:rsid w:val="00B30FD3"/>
    <w:rsid w:val="00BC785D"/>
    <w:rsid w:val="00BE56E6"/>
    <w:rsid w:val="00C87959"/>
    <w:rsid w:val="00C91E3F"/>
    <w:rsid w:val="00E90BF0"/>
    <w:rsid w:val="00F868BC"/>
    <w:rsid w:val="00FE482C"/>
    <w:rsid w:val="00FF0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79"/>
    <w:rPr>
      <w:color w:val="000000"/>
    </w:rPr>
  </w:style>
  <w:style w:type="paragraph" w:styleId="1">
    <w:name w:val="heading 1"/>
    <w:basedOn w:val="a"/>
    <w:next w:val="a"/>
    <w:link w:val="10"/>
    <w:qFormat/>
    <w:rsid w:val="00FE482C"/>
    <w:pPr>
      <w:keepNext/>
      <w:keepLines/>
      <w:widowControl/>
      <w:spacing w:before="240" w:line="276" w:lineRule="auto"/>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3A79"/>
    <w:rPr>
      <w:color w:val="000080"/>
      <w:u w:val="single"/>
    </w:rPr>
  </w:style>
  <w:style w:type="character" w:customStyle="1" w:styleId="a4">
    <w:name w:val="Подпись к картинке_"/>
    <w:basedOn w:val="a0"/>
    <w:link w:val="a5"/>
    <w:rsid w:val="007F3A79"/>
    <w:rPr>
      <w:rFonts w:ascii="Times New Roman" w:eastAsia="Times New Roman" w:hAnsi="Times New Roman" w:cs="Times New Roman"/>
      <w:b w:val="0"/>
      <w:bCs w:val="0"/>
      <w:i w:val="0"/>
      <w:iCs w:val="0"/>
      <w:smallCaps w:val="0"/>
      <w:strike w:val="0"/>
      <w:sz w:val="16"/>
      <w:szCs w:val="16"/>
      <w:u w:val="none"/>
    </w:rPr>
  </w:style>
  <w:style w:type="character" w:customStyle="1" w:styleId="2">
    <w:name w:val="Подпись к картинке (2)_"/>
    <w:basedOn w:val="a0"/>
    <w:link w:val="20"/>
    <w:rsid w:val="007F3A79"/>
    <w:rPr>
      <w:rFonts w:ascii="Times New Roman" w:eastAsia="Times New Roman" w:hAnsi="Times New Roman" w:cs="Times New Roman"/>
      <w:b w:val="0"/>
      <w:bCs w:val="0"/>
      <w:i w:val="0"/>
      <w:iCs w:val="0"/>
      <w:smallCaps w:val="0"/>
      <w:strike w:val="0"/>
      <w:sz w:val="15"/>
      <w:szCs w:val="15"/>
      <w:u w:val="none"/>
    </w:rPr>
  </w:style>
  <w:style w:type="character" w:customStyle="1" w:styleId="211pt">
    <w:name w:val="Подпись к картинке (2) + 11 pt"/>
    <w:basedOn w:val="2"/>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6">
    <w:name w:val="Подпись к картинке"/>
    <w:basedOn w:val="a4"/>
    <w:rsid w:val="007F3A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1">
    <w:name w:val="Основной текст (2)_"/>
    <w:basedOn w:val="a0"/>
    <w:link w:val="22"/>
    <w:rsid w:val="007F3A79"/>
    <w:rPr>
      <w:rFonts w:ascii="Times New Roman" w:eastAsia="Times New Roman" w:hAnsi="Times New Roman" w:cs="Times New Roman"/>
      <w:b w:val="0"/>
      <w:bCs w:val="0"/>
      <w:i w:val="0"/>
      <w:iCs w:val="0"/>
      <w:smallCaps w:val="0"/>
      <w:strike w:val="0"/>
      <w:sz w:val="16"/>
      <w:szCs w:val="16"/>
      <w:u w:val="none"/>
    </w:rPr>
  </w:style>
  <w:style w:type="character" w:customStyle="1" w:styleId="23">
    <w:name w:val="Основной текст (2)"/>
    <w:basedOn w:val="21"/>
    <w:rsid w:val="007F3A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4">
    <w:name w:val="Основной текст (2)"/>
    <w:basedOn w:val="21"/>
    <w:rsid w:val="007F3A7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11">
    <w:name w:val="Заголовок №1_"/>
    <w:basedOn w:val="a0"/>
    <w:link w:val="12"/>
    <w:rsid w:val="007F3A79"/>
    <w:rPr>
      <w:rFonts w:ascii="Times New Roman" w:eastAsia="Times New Roman" w:hAnsi="Times New Roman" w:cs="Times New Roman"/>
      <w:b/>
      <w:bCs/>
      <w:i/>
      <w:iCs/>
      <w:smallCaps w:val="0"/>
      <w:strike w:val="0"/>
      <w:sz w:val="43"/>
      <w:szCs w:val="43"/>
      <w:u w:val="none"/>
    </w:rPr>
  </w:style>
  <w:style w:type="character" w:customStyle="1" w:styleId="25">
    <w:name w:val="Заголовок №2_"/>
    <w:basedOn w:val="a0"/>
    <w:link w:val="26"/>
    <w:rsid w:val="007F3A79"/>
    <w:rPr>
      <w:rFonts w:ascii="Times New Roman" w:eastAsia="Times New Roman" w:hAnsi="Times New Roman" w:cs="Times New Roman"/>
      <w:b/>
      <w:bCs/>
      <w:i/>
      <w:iCs/>
      <w:smallCaps w:val="0"/>
      <w:strike w:val="0"/>
      <w:sz w:val="29"/>
      <w:szCs w:val="29"/>
      <w:u w:val="none"/>
    </w:rPr>
  </w:style>
  <w:style w:type="character" w:customStyle="1" w:styleId="3">
    <w:name w:val="Основной текст (3)_"/>
    <w:basedOn w:val="a0"/>
    <w:link w:val="30"/>
    <w:rsid w:val="007F3A79"/>
    <w:rPr>
      <w:rFonts w:ascii="Arial Narrow" w:eastAsia="Arial Narrow" w:hAnsi="Arial Narrow" w:cs="Arial Narrow"/>
      <w:b w:val="0"/>
      <w:bCs w:val="0"/>
      <w:i w:val="0"/>
      <w:iCs w:val="0"/>
      <w:smallCaps w:val="0"/>
      <w:strike w:val="0"/>
      <w:sz w:val="17"/>
      <w:szCs w:val="17"/>
      <w:u w:val="none"/>
    </w:rPr>
  </w:style>
  <w:style w:type="character" w:customStyle="1" w:styleId="31">
    <w:name w:val="Основной текст (3)"/>
    <w:basedOn w:val="3"/>
    <w:rsid w:val="007F3A79"/>
    <w:rPr>
      <w:rFonts w:ascii="Arial Narrow" w:eastAsia="Arial Narrow" w:hAnsi="Arial Narrow" w:cs="Arial Narrow"/>
      <w:b w:val="0"/>
      <w:bCs w:val="0"/>
      <w:i w:val="0"/>
      <w:iCs w:val="0"/>
      <w:smallCaps w:val="0"/>
      <w:strike w:val="0"/>
      <w:color w:val="000000"/>
      <w:spacing w:val="0"/>
      <w:w w:val="100"/>
      <w:position w:val="0"/>
      <w:sz w:val="17"/>
      <w:szCs w:val="17"/>
      <w:u w:val="none"/>
      <w:lang w:val="ru-RU"/>
    </w:rPr>
  </w:style>
  <w:style w:type="character" w:customStyle="1" w:styleId="4">
    <w:name w:val="Основной текст (4)_"/>
    <w:basedOn w:val="a0"/>
    <w:link w:val="40"/>
    <w:rsid w:val="007F3A79"/>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32">
    <w:name w:val="Заголовок №3_"/>
    <w:basedOn w:val="a0"/>
    <w:link w:val="33"/>
    <w:rsid w:val="007F3A79"/>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7F3A79"/>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_"/>
    <w:basedOn w:val="a0"/>
    <w:link w:val="a8"/>
    <w:rsid w:val="007F3A79"/>
    <w:rPr>
      <w:rFonts w:ascii="Times New Roman" w:eastAsia="Times New Roman" w:hAnsi="Times New Roman" w:cs="Times New Roman"/>
      <w:b/>
      <w:bCs/>
      <w:i w:val="0"/>
      <w:iCs w:val="0"/>
      <w:smallCaps w:val="0"/>
      <w:strike w:val="0"/>
      <w:sz w:val="23"/>
      <w:szCs w:val="23"/>
      <w:u w:val="none"/>
    </w:rPr>
  </w:style>
  <w:style w:type="character" w:customStyle="1" w:styleId="11pt">
    <w:name w:val="Колонтитул + 11 pt;Не полужирный"/>
    <w:basedOn w:val="a7"/>
    <w:rsid w:val="007F3A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главление 4 Знак"/>
    <w:basedOn w:val="a0"/>
    <w:link w:val="42"/>
    <w:rsid w:val="007F3A79"/>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сновной текст_"/>
    <w:basedOn w:val="a0"/>
    <w:link w:val="7"/>
    <w:rsid w:val="007F3A79"/>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1"/>
    <w:basedOn w:val="a9"/>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basedOn w:val="a0"/>
    <w:link w:val="60"/>
    <w:rsid w:val="007F3A79"/>
    <w:rPr>
      <w:rFonts w:ascii="Times New Roman" w:eastAsia="Times New Roman" w:hAnsi="Times New Roman" w:cs="Times New Roman"/>
      <w:b/>
      <w:bCs/>
      <w:i/>
      <w:iCs/>
      <w:smallCaps w:val="0"/>
      <w:strike w:val="0"/>
      <w:sz w:val="22"/>
      <w:szCs w:val="22"/>
      <w:u w:val="none"/>
    </w:rPr>
  </w:style>
  <w:style w:type="character" w:customStyle="1" w:styleId="61">
    <w:name w:val="Основной текст (6)"/>
    <w:basedOn w:val="6"/>
    <w:rsid w:val="007F3A79"/>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27">
    <w:name w:val="Основной текст2"/>
    <w:basedOn w:val="a9"/>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4">
    <w:name w:val="Основной текст3"/>
    <w:basedOn w:val="a9"/>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 (5)"/>
    <w:basedOn w:val="5"/>
    <w:rsid w:val="007F3A79"/>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a">
    <w:name w:val="Основной текст + Полужирный"/>
    <w:basedOn w:val="a9"/>
    <w:rsid w:val="007F3A7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3">
    <w:name w:val="Заголовок №4_"/>
    <w:basedOn w:val="a0"/>
    <w:link w:val="44"/>
    <w:rsid w:val="007F3A79"/>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_"/>
    <w:basedOn w:val="a0"/>
    <w:link w:val="ac"/>
    <w:rsid w:val="007F3A79"/>
    <w:rPr>
      <w:rFonts w:ascii="Times New Roman" w:eastAsia="Times New Roman" w:hAnsi="Times New Roman" w:cs="Times New Roman"/>
      <w:b w:val="0"/>
      <w:bCs w:val="0"/>
      <w:i w:val="0"/>
      <w:iCs w:val="0"/>
      <w:smallCaps w:val="0"/>
      <w:strike w:val="0"/>
      <w:sz w:val="22"/>
      <w:szCs w:val="22"/>
      <w:u w:val="none"/>
    </w:rPr>
  </w:style>
  <w:style w:type="character" w:customStyle="1" w:styleId="45">
    <w:name w:val="Основной текст4"/>
    <w:basedOn w:val="a9"/>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8">
    <w:name w:val="Подпись к таблице (2)_"/>
    <w:basedOn w:val="a0"/>
    <w:link w:val="29"/>
    <w:rsid w:val="007F3A79"/>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5"/>
    <w:basedOn w:val="a0"/>
    <w:rsid w:val="007F3A79"/>
    <w:rPr>
      <w:rFonts w:ascii="Times New Roman" w:eastAsia="Times New Roman" w:hAnsi="Times New Roman" w:cs="Times New Roman"/>
      <w:b w:val="0"/>
      <w:bCs w:val="0"/>
      <w:i w:val="0"/>
      <w:iCs w:val="0"/>
      <w:smallCaps w:val="0"/>
      <w:strike w:val="0"/>
      <w:sz w:val="22"/>
      <w:szCs w:val="22"/>
      <w:u w:val="none"/>
    </w:rPr>
  </w:style>
  <w:style w:type="character" w:customStyle="1" w:styleId="ad">
    <w:name w:val="Основной текст + Полужирный;Курсив"/>
    <w:basedOn w:val="a9"/>
    <w:rsid w:val="007F3A79"/>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e">
    <w:name w:val="Основной текст + Полужирный;Курсив"/>
    <w:basedOn w:val="a9"/>
    <w:rsid w:val="007F3A79"/>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70">
    <w:name w:val="Основной текст (7)_"/>
    <w:basedOn w:val="a0"/>
    <w:link w:val="71"/>
    <w:rsid w:val="007F3A79"/>
    <w:rPr>
      <w:rFonts w:ascii="Arial Unicode MS" w:eastAsia="Arial Unicode MS" w:hAnsi="Arial Unicode MS" w:cs="Arial Unicode MS"/>
      <w:b w:val="0"/>
      <w:bCs w:val="0"/>
      <w:i w:val="0"/>
      <w:iCs w:val="0"/>
      <w:smallCaps w:val="0"/>
      <w:strike w:val="0"/>
      <w:sz w:val="21"/>
      <w:szCs w:val="21"/>
      <w:u w:val="none"/>
    </w:rPr>
  </w:style>
  <w:style w:type="character" w:customStyle="1" w:styleId="53">
    <w:name w:val="Основной текст (5) + Не полужирный"/>
    <w:basedOn w:val="5"/>
    <w:rsid w:val="007F3A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54">
    <w:name w:val="Заголовок №5_"/>
    <w:basedOn w:val="a0"/>
    <w:link w:val="55"/>
    <w:rsid w:val="007F3A79"/>
    <w:rPr>
      <w:rFonts w:ascii="Times New Roman" w:eastAsia="Times New Roman" w:hAnsi="Times New Roman" w:cs="Times New Roman"/>
      <w:b/>
      <w:bCs/>
      <w:i w:val="0"/>
      <w:iCs w:val="0"/>
      <w:smallCaps w:val="0"/>
      <w:strike w:val="0"/>
      <w:sz w:val="22"/>
      <w:szCs w:val="22"/>
      <w:u w:val="none"/>
    </w:rPr>
  </w:style>
  <w:style w:type="character" w:customStyle="1" w:styleId="af">
    <w:name w:val="Колонтитул"/>
    <w:basedOn w:val="a7"/>
    <w:rsid w:val="007F3A7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Колонтитул"/>
    <w:basedOn w:val="a7"/>
    <w:rsid w:val="007F3A7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1">
    <w:name w:val="Подпись к картинке"/>
    <w:basedOn w:val="a4"/>
    <w:rsid w:val="007F3A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f2">
    <w:name w:val="Подпись к картинке"/>
    <w:basedOn w:val="a4"/>
    <w:rsid w:val="007F3A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
    <w:name w:val="Основной текст (8)_"/>
    <w:basedOn w:val="a0"/>
    <w:link w:val="80"/>
    <w:rsid w:val="007F3A79"/>
    <w:rPr>
      <w:rFonts w:ascii="Times New Roman" w:eastAsia="Times New Roman" w:hAnsi="Times New Roman" w:cs="Times New Roman"/>
      <w:b/>
      <w:bCs/>
      <w:i w:val="0"/>
      <w:iCs w:val="0"/>
      <w:smallCaps w:val="0"/>
      <w:strike w:val="0"/>
      <w:sz w:val="30"/>
      <w:szCs w:val="30"/>
      <w:u w:val="none"/>
    </w:rPr>
  </w:style>
  <w:style w:type="character" w:customStyle="1" w:styleId="81">
    <w:name w:val="Основной текст (8)"/>
    <w:basedOn w:val="8"/>
    <w:rsid w:val="007F3A79"/>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9">
    <w:name w:val="Основной текст (9)_"/>
    <w:basedOn w:val="a0"/>
    <w:link w:val="90"/>
    <w:rsid w:val="007F3A79"/>
    <w:rPr>
      <w:rFonts w:ascii="Tahoma" w:eastAsia="Tahoma" w:hAnsi="Tahoma" w:cs="Tahoma"/>
      <w:b w:val="0"/>
      <w:bCs w:val="0"/>
      <w:i/>
      <w:iCs/>
      <w:smallCaps w:val="0"/>
      <w:strike w:val="0"/>
      <w:sz w:val="10"/>
      <w:szCs w:val="10"/>
      <w:u w:val="none"/>
    </w:rPr>
  </w:style>
  <w:style w:type="character" w:customStyle="1" w:styleId="91">
    <w:name w:val="Основной текст (9)"/>
    <w:basedOn w:val="9"/>
    <w:rsid w:val="007F3A79"/>
    <w:rPr>
      <w:rFonts w:ascii="Tahoma" w:eastAsia="Tahoma" w:hAnsi="Tahoma" w:cs="Tahoma"/>
      <w:b w:val="0"/>
      <w:bCs w:val="0"/>
      <w:i/>
      <w:iCs/>
      <w:smallCaps w:val="0"/>
      <w:strike w:val="0"/>
      <w:color w:val="000000"/>
      <w:spacing w:val="0"/>
      <w:w w:val="100"/>
      <w:position w:val="0"/>
      <w:sz w:val="10"/>
      <w:szCs w:val="10"/>
      <w:u w:val="none"/>
    </w:rPr>
  </w:style>
  <w:style w:type="character" w:customStyle="1" w:styleId="af3">
    <w:name w:val="Подпись к таблице"/>
    <w:basedOn w:val="ab"/>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4">
    <w:name w:val="Основной текст + Полужирный"/>
    <w:basedOn w:val="a9"/>
    <w:rsid w:val="007F3A7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сновной текст + Полужирный;Малые прописные"/>
    <w:basedOn w:val="a9"/>
    <w:rsid w:val="007F3A79"/>
    <w:rPr>
      <w:rFonts w:ascii="Times New Roman" w:eastAsia="Times New Roman" w:hAnsi="Times New Roman" w:cs="Times New Roman"/>
      <w:b/>
      <w:bCs/>
      <w:i w:val="0"/>
      <w:iCs w:val="0"/>
      <w:smallCaps/>
      <w:strike w:val="0"/>
      <w:color w:val="000000"/>
      <w:spacing w:val="0"/>
      <w:w w:val="100"/>
      <w:position w:val="0"/>
      <w:sz w:val="22"/>
      <w:szCs w:val="22"/>
      <w:u w:val="none"/>
      <w:lang w:val="ru-RU"/>
    </w:rPr>
  </w:style>
  <w:style w:type="character" w:customStyle="1" w:styleId="62">
    <w:name w:val="Основной текст6"/>
    <w:basedOn w:val="a9"/>
    <w:rsid w:val="007F3A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5">
    <w:name w:val="Подпись к картинке (3)_"/>
    <w:basedOn w:val="a0"/>
    <w:link w:val="36"/>
    <w:rsid w:val="007F3A79"/>
    <w:rPr>
      <w:rFonts w:ascii="Times New Roman" w:eastAsia="Times New Roman" w:hAnsi="Times New Roman" w:cs="Times New Roman"/>
      <w:b w:val="0"/>
      <w:bCs w:val="0"/>
      <w:i w:val="0"/>
      <w:iCs w:val="0"/>
      <w:smallCaps w:val="0"/>
      <w:strike w:val="0"/>
      <w:sz w:val="21"/>
      <w:szCs w:val="21"/>
      <w:u w:val="none"/>
    </w:rPr>
  </w:style>
  <w:style w:type="character" w:customStyle="1" w:styleId="37">
    <w:name w:val="Подпись к картинке (3)"/>
    <w:basedOn w:val="35"/>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a">
    <w:name w:val="Подпись к таблице (2)"/>
    <w:basedOn w:val="28"/>
    <w:rsid w:val="007F3A7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6">
    <w:name w:val="Основной текст + Полужирный"/>
    <w:basedOn w:val="a9"/>
    <w:rsid w:val="007F3A7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9"/>
    <w:rsid w:val="007F3A79"/>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rialUnicodeMS95pt">
    <w:name w:val="Основной текст + Arial Unicode MS;9;5 pt;Полужирный"/>
    <w:basedOn w:val="a9"/>
    <w:rsid w:val="007F3A79"/>
    <w:rPr>
      <w:rFonts w:ascii="Arial Unicode MS" w:eastAsia="Arial Unicode MS" w:hAnsi="Arial Unicode MS" w:cs="Arial Unicode MS"/>
      <w:b/>
      <w:bCs/>
      <w:i w:val="0"/>
      <w:iCs w:val="0"/>
      <w:smallCaps w:val="0"/>
      <w:strike w:val="0"/>
      <w:color w:val="000000"/>
      <w:spacing w:val="0"/>
      <w:w w:val="100"/>
      <w:position w:val="0"/>
      <w:sz w:val="19"/>
      <w:szCs w:val="19"/>
      <w:u w:val="none"/>
      <w:lang w:val="ru-RU"/>
    </w:rPr>
  </w:style>
  <w:style w:type="character" w:customStyle="1" w:styleId="105pt">
    <w:name w:val="Основной текст + 10;5 pt"/>
    <w:basedOn w:val="a9"/>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
    <w:name w:val="Основной текст + 10;5 pt"/>
    <w:basedOn w:val="a9"/>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1">
    <w:name w:val="Основной текст + 10;5 pt"/>
    <w:basedOn w:val="a9"/>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2">
    <w:name w:val="Основной текст + 10;5 pt"/>
    <w:basedOn w:val="a9"/>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rialUnicodeMS95pt0">
    <w:name w:val="Основной текст + Arial Unicode MS;9;5 pt;Полужирный"/>
    <w:basedOn w:val="a9"/>
    <w:rsid w:val="007F3A79"/>
    <w:rPr>
      <w:rFonts w:ascii="Arial Unicode MS" w:eastAsia="Arial Unicode MS" w:hAnsi="Arial Unicode MS" w:cs="Arial Unicode MS"/>
      <w:b/>
      <w:bCs/>
      <w:i w:val="0"/>
      <w:iCs w:val="0"/>
      <w:smallCaps w:val="0"/>
      <w:strike w:val="0"/>
      <w:color w:val="000000"/>
      <w:spacing w:val="0"/>
      <w:w w:val="100"/>
      <w:position w:val="0"/>
      <w:sz w:val="19"/>
      <w:szCs w:val="19"/>
      <w:u w:val="none"/>
      <w:lang w:val="ru-RU"/>
    </w:rPr>
  </w:style>
  <w:style w:type="character" w:customStyle="1" w:styleId="105pt3">
    <w:name w:val="Основной текст + 10;5 pt"/>
    <w:basedOn w:val="a9"/>
    <w:rsid w:val="007F3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rialNarrow5pt">
    <w:name w:val="Основной текст + Arial Narrow;5 pt;Полужирный"/>
    <w:basedOn w:val="a9"/>
    <w:rsid w:val="007F3A79"/>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ArialNarrow145pt">
    <w:name w:val="Основной текст + Arial Narrow;14;5 pt;Полужирный"/>
    <w:basedOn w:val="a9"/>
    <w:rsid w:val="007F3A79"/>
    <w:rPr>
      <w:rFonts w:ascii="Arial Narrow" w:eastAsia="Arial Narrow" w:hAnsi="Arial Narrow" w:cs="Arial Narrow"/>
      <w:b/>
      <w:bCs/>
      <w:i w:val="0"/>
      <w:iCs w:val="0"/>
      <w:smallCaps w:val="0"/>
      <w:strike w:val="0"/>
      <w:color w:val="000000"/>
      <w:spacing w:val="0"/>
      <w:w w:val="100"/>
      <w:position w:val="0"/>
      <w:sz w:val="29"/>
      <w:szCs w:val="29"/>
      <w:u w:val="none"/>
    </w:rPr>
  </w:style>
  <w:style w:type="character" w:customStyle="1" w:styleId="4pt">
    <w:name w:val="Основной текст + 4 pt"/>
    <w:basedOn w:val="a9"/>
    <w:rsid w:val="007F3A7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Подпись к картинке"/>
    <w:basedOn w:val="a"/>
    <w:link w:val="a4"/>
    <w:rsid w:val="007F3A79"/>
    <w:pPr>
      <w:shd w:val="clear" w:color="auto" w:fill="FFFFFF"/>
      <w:spacing w:line="201" w:lineRule="exact"/>
      <w:jc w:val="both"/>
    </w:pPr>
    <w:rPr>
      <w:rFonts w:ascii="Times New Roman" w:eastAsia="Times New Roman" w:hAnsi="Times New Roman" w:cs="Times New Roman"/>
      <w:sz w:val="16"/>
      <w:szCs w:val="16"/>
    </w:rPr>
  </w:style>
  <w:style w:type="paragraph" w:customStyle="1" w:styleId="20">
    <w:name w:val="Подпись к картинке (2)"/>
    <w:basedOn w:val="a"/>
    <w:link w:val="2"/>
    <w:rsid w:val="007F3A79"/>
    <w:pPr>
      <w:shd w:val="clear" w:color="auto" w:fill="FFFFFF"/>
      <w:spacing w:line="201" w:lineRule="exact"/>
      <w:jc w:val="both"/>
    </w:pPr>
    <w:rPr>
      <w:rFonts w:ascii="Times New Roman" w:eastAsia="Times New Roman" w:hAnsi="Times New Roman" w:cs="Times New Roman"/>
      <w:sz w:val="15"/>
      <w:szCs w:val="15"/>
    </w:rPr>
  </w:style>
  <w:style w:type="paragraph" w:customStyle="1" w:styleId="22">
    <w:name w:val="Основной текст (2)"/>
    <w:basedOn w:val="a"/>
    <w:link w:val="21"/>
    <w:rsid w:val="007F3A79"/>
    <w:pPr>
      <w:shd w:val="clear" w:color="auto" w:fill="FFFFFF"/>
      <w:spacing w:line="201" w:lineRule="exact"/>
      <w:jc w:val="center"/>
    </w:pPr>
    <w:rPr>
      <w:rFonts w:ascii="Times New Roman" w:eastAsia="Times New Roman" w:hAnsi="Times New Roman" w:cs="Times New Roman"/>
      <w:sz w:val="16"/>
      <w:szCs w:val="16"/>
    </w:rPr>
  </w:style>
  <w:style w:type="paragraph" w:customStyle="1" w:styleId="12">
    <w:name w:val="Заголовок №1"/>
    <w:basedOn w:val="a"/>
    <w:link w:val="11"/>
    <w:rsid w:val="007F3A79"/>
    <w:pPr>
      <w:shd w:val="clear" w:color="auto" w:fill="FFFFFF"/>
      <w:spacing w:line="820" w:lineRule="exact"/>
      <w:jc w:val="center"/>
      <w:outlineLvl w:val="0"/>
    </w:pPr>
    <w:rPr>
      <w:rFonts w:ascii="Times New Roman" w:eastAsia="Times New Roman" w:hAnsi="Times New Roman" w:cs="Times New Roman"/>
      <w:b/>
      <w:bCs/>
      <w:i/>
      <w:iCs/>
      <w:sz w:val="43"/>
      <w:szCs w:val="43"/>
    </w:rPr>
  </w:style>
  <w:style w:type="paragraph" w:customStyle="1" w:styleId="26">
    <w:name w:val="Заголовок №2"/>
    <w:basedOn w:val="a"/>
    <w:link w:val="25"/>
    <w:rsid w:val="007F3A79"/>
    <w:pPr>
      <w:shd w:val="clear" w:color="auto" w:fill="FFFFFF"/>
      <w:spacing w:line="575" w:lineRule="exact"/>
      <w:jc w:val="center"/>
      <w:outlineLvl w:val="1"/>
    </w:pPr>
    <w:rPr>
      <w:rFonts w:ascii="Times New Roman" w:eastAsia="Times New Roman" w:hAnsi="Times New Roman" w:cs="Times New Roman"/>
      <w:b/>
      <w:bCs/>
      <w:i/>
      <w:iCs/>
      <w:sz w:val="29"/>
      <w:szCs w:val="29"/>
    </w:rPr>
  </w:style>
  <w:style w:type="paragraph" w:customStyle="1" w:styleId="30">
    <w:name w:val="Основной текст (3)"/>
    <w:basedOn w:val="a"/>
    <w:link w:val="3"/>
    <w:rsid w:val="007F3A79"/>
    <w:pPr>
      <w:shd w:val="clear" w:color="auto" w:fill="FFFFFF"/>
      <w:spacing w:line="201" w:lineRule="exact"/>
      <w:jc w:val="right"/>
    </w:pPr>
    <w:rPr>
      <w:rFonts w:ascii="Arial Narrow" w:eastAsia="Arial Narrow" w:hAnsi="Arial Narrow" w:cs="Arial Narrow"/>
      <w:sz w:val="17"/>
      <w:szCs w:val="17"/>
    </w:rPr>
  </w:style>
  <w:style w:type="paragraph" w:customStyle="1" w:styleId="40">
    <w:name w:val="Основной текст (4)"/>
    <w:basedOn w:val="a"/>
    <w:link w:val="4"/>
    <w:rsid w:val="007F3A79"/>
    <w:pPr>
      <w:shd w:val="clear" w:color="auto" w:fill="FFFFFF"/>
      <w:spacing w:line="0" w:lineRule="atLeast"/>
      <w:jc w:val="center"/>
    </w:pPr>
    <w:rPr>
      <w:rFonts w:ascii="Times New Roman" w:eastAsia="Times New Roman" w:hAnsi="Times New Roman" w:cs="Times New Roman"/>
      <w:spacing w:val="10"/>
      <w:sz w:val="22"/>
      <w:szCs w:val="22"/>
    </w:rPr>
  </w:style>
  <w:style w:type="paragraph" w:customStyle="1" w:styleId="33">
    <w:name w:val="Заголовок №3"/>
    <w:basedOn w:val="a"/>
    <w:link w:val="32"/>
    <w:rsid w:val="007F3A79"/>
    <w:pPr>
      <w:shd w:val="clear" w:color="auto" w:fill="FFFFFF"/>
      <w:spacing w:line="0" w:lineRule="atLeast"/>
      <w:jc w:val="center"/>
      <w:outlineLvl w:val="2"/>
    </w:pPr>
    <w:rPr>
      <w:rFonts w:ascii="Times New Roman" w:eastAsia="Times New Roman" w:hAnsi="Times New Roman" w:cs="Times New Roman"/>
      <w:sz w:val="21"/>
      <w:szCs w:val="21"/>
    </w:rPr>
  </w:style>
  <w:style w:type="paragraph" w:customStyle="1" w:styleId="50">
    <w:name w:val="Основной текст (5)"/>
    <w:basedOn w:val="a"/>
    <w:link w:val="5"/>
    <w:rsid w:val="007F3A79"/>
    <w:pPr>
      <w:shd w:val="clear" w:color="auto" w:fill="FFFFFF"/>
      <w:spacing w:line="0" w:lineRule="atLeast"/>
      <w:ind w:hanging="1620"/>
    </w:pPr>
    <w:rPr>
      <w:rFonts w:ascii="Times New Roman" w:eastAsia="Times New Roman" w:hAnsi="Times New Roman" w:cs="Times New Roman"/>
      <w:b/>
      <w:bCs/>
      <w:sz w:val="22"/>
      <w:szCs w:val="22"/>
    </w:rPr>
  </w:style>
  <w:style w:type="paragraph" w:customStyle="1" w:styleId="a8">
    <w:name w:val="Колонтитул"/>
    <w:basedOn w:val="a"/>
    <w:link w:val="a7"/>
    <w:rsid w:val="007F3A79"/>
    <w:pPr>
      <w:shd w:val="clear" w:color="auto" w:fill="FFFFFF"/>
      <w:spacing w:line="0" w:lineRule="atLeast"/>
    </w:pPr>
    <w:rPr>
      <w:rFonts w:ascii="Times New Roman" w:eastAsia="Times New Roman" w:hAnsi="Times New Roman" w:cs="Times New Roman"/>
      <w:b/>
      <w:bCs/>
      <w:sz w:val="23"/>
      <w:szCs w:val="23"/>
    </w:rPr>
  </w:style>
  <w:style w:type="paragraph" w:styleId="42">
    <w:name w:val="toc 4"/>
    <w:basedOn w:val="a"/>
    <w:link w:val="41"/>
    <w:autoRedefine/>
    <w:rsid w:val="007F3A79"/>
    <w:pPr>
      <w:shd w:val="clear" w:color="auto" w:fill="FFFFFF"/>
      <w:spacing w:line="552" w:lineRule="exact"/>
      <w:jc w:val="both"/>
    </w:pPr>
    <w:rPr>
      <w:rFonts w:ascii="Times New Roman" w:eastAsia="Times New Roman" w:hAnsi="Times New Roman" w:cs="Times New Roman"/>
      <w:sz w:val="22"/>
      <w:szCs w:val="22"/>
    </w:rPr>
  </w:style>
  <w:style w:type="paragraph" w:customStyle="1" w:styleId="7">
    <w:name w:val="Основной текст7"/>
    <w:basedOn w:val="a"/>
    <w:link w:val="a9"/>
    <w:rsid w:val="007F3A79"/>
    <w:pPr>
      <w:shd w:val="clear" w:color="auto" w:fill="FFFFFF"/>
      <w:spacing w:line="317" w:lineRule="exact"/>
      <w:ind w:hanging="380"/>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7F3A79"/>
    <w:pPr>
      <w:shd w:val="clear" w:color="auto" w:fill="FFFFFF"/>
      <w:spacing w:line="322" w:lineRule="exact"/>
      <w:ind w:hanging="260"/>
      <w:jc w:val="both"/>
    </w:pPr>
    <w:rPr>
      <w:rFonts w:ascii="Times New Roman" w:eastAsia="Times New Roman" w:hAnsi="Times New Roman" w:cs="Times New Roman"/>
      <w:b/>
      <w:bCs/>
      <w:i/>
      <w:iCs/>
      <w:sz w:val="22"/>
      <w:szCs w:val="22"/>
    </w:rPr>
  </w:style>
  <w:style w:type="paragraph" w:customStyle="1" w:styleId="44">
    <w:name w:val="Заголовок №4"/>
    <w:basedOn w:val="a"/>
    <w:link w:val="43"/>
    <w:rsid w:val="007F3A79"/>
    <w:pPr>
      <w:shd w:val="clear" w:color="auto" w:fill="FFFFFF"/>
      <w:spacing w:line="0" w:lineRule="atLeast"/>
      <w:outlineLvl w:val="3"/>
    </w:pPr>
    <w:rPr>
      <w:rFonts w:ascii="Times New Roman" w:eastAsia="Times New Roman" w:hAnsi="Times New Roman" w:cs="Times New Roman"/>
      <w:b/>
      <w:bCs/>
      <w:sz w:val="22"/>
      <w:szCs w:val="22"/>
    </w:rPr>
  </w:style>
  <w:style w:type="paragraph" w:customStyle="1" w:styleId="ac">
    <w:name w:val="Подпись к таблице"/>
    <w:basedOn w:val="a"/>
    <w:link w:val="ab"/>
    <w:rsid w:val="007F3A79"/>
    <w:pPr>
      <w:shd w:val="clear" w:color="auto" w:fill="FFFFFF"/>
      <w:spacing w:line="0" w:lineRule="atLeast"/>
    </w:pPr>
    <w:rPr>
      <w:rFonts w:ascii="Times New Roman" w:eastAsia="Times New Roman" w:hAnsi="Times New Roman" w:cs="Times New Roman"/>
      <w:sz w:val="22"/>
      <w:szCs w:val="22"/>
    </w:rPr>
  </w:style>
  <w:style w:type="paragraph" w:customStyle="1" w:styleId="29">
    <w:name w:val="Подпись к таблице (2)"/>
    <w:basedOn w:val="a"/>
    <w:link w:val="28"/>
    <w:rsid w:val="007F3A79"/>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71">
    <w:name w:val="Основной текст (7)"/>
    <w:basedOn w:val="a"/>
    <w:link w:val="70"/>
    <w:rsid w:val="007F3A79"/>
    <w:pPr>
      <w:shd w:val="clear" w:color="auto" w:fill="FFFFFF"/>
      <w:spacing w:line="0" w:lineRule="atLeast"/>
    </w:pPr>
    <w:rPr>
      <w:rFonts w:ascii="Arial Unicode MS" w:eastAsia="Arial Unicode MS" w:hAnsi="Arial Unicode MS" w:cs="Arial Unicode MS"/>
      <w:sz w:val="21"/>
      <w:szCs w:val="21"/>
    </w:rPr>
  </w:style>
  <w:style w:type="paragraph" w:customStyle="1" w:styleId="55">
    <w:name w:val="Заголовок №5"/>
    <w:basedOn w:val="a"/>
    <w:link w:val="54"/>
    <w:rsid w:val="007F3A79"/>
    <w:pPr>
      <w:shd w:val="clear" w:color="auto" w:fill="FFFFFF"/>
      <w:spacing w:line="0" w:lineRule="atLeast"/>
      <w:outlineLvl w:val="4"/>
    </w:pPr>
    <w:rPr>
      <w:rFonts w:ascii="Times New Roman" w:eastAsia="Times New Roman" w:hAnsi="Times New Roman" w:cs="Times New Roman"/>
      <w:b/>
      <w:bCs/>
      <w:sz w:val="22"/>
      <w:szCs w:val="22"/>
    </w:rPr>
  </w:style>
  <w:style w:type="paragraph" w:customStyle="1" w:styleId="80">
    <w:name w:val="Основной текст (8)"/>
    <w:basedOn w:val="a"/>
    <w:link w:val="8"/>
    <w:rsid w:val="007F3A79"/>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90">
    <w:name w:val="Основной текст (9)"/>
    <w:basedOn w:val="a"/>
    <w:link w:val="9"/>
    <w:rsid w:val="007F3A79"/>
    <w:pPr>
      <w:shd w:val="clear" w:color="auto" w:fill="FFFFFF"/>
      <w:spacing w:line="0" w:lineRule="atLeast"/>
    </w:pPr>
    <w:rPr>
      <w:rFonts w:ascii="Tahoma" w:eastAsia="Tahoma" w:hAnsi="Tahoma" w:cs="Tahoma"/>
      <w:i/>
      <w:iCs/>
      <w:sz w:val="10"/>
      <w:szCs w:val="10"/>
    </w:rPr>
  </w:style>
  <w:style w:type="paragraph" w:customStyle="1" w:styleId="36">
    <w:name w:val="Подпись к картинке (3)"/>
    <w:basedOn w:val="a"/>
    <w:link w:val="35"/>
    <w:rsid w:val="007F3A79"/>
    <w:pPr>
      <w:shd w:val="clear" w:color="auto" w:fill="FFFFFF"/>
      <w:spacing w:line="240" w:lineRule="exact"/>
      <w:jc w:val="both"/>
    </w:pPr>
    <w:rPr>
      <w:rFonts w:ascii="Times New Roman" w:eastAsia="Times New Roman" w:hAnsi="Times New Roman" w:cs="Times New Roman"/>
      <w:sz w:val="21"/>
      <w:szCs w:val="21"/>
    </w:rPr>
  </w:style>
  <w:style w:type="paragraph" w:styleId="af7">
    <w:name w:val="No Spacing"/>
    <w:uiPriority w:val="1"/>
    <w:qFormat/>
    <w:rsid w:val="00B263BD"/>
    <w:rPr>
      <w:color w:val="000000"/>
    </w:rPr>
  </w:style>
  <w:style w:type="table" w:styleId="af8">
    <w:name w:val="Table Grid"/>
    <w:basedOn w:val="a1"/>
    <w:uiPriority w:val="59"/>
    <w:rsid w:val="00B2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
    <w:basedOn w:val="a0"/>
    <w:rsid w:val="00B263BD"/>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11pt0">
    <w:name w:val="Основной текст + 11 pt"/>
    <w:basedOn w:val="a9"/>
    <w:rsid w:val="00B263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82">
    <w:name w:val="Основной текст8"/>
    <w:basedOn w:val="a"/>
    <w:rsid w:val="00B263BD"/>
    <w:pPr>
      <w:shd w:val="clear" w:color="auto" w:fill="FFFFFF"/>
      <w:spacing w:line="317" w:lineRule="exact"/>
      <w:ind w:hanging="300"/>
      <w:jc w:val="both"/>
    </w:pPr>
    <w:rPr>
      <w:rFonts w:ascii="Times New Roman" w:eastAsia="Times New Roman" w:hAnsi="Times New Roman" w:cs="Times New Roman"/>
      <w:sz w:val="23"/>
      <w:szCs w:val="23"/>
    </w:rPr>
  </w:style>
  <w:style w:type="character" w:customStyle="1" w:styleId="af9">
    <w:name w:val="Основной текст + Курсив"/>
    <w:basedOn w:val="a9"/>
    <w:rsid w:val="00FF081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ConsPlusNormal">
    <w:name w:val="ConsPlusNormal"/>
    <w:rsid w:val="00FF0811"/>
    <w:pPr>
      <w:autoSpaceDE w:val="0"/>
      <w:autoSpaceDN w:val="0"/>
      <w:adjustRightInd w:val="0"/>
      <w:ind w:firstLine="720"/>
    </w:pPr>
    <w:rPr>
      <w:rFonts w:ascii="Arial" w:eastAsia="Times New Roman" w:hAnsi="Arial" w:cs="Arial"/>
      <w:sz w:val="20"/>
      <w:szCs w:val="20"/>
    </w:rPr>
  </w:style>
  <w:style w:type="paragraph" w:styleId="afa">
    <w:name w:val="List Paragraph"/>
    <w:basedOn w:val="a"/>
    <w:uiPriority w:val="34"/>
    <w:qFormat/>
    <w:rsid w:val="00FF0811"/>
    <w:pPr>
      <w:widowControl/>
      <w:ind w:left="720"/>
      <w:contextualSpacing/>
    </w:pPr>
    <w:rPr>
      <w:rFonts w:ascii="Times New Roman" w:eastAsia="Times New Roman" w:hAnsi="Times New Roman" w:cs="Times New Roman"/>
      <w:color w:val="auto"/>
    </w:rPr>
  </w:style>
  <w:style w:type="paragraph" w:styleId="afb">
    <w:name w:val="Balloon Text"/>
    <w:basedOn w:val="a"/>
    <w:link w:val="afc"/>
    <w:uiPriority w:val="99"/>
    <w:semiHidden/>
    <w:unhideWhenUsed/>
    <w:rsid w:val="00FF0811"/>
    <w:pPr>
      <w:widowControl/>
    </w:pPr>
    <w:rPr>
      <w:rFonts w:ascii="Tahoma" w:eastAsia="Times New Roman" w:hAnsi="Tahoma" w:cs="Tahoma"/>
      <w:color w:val="auto"/>
      <w:sz w:val="16"/>
      <w:szCs w:val="16"/>
    </w:rPr>
  </w:style>
  <w:style w:type="character" w:customStyle="1" w:styleId="afc">
    <w:name w:val="Текст выноски Знак"/>
    <w:basedOn w:val="a0"/>
    <w:link w:val="afb"/>
    <w:uiPriority w:val="99"/>
    <w:semiHidden/>
    <w:rsid w:val="00FF0811"/>
    <w:rPr>
      <w:rFonts w:ascii="Tahoma" w:eastAsia="Times New Roman" w:hAnsi="Tahoma" w:cs="Tahoma"/>
      <w:sz w:val="16"/>
      <w:szCs w:val="16"/>
    </w:rPr>
  </w:style>
  <w:style w:type="character" w:customStyle="1" w:styleId="10">
    <w:name w:val="Заголовок 1 Знак"/>
    <w:basedOn w:val="a0"/>
    <w:link w:val="1"/>
    <w:rsid w:val="00FE482C"/>
    <w:rPr>
      <w:rFonts w:ascii="Cambria" w:eastAsia="Times New Roman" w:hAnsi="Cambria" w:cs="Times New Roman"/>
      <w:color w:val="365F91"/>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ru/db/mo/Data/d_10/m889.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ru/db/mo/Data/d_10/m889.htm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ru/2013/10/16/obrprogrammy-dok.html%23comment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45</Pages>
  <Words>14258</Words>
  <Characters>81276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Боровикова ММ</cp:lastModifiedBy>
  <cp:revision>10</cp:revision>
  <cp:lastPrinted>2018-10-12T07:47:00Z</cp:lastPrinted>
  <dcterms:created xsi:type="dcterms:W3CDTF">2017-01-26T06:57:00Z</dcterms:created>
  <dcterms:modified xsi:type="dcterms:W3CDTF">2018-10-12T12:34:00Z</dcterms:modified>
</cp:coreProperties>
</file>