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2699"/>
        <w:tblW w:w="13184" w:type="dxa"/>
        <w:tblLook w:val="04A0" w:firstRow="1" w:lastRow="0" w:firstColumn="1" w:lastColumn="0" w:noHBand="0" w:noVBand="1"/>
      </w:tblPr>
      <w:tblGrid>
        <w:gridCol w:w="462"/>
        <w:gridCol w:w="1193"/>
        <w:gridCol w:w="1245"/>
        <w:gridCol w:w="1245"/>
        <w:gridCol w:w="1096"/>
        <w:gridCol w:w="1096"/>
        <w:gridCol w:w="1096"/>
        <w:gridCol w:w="1096"/>
        <w:gridCol w:w="1042"/>
        <w:gridCol w:w="1040"/>
        <w:gridCol w:w="1245"/>
        <w:gridCol w:w="1328"/>
      </w:tblGrid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75F" w:rsidRPr="006D4715" w:rsidRDefault="0004575F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31.03(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01.04(ср)</w:t>
            </w:r>
          </w:p>
        </w:tc>
        <w:tc>
          <w:tcPr>
            <w:tcW w:w="1245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02.04(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03.04(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7.04(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96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08.04(ср)</w:t>
            </w:r>
          </w:p>
        </w:tc>
        <w:tc>
          <w:tcPr>
            <w:tcW w:w="1096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9.04(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14.04(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40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16.04(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21.04(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28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23.04(</w:t>
            </w: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4А</w:t>
            </w:r>
          </w:p>
        </w:tc>
        <w:tc>
          <w:tcPr>
            <w:tcW w:w="1193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(1 часть)</w:t>
            </w: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(2 часть)</w:t>
            </w: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040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328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4Б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5А</w:t>
            </w:r>
          </w:p>
        </w:tc>
        <w:tc>
          <w:tcPr>
            <w:tcW w:w="1193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42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040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328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5Б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5В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193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42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245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  <w:proofErr w:type="spellEnd"/>
          </w:p>
        </w:tc>
        <w:tc>
          <w:tcPr>
            <w:tcW w:w="1328" w:type="dxa"/>
            <w:vMerge w:val="restart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6В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41D3" w:rsidRPr="006D4715" w:rsidTr="0004575F">
        <w:tc>
          <w:tcPr>
            <w:tcW w:w="462" w:type="dxa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7А</w:t>
            </w:r>
          </w:p>
        </w:tc>
        <w:tc>
          <w:tcPr>
            <w:tcW w:w="1193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C424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 w:rsidR="000C424B">
              <w:rPr>
                <w:rFonts w:ascii="Times New Roman" w:hAnsi="Times New Roman" w:cs="Times New Roman"/>
                <w:sz w:val="20"/>
                <w:szCs w:val="20"/>
              </w:rPr>
              <w:t>, 7А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5053D">
              <w:rPr>
                <w:rFonts w:ascii="Times New Roman" w:hAnsi="Times New Roman" w:cs="Times New Roman"/>
                <w:sz w:val="20"/>
                <w:szCs w:val="20"/>
              </w:rPr>
              <w:t>, 7Б</w:t>
            </w:r>
          </w:p>
        </w:tc>
        <w:tc>
          <w:tcPr>
            <w:tcW w:w="1245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</w:p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нание</w:t>
            </w:r>
            <w:proofErr w:type="spellEnd"/>
          </w:p>
        </w:tc>
        <w:tc>
          <w:tcPr>
            <w:tcW w:w="1096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 w:rsidR="00D5053D">
              <w:rPr>
                <w:rFonts w:ascii="Times New Roman" w:hAnsi="Times New Roman" w:cs="Times New Roman"/>
                <w:sz w:val="20"/>
                <w:szCs w:val="20"/>
              </w:rPr>
              <w:t>, 7В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096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я</w:t>
            </w: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5053D">
              <w:rPr>
                <w:rFonts w:ascii="Times New Roman" w:hAnsi="Times New Roman" w:cs="Times New Roman"/>
                <w:sz w:val="20"/>
                <w:szCs w:val="20"/>
              </w:rPr>
              <w:t>, 7В</w:t>
            </w:r>
            <w:bookmarkStart w:id="0" w:name="_GoBack"/>
            <w:bookmarkEnd w:id="0"/>
          </w:p>
        </w:tc>
        <w:tc>
          <w:tcPr>
            <w:tcW w:w="1096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042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40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45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Матема</w:t>
            </w:r>
            <w:proofErr w:type="spellEnd"/>
          </w:p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1328" w:type="dxa"/>
            <w:vMerge w:val="restart"/>
          </w:tcPr>
          <w:p w:rsidR="003741D3" w:rsidRPr="006D4715" w:rsidRDefault="003741D3" w:rsidP="0037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299A" w:rsidRPr="006D4715" w:rsidTr="0004575F">
        <w:tc>
          <w:tcPr>
            <w:tcW w:w="462" w:type="dxa"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4715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193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</w:tcPr>
          <w:p w:rsidR="0002299A" w:rsidRPr="006D4715" w:rsidRDefault="0002299A" w:rsidP="000457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008DA" w:rsidRPr="00C864FC" w:rsidRDefault="0004575F" w:rsidP="00045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FC">
        <w:rPr>
          <w:rFonts w:ascii="Times New Roman" w:hAnsi="Times New Roman" w:cs="Times New Roman"/>
          <w:b/>
          <w:sz w:val="28"/>
          <w:szCs w:val="28"/>
        </w:rPr>
        <w:t>График проведения всероссийских проверочных работ в 2020 году</w:t>
      </w:r>
      <w:r w:rsidR="00EE42AB">
        <w:rPr>
          <w:rFonts w:ascii="Times New Roman" w:hAnsi="Times New Roman" w:cs="Times New Roman"/>
          <w:b/>
          <w:sz w:val="28"/>
          <w:szCs w:val="28"/>
        </w:rPr>
        <w:t xml:space="preserve"> в МБОУ СШ №59</w:t>
      </w:r>
    </w:p>
    <w:p w:rsidR="0004575F" w:rsidRPr="006D4715" w:rsidRDefault="0004575F" w:rsidP="00C864FC">
      <w:pPr>
        <w:jc w:val="center"/>
        <w:rPr>
          <w:rFonts w:ascii="Times New Roman" w:hAnsi="Times New Roman" w:cs="Times New Roman"/>
        </w:rPr>
      </w:pPr>
      <w:r w:rsidRPr="006D4715">
        <w:rPr>
          <w:rFonts w:ascii="Times New Roman" w:hAnsi="Times New Roman" w:cs="Times New Roman"/>
        </w:rPr>
        <w:t>(Федеральная служба по надзору в сфере образования и науки (</w:t>
      </w:r>
      <w:proofErr w:type="spellStart"/>
      <w:r w:rsidRPr="006D4715">
        <w:rPr>
          <w:rFonts w:ascii="Times New Roman" w:hAnsi="Times New Roman" w:cs="Times New Roman"/>
        </w:rPr>
        <w:t>Рособрнадзор</w:t>
      </w:r>
      <w:proofErr w:type="spellEnd"/>
      <w:r w:rsidRPr="006D4715">
        <w:rPr>
          <w:rFonts w:ascii="Times New Roman" w:hAnsi="Times New Roman" w:cs="Times New Roman"/>
        </w:rPr>
        <w:t>) приказ №1746 от 27.12.2019г.)</w:t>
      </w:r>
    </w:p>
    <w:sectPr w:rsidR="0004575F" w:rsidRPr="006D4715" w:rsidSect="00022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CD" w:rsidRDefault="000521CD" w:rsidP="0004575F">
      <w:pPr>
        <w:spacing w:after="0" w:line="240" w:lineRule="auto"/>
      </w:pPr>
      <w:r>
        <w:separator/>
      </w:r>
    </w:p>
  </w:endnote>
  <w:endnote w:type="continuationSeparator" w:id="0">
    <w:p w:rsidR="000521CD" w:rsidRDefault="000521CD" w:rsidP="0004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CD" w:rsidRDefault="000521CD" w:rsidP="0004575F">
      <w:pPr>
        <w:spacing w:after="0" w:line="240" w:lineRule="auto"/>
      </w:pPr>
      <w:r>
        <w:separator/>
      </w:r>
    </w:p>
  </w:footnote>
  <w:footnote w:type="continuationSeparator" w:id="0">
    <w:p w:rsidR="000521CD" w:rsidRDefault="000521CD" w:rsidP="0004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1F"/>
    <w:rsid w:val="0001329E"/>
    <w:rsid w:val="0002299A"/>
    <w:rsid w:val="0004575F"/>
    <w:rsid w:val="000521CD"/>
    <w:rsid w:val="000C424B"/>
    <w:rsid w:val="001B6D1F"/>
    <w:rsid w:val="003741D3"/>
    <w:rsid w:val="006D4715"/>
    <w:rsid w:val="00C864FC"/>
    <w:rsid w:val="00D5053D"/>
    <w:rsid w:val="00EE42AB"/>
    <w:rsid w:val="00F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75F"/>
  </w:style>
  <w:style w:type="paragraph" w:styleId="a6">
    <w:name w:val="footer"/>
    <w:basedOn w:val="a"/>
    <w:link w:val="a7"/>
    <w:uiPriority w:val="99"/>
    <w:unhideWhenUsed/>
    <w:rsid w:val="0004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575F"/>
  </w:style>
  <w:style w:type="paragraph" w:styleId="a6">
    <w:name w:val="footer"/>
    <w:basedOn w:val="a"/>
    <w:link w:val="a7"/>
    <w:uiPriority w:val="99"/>
    <w:unhideWhenUsed/>
    <w:rsid w:val="00045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Боровикова ММ</dc:creator>
  <cp:keywords/>
  <dc:description/>
  <cp:lastModifiedBy>Боровикова ММ</cp:lastModifiedBy>
  <cp:revision>9</cp:revision>
  <dcterms:created xsi:type="dcterms:W3CDTF">2020-02-17T14:00:00Z</dcterms:created>
  <dcterms:modified xsi:type="dcterms:W3CDTF">2020-02-17T14:13:00Z</dcterms:modified>
</cp:coreProperties>
</file>