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881" w:rsidRPr="00E31C28" w:rsidRDefault="00155881" w:rsidP="00155881">
      <w:pPr>
        <w:spacing w:before="0" w:beforeAutospacing="0" w:after="0" w:afterAutospacing="0"/>
        <w:jc w:val="center"/>
        <w:rPr>
          <w:rFonts w:ascii="Times New Roman" w:hAnsi="Times New Roman" w:cs="Times New Roman"/>
          <w:b/>
          <w:sz w:val="24"/>
          <w:szCs w:val="24"/>
          <w:lang w:val="ru-RU"/>
        </w:rPr>
      </w:pPr>
      <w:r w:rsidRPr="00E31C28">
        <w:rPr>
          <w:rFonts w:ascii="Times New Roman" w:hAnsi="Times New Roman" w:cs="Times New Roman"/>
          <w:b/>
          <w:sz w:val="24"/>
          <w:szCs w:val="24"/>
          <w:lang w:val="ru-RU"/>
        </w:rPr>
        <w:t>муниципальное бюджетное общеобразовательное учреждение</w:t>
      </w:r>
    </w:p>
    <w:p w:rsidR="00155881" w:rsidRPr="00E31C28" w:rsidRDefault="00155881" w:rsidP="00155881">
      <w:pPr>
        <w:spacing w:before="0" w:beforeAutospacing="0" w:after="0" w:afterAutospacing="0"/>
        <w:jc w:val="center"/>
        <w:rPr>
          <w:rFonts w:ascii="Times New Roman" w:hAnsi="Times New Roman" w:cs="Times New Roman"/>
          <w:b/>
          <w:sz w:val="24"/>
          <w:szCs w:val="24"/>
          <w:lang w:val="ru-RU"/>
        </w:rPr>
      </w:pPr>
      <w:r w:rsidRPr="00E31C28">
        <w:rPr>
          <w:rFonts w:ascii="Times New Roman" w:hAnsi="Times New Roman" w:cs="Times New Roman"/>
          <w:b/>
          <w:sz w:val="24"/>
          <w:szCs w:val="24"/>
          <w:lang w:val="ru-RU"/>
        </w:rPr>
        <w:t>городского округа «Город Архангельск»</w:t>
      </w:r>
    </w:p>
    <w:p w:rsidR="00155881" w:rsidRPr="00E31C28" w:rsidRDefault="00155881" w:rsidP="00155881">
      <w:pPr>
        <w:spacing w:before="0" w:beforeAutospacing="0" w:after="0" w:afterAutospacing="0"/>
        <w:jc w:val="center"/>
        <w:rPr>
          <w:rFonts w:ascii="Times New Roman" w:hAnsi="Times New Roman" w:cs="Times New Roman"/>
          <w:b/>
          <w:sz w:val="24"/>
          <w:szCs w:val="24"/>
          <w:lang w:val="ru-RU"/>
        </w:rPr>
      </w:pPr>
      <w:r w:rsidRPr="00E31C28">
        <w:rPr>
          <w:rFonts w:ascii="Times New Roman" w:hAnsi="Times New Roman" w:cs="Times New Roman"/>
          <w:b/>
          <w:sz w:val="24"/>
          <w:szCs w:val="24"/>
          <w:lang w:val="ru-RU"/>
        </w:rPr>
        <w:t>«Средняя школа №59</w:t>
      </w:r>
    </w:p>
    <w:p w:rsidR="00155881" w:rsidRPr="00E31C28" w:rsidRDefault="00155881" w:rsidP="00155881">
      <w:pPr>
        <w:spacing w:before="0" w:beforeAutospacing="0" w:after="0" w:afterAutospacing="0"/>
        <w:jc w:val="center"/>
        <w:rPr>
          <w:rFonts w:ascii="Times New Roman" w:hAnsi="Times New Roman" w:cs="Times New Roman"/>
          <w:b/>
          <w:sz w:val="24"/>
          <w:szCs w:val="24"/>
          <w:lang w:val="ru-RU"/>
        </w:rPr>
      </w:pPr>
      <w:r w:rsidRPr="00E31C28">
        <w:rPr>
          <w:rFonts w:ascii="Times New Roman" w:hAnsi="Times New Roman" w:cs="Times New Roman"/>
          <w:b/>
          <w:sz w:val="24"/>
          <w:szCs w:val="24"/>
          <w:lang w:val="ru-RU"/>
        </w:rPr>
        <w:t>имени Героя Советского Союза М.Е. Родионова»</w:t>
      </w:r>
    </w:p>
    <w:p w:rsidR="00094954" w:rsidRDefault="007B4D35" w:rsidP="00155881">
      <w:pPr>
        <w:jc w:val="center"/>
        <w:rPr>
          <w:rFonts w:hAnsi="Times New Roman" w:cs="Times New Roman"/>
          <w:color w:val="000000"/>
          <w:sz w:val="24"/>
          <w:szCs w:val="24"/>
        </w:rPr>
      </w:pPr>
      <w:r>
        <w:rPr>
          <w:rFonts w:hAnsi="Times New Roman" w:cs="Times New Roman"/>
          <w:b/>
          <w:bCs/>
          <w:color w:val="000000"/>
          <w:sz w:val="24"/>
          <w:szCs w:val="24"/>
        </w:rPr>
        <w:t>ПРИКАЗ</w:t>
      </w:r>
    </w:p>
    <w:tbl>
      <w:tblPr>
        <w:tblW w:w="0" w:type="auto"/>
        <w:tblCellMar>
          <w:top w:w="15" w:type="dxa"/>
          <w:left w:w="15" w:type="dxa"/>
          <w:bottom w:w="15" w:type="dxa"/>
          <w:right w:w="15" w:type="dxa"/>
        </w:tblCellMar>
        <w:tblLook w:val="0600" w:firstRow="0" w:lastRow="0" w:firstColumn="0" w:lastColumn="0" w:noHBand="1" w:noVBand="1"/>
      </w:tblPr>
      <w:tblGrid>
        <w:gridCol w:w="1230"/>
        <w:gridCol w:w="7399"/>
      </w:tblGrid>
      <w:tr w:rsidR="00155881">
        <w:tc>
          <w:tcPr>
            <w:tcW w:w="0" w:type="auto"/>
            <w:tcMar>
              <w:top w:w="75" w:type="dxa"/>
              <w:left w:w="75" w:type="dxa"/>
              <w:bottom w:w="75" w:type="dxa"/>
              <w:right w:w="75" w:type="dxa"/>
            </w:tcMar>
          </w:tcPr>
          <w:p w:rsidR="00094954" w:rsidRDefault="00BE0BF5" w:rsidP="00BE0BF5">
            <w:r>
              <w:rPr>
                <w:rFonts w:hAnsi="Times New Roman" w:cs="Times New Roman"/>
                <w:color w:val="000000"/>
                <w:sz w:val="24"/>
                <w:szCs w:val="24"/>
                <w:lang w:val="ru-RU"/>
              </w:rPr>
              <w:t>02</w:t>
            </w:r>
            <w:r w:rsidR="007B4D35">
              <w:rPr>
                <w:rFonts w:hAnsi="Times New Roman" w:cs="Times New Roman"/>
                <w:color w:val="000000"/>
                <w:sz w:val="24"/>
                <w:szCs w:val="24"/>
              </w:rPr>
              <w:t>.0</w:t>
            </w:r>
            <w:r>
              <w:rPr>
                <w:rFonts w:hAnsi="Times New Roman" w:cs="Times New Roman"/>
                <w:color w:val="000000"/>
                <w:sz w:val="24"/>
                <w:szCs w:val="24"/>
                <w:lang w:val="ru-RU"/>
              </w:rPr>
              <w:t>9</w:t>
            </w:r>
            <w:r w:rsidR="007B4D35">
              <w:rPr>
                <w:rFonts w:hAnsi="Times New Roman" w:cs="Times New Roman"/>
                <w:color w:val="000000"/>
                <w:sz w:val="24"/>
                <w:szCs w:val="24"/>
              </w:rPr>
              <w:t>.2024</w:t>
            </w:r>
          </w:p>
        </w:tc>
        <w:tc>
          <w:tcPr>
            <w:tcW w:w="0" w:type="auto"/>
            <w:tcMar>
              <w:top w:w="75" w:type="dxa"/>
              <w:left w:w="75" w:type="dxa"/>
              <w:bottom w:w="75" w:type="dxa"/>
              <w:right w:w="75" w:type="dxa"/>
            </w:tcMar>
          </w:tcPr>
          <w:p w:rsidR="00094954" w:rsidRPr="00155881" w:rsidRDefault="00155881" w:rsidP="003F2436">
            <w:pPr>
              <w:rPr>
                <w:lang w:val="ru-RU"/>
              </w:rPr>
            </w:pPr>
            <w:r>
              <w:rPr>
                <w:rFonts w:hAnsi="Times New Roman" w:cs="Times New Roman"/>
                <w:color w:val="000000"/>
                <w:sz w:val="24"/>
                <w:szCs w:val="24"/>
                <w:lang w:val="ru-RU"/>
              </w:rPr>
              <w:t xml:space="preserve">                                                                                                              </w:t>
            </w:r>
            <w:r w:rsidR="007B4D35">
              <w:rPr>
                <w:rFonts w:hAnsi="Times New Roman" w:cs="Times New Roman"/>
                <w:color w:val="000000"/>
                <w:sz w:val="24"/>
                <w:szCs w:val="24"/>
              </w:rPr>
              <w:t xml:space="preserve">№ </w:t>
            </w:r>
            <w:r w:rsidR="00C058E5">
              <w:rPr>
                <w:rFonts w:hAnsi="Times New Roman" w:cs="Times New Roman"/>
                <w:color w:val="000000"/>
                <w:sz w:val="24"/>
                <w:szCs w:val="24"/>
                <w:lang w:val="ru-RU"/>
              </w:rPr>
              <w:t>11</w:t>
            </w:r>
            <w:r w:rsidR="003F2436">
              <w:rPr>
                <w:rFonts w:hAnsi="Times New Roman" w:cs="Times New Roman"/>
                <w:color w:val="000000"/>
                <w:sz w:val="24"/>
                <w:szCs w:val="24"/>
                <w:lang w:val="ru-RU"/>
              </w:rPr>
              <w:t>5</w:t>
            </w:r>
          </w:p>
        </w:tc>
      </w:tr>
    </w:tbl>
    <w:p w:rsidR="00257A6D" w:rsidRDefault="007B4D35" w:rsidP="00155881">
      <w:pPr>
        <w:spacing w:before="0" w:beforeAutospacing="0" w:after="0" w:afterAutospacing="0"/>
        <w:rPr>
          <w:rFonts w:hAnsi="Times New Roman" w:cs="Times New Roman"/>
          <w:b/>
          <w:bCs/>
          <w:color w:val="000000"/>
          <w:sz w:val="24"/>
          <w:szCs w:val="24"/>
          <w:lang w:val="ru-RU"/>
        </w:rPr>
      </w:pPr>
      <w:r w:rsidRPr="00155881">
        <w:rPr>
          <w:rFonts w:hAnsi="Times New Roman" w:cs="Times New Roman"/>
          <w:b/>
          <w:bCs/>
          <w:color w:val="000000"/>
          <w:sz w:val="24"/>
          <w:szCs w:val="24"/>
          <w:lang w:val="ru-RU"/>
        </w:rPr>
        <w:t xml:space="preserve">О внесении изменений в основные </w:t>
      </w:r>
    </w:p>
    <w:p w:rsidR="00257A6D" w:rsidRDefault="007B4D35" w:rsidP="00155881">
      <w:pPr>
        <w:spacing w:before="0" w:beforeAutospacing="0" w:after="0" w:afterAutospacing="0"/>
        <w:rPr>
          <w:rFonts w:hAnsi="Times New Roman" w:cs="Times New Roman"/>
          <w:b/>
          <w:bCs/>
          <w:color w:val="000000"/>
          <w:sz w:val="24"/>
          <w:szCs w:val="24"/>
          <w:lang w:val="ru-RU"/>
        </w:rPr>
      </w:pPr>
      <w:r w:rsidRPr="00155881">
        <w:rPr>
          <w:rFonts w:hAnsi="Times New Roman" w:cs="Times New Roman"/>
          <w:b/>
          <w:bCs/>
          <w:color w:val="000000"/>
          <w:sz w:val="24"/>
          <w:szCs w:val="24"/>
          <w:lang w:val="ru-RU"/>
        </w:rPr>
        <w:t>образовательные</w:t>
      </w:r>
      <w:r>
        <w:rPr>
          <w:rFonts w:hAnsi="Times New Roman" w:cs="Times New Roman"/>
          <w:b/>
          <w:bCs/>
          <w:color w:val="000000"/>
          <w:sz w:val="24"/>
          <w:szCs w:val="24"/>
        </w:rPr>
        <w:t> </w:t>
      </w:r>
      <w:r w:rsidRPr="00155881">
        <w:rPr>
          <w:rFonts w:hAnsi="Times New Roman" w:cs="Times New Roman"/>
          <w:b/>
          <w:bCs/>
          <w:color w:val="000000"/>
          <w:sz w:val="24"/>
          <w:szCs w:val="24"/>
          <w:lang w:val="ru-RU"/>
        </w:rPr>
        <w:t>программы</w:t>
      </w:r>
      <w:r>
        <w:rPr>
          <w:rFonts w:hAnsi="Times New Roman" w:cs="Times New Roman"/>
          <w:b/>
          <w:bCs/>
          <w:color w:val="000000"/>
          <w:sz w:val="24"/>
          <w:szCs w:val="24"/>
        </w:rPr>
        <w:t> </w:t>
      </w:r>
      <w:r w:rsidRPr="00155881">
        <w:rPr>
          <w:rFonts w:hAnsi="Times New Roman" w:cs="Times New Roman"/>
          <w:b/>
          <w:bCs/>
          <w:color w:val="000000"/>
          <w:sz w:val="24"/>
          <w:szCs w:val="24"/>
          <w:lang w:val="ru-RU"/>
        </w:rPr>
        <w:t>начального</w:t>
      </w:r>
      <w:r w:rsidR="00257A6D">
        <w:rPr>
          <w:lang w:val="ru-RU"/>
        </w:rPr>
        <w:t xml:space="preserve"> </w:t>
      </w:r>
      <w:r w:rsidRPr="00155881">
        <w:rPr>
          <w:rFonts w:hAnsi="Times New Roman" w:cs="Times New Roman"/>
          <w:b/>
          <w:bCs/>
          <w:color w:val="000000"/>
          <w:sz w:val="24"/>
          <w:szCs w:val="24"/>
          <w:lang w:val="ru-RU"/>
        </w:rPr>
        <w:t xml:space="preserve">общего, </w:t>
      </w:r>
    </w:p>
    <w:p w:rsidR="00257A6D" w:rsidRDefault="007B4D35" w:rsidP="00155881">
      <w:pPr>
        <w:spacing w:before="0" w:beforeAutospacing="0" w:after="0" w:afterAutospacing="0"/>
        <w:rPr>
          <w:rFonts w:hAnsi="Times New Roman" w:cs="Times New Roman"/>
          <w:b/>
          <w:bCs/>
          <w:color w:val="000000"/>
          <w:sz w:val="24"/>
          <w:szCs w:val="24"/>
          <w:lang w:val="ru-RU"/>
        </w:rPr>
      </w:pPr>
      <w:r w:rsidRPr="00155881">
        <w:rPr>
          <w:rFonts w:hAnsi="Times New Roman" w:cs="Times New Roman"/>
          <w:b/>
          <w:bCs/>
          <w:color w:val="000000"/>
          <w:sz w:val="24"/>
          <w:szCs w:val="24"/>
          <w:lang w:val="ru-RU"/>
        </w:rPr>
        <w:t>основного общего и среднего общего образования</w:t>
      </w:r>
      <w:r>
        <w:rPr>
          <w:rFonts w:hAnsi="Times New Roman" w:cs="Times New Roman"/>
          <w:b/>
          <w:bCs/>
          <w:color w:val="000000"/>
          <w:sz w:val="24"/>
          <w:szCs w:val="24"/>
        </w:rPr>
        <w:t> </w:t>
      </w:r>
    </w:p>
    <w:p w:rsidR="00094954" w:rsidRPr="00257A6D" w:rsidRDefault="007B4D35" w:rsidP="00155881">
      <w:pPr>
        <w:spacing w:before="0" w:beforeAutospacing="0" w:after="0" w:afterAutospacing="0"/>
        <w:rPr>
          <w:rFonts w:hAnsi="Times New Roman" w:cs="Times New Roman"/>
          <w:b/>
          <w:bCs/>
          <w:color w:val="000000"/>
          <w:sz w:val="24"/>
          <w:szCs w:val="24"/>
          <w:lang w:val="ru-RU"/>
        </w:rPr>
      </w:pPr>
      <w:r w:rsidRPr="00155881">
        <w:rPr>
          <w:rFonts w:hAnsi="Times New Roman" w:cs="Times New Roman"/>
          <w:b/>
          <w:bCs/>
          <w:color w:val="000000"/>
          <w:sz w:val="24"/>
          <w:szCs w:val="24"/>
          <w:lang w:val="ru-RU"/>
        </w:rPr>
        <w:t xml:space="preserve">МБОУ </w:t>
      </w:r>
      <w:proofErr w:type="gramStart"/>
      <w:r w:rsidR="00155881">
        <w:rPr>
          <w:rFonts w:hAnsi="Times New Roman" w:cs="Times New Roman"/>
          <w:b/>
          <w:bCs/>
          <w:color w:val="000000"/>
          <w:sz w:val="24"/>
          <w:szCs w:val="24"/>
          <w:lang w:val="ru-RU"/>
        </w:rPr>
        <w:t xml:space="preserve">СШ </w:t>
      </w:r>
      <w:r w:rsidRPr="00155881">
        <w:rPr>
          <w:rFonts w:hAnsi="Times New Roman" w:cs="Times New Roman"/>
          <w:b/>
          <w:bCs/>
          <w:color w:val="000000"/>
          <w:sz w:val="24"/>
          <w:szCs w:val="24"/>
          <w:lang w:val="ru-RU"/>
        </w:rPr>
        <w:t xml:space="preserve"> №</w:t>
      </w:r>
      <w:proofErr w:type="gramEnd"/>
      <w:r w:rsidRPr="00155881">
        <w:rPr>
          <w:rFonts w:hAnsi="Times New Roman" w:cs="Times New Roman"/>
          <w:b/>
          <w:bCs/>
          <w:color w:val="000000"/>
          <w:sz w:val="24"/>
          <w:szCs w:val="24"/>
          <w:lang w:val="ru-RU"/>
        </w:rPr>
        <w:t xml:space="preserve"> </w:t>
      </w:r>
      <w:r w:rsidR="00155881">
        <w:rPr>
          <w:rFonts w:hAnsi="Times New Roman" w:cs="Times New Roman"/>
          <w:b/>
          <w:bCs/>
          <w:color w:val="000000"/>
          <w:sz w:val="24"/>
          <w:szCs w:val="24"/>
          <w:lang w:val="ru-RU"/>
        </w:rPr>
        <w:t>59</w:t>
      </w:r>
    </w:p>
    <w:p w:rsidR="00094954" w:rsidRPr="00155881" w:rsidRDefault="007B4D35" w:rsidP="00155881">
      <w:pPr>
        <w:ind w:firstLine="720"/>
        <w:jc w:val="both"/>
        <w:rPr>
          <w:rFonts w:hAnsi="Times New Roman" w:cs="Times New Roman"/>
          <w:color w:val="000000"/>
          <w:sz w:val="24"/>
          <w:szCs w:val="24"/>
          <w:lang w:val="ru-RU"/>
        </w:rPr>
      </w:pPr>
      <w:r w:rsidRPr="00155881">
        <w:rPr>
          <w:rFonts w:hAnsi="Times New Roman" w:cs="Times New Roman"/>
          <w:color w:val="000000"/>
          <w:sz w:val="24"/>
          <w:szCs w:val="24"/>
          <w:lang w:val="ru-RU"/>
        </w:rPr>
        <w:t>В соответствии с</w:t>
      </w:r>
      <w:r>
        <w:rPr>
          <w:rFonts w:hAnsi="Times New Roman" w:cs="Times New Roman"/>
          <w:color w:val="000000"/>
          <w:sz w:val="24"/>
          <w:szCs w:val="24"/>
        </w:rPr>
        <w:t> </w:t>
      </w:r>
      <w:r w:rsidRPr="00155881">
        <w:rPr>
          <w:rFonts w:hAnsi="Times New Roman" w:cs="Times New Roman"/>
          <w:color w:val="000000"/>
          <w:sz w:val="24"/>
          <w:szCs w:val="24"/>
          <w:lang w:val="ru-RU"/>
        </w:rPr>
        <w:t>Федеральным законом от 04.08.2023 № 479-ФЗ «О внесении изменений в Федеральный закон "Об образовании в РФ"», пунктом 1 статьи 1 Федерального закона от 19.12.2023</w:t>
      </w:r>
      <w:r>
        <w:rPr>
          <w:rFonts w:hAnsi="Times New Roman" w:cs="Times New Roman"/>
          <w:color w:val="000000"/>
          <w:sz w:val="24"/>
          <w:szCs w:val="24"/>
        </w:rPr>
        <w:t> </w:t>
      </w:r>
      <w:r w:rsidRPr="00155881">
        <w:rPr>
          <w:rFonts w:hAnsi="Times New Roman" w:cs="Times New Roman"/>
          <w:color w:val="000000"/>
          <w:sz w:val="24"/>
          <w:szCs w:val="24"/>
          <w:lang w:val="ru-RU"/>
        </w:rPr>
        <w:t>‎№ 618-ФЗ «О внесении изменений в Федеральный закон «Об образовании ‎в Российской Федерации,</w:t>
      </w:r>
      <w:r>
        <w:rPr>
          <w:rFonts w:hAnsi="Times New Roman" w:cs="Times New Roman"/>
          <w:color w:val="000000"/>
          <w:sz w:val="24"/>
          <w:szCs w:val="24"/>
        </w:rPr>
        <w:t> </w:t>
      </w:r>
      <w:r w:rsidRPr="00155881">
        <w:rPr>
          <w:rFonts w:hAnsi="Times New Roman" w:cs="Times New Roman"/>
          <w:color w:val="000000"/>
          <w:sz w:val="24"/>
          <w:szCs w:val="24"/>
          <w:lang w:val="ru-RU"/>
        </w:rPr>
        <w:t>частью 5 статьи 12, пунктом 6 части 3 статьи 28 Федерального закона от 29.12.2012 «Об образовании в РФ», приказом</w:t>
      </w:r>
      <w:r>
        <w:rPr>
          <w:rFonts w:hAnsi="Times New Roman" w:cs="Times New Roman"/>
          <w:color w:val="000000"/>
          <w:sz w:val="24"/>
          <w:szCs w:val="24"/>
        </w:rPr>
        <w:t> </w:t>
      </w:r>
      <w:r w:rsidRPr="00155881">
        <w:rPr>
          <w:rFonts w:hAnsi="Times New Roman" w:cs="Times New Roman"/>
          <w:color w:val="000000"/>
          <w:sz w:val="24"/>
          <w:szCs w:val="24"/>
          <w:lang w:val="ru-RU"/>
        </w:rPr>
        <w:t>Минпросвещения России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 Минпросвещения России от 22.01.2024 № 31</w:t>
      </w:r>
      <w:r>
        <w:rPr>
          <w:rFonts w:hAnsi="Times New Roman" w:cs="Times New Roman"/>
          <w:color w:val="000000"/>
          <w:sz w:val="24"/>
          <w:szCs w:val="24"/>
        </w:rPr>
        <w:t> </w:t>
      </w:r>
      <w:r w:rsidRPr="00155881">
        <w:rPr>
          <w:rFonts w:hAnsi="Times New Roman" w:cs="Times New Roman"/>
          <w:color w:val="000000"/>
          <w:sz w:val="24"/>
          <w:szCs w:val="24"/>
          <w:lang w:val="ru-RU"/>
        </w:rP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на основании решения педагогического совета (протокол от </w:t>
      </w:r>
      <w:r w:rsidR="007E42F1">
        <w:rPr>
          <w:rFonts w:hAnsi="Times New Roman" w:cs="Times New Roman"/>
          <w:color w:val="000000"/>
          <w:sz w:val="24"/>
          <w:szCs w:val="24"/>
          <w:lang w:val="ru-RU"/>
        </w:rPr>
        <w:t>29</w:t>
      </w:r>
      <w:r w:rsidRPr="00155881">
        <w:rPr>
          <w:rFonts w:hAnsi="Times New Roman" w:cs="Times New Roman"/>
          <w:color w:val="000000"/>
          <w:sz w:val="24"/>
          <w:szCs w:val="24"/>
          <w:lang w:val="ru-RU"/>
        </w:rPr>
        <w:t>.08.2024 № 1)</w:t>
      </w:r>
    </w:p>
    <w:p w:rsidR="00094954" w:rsidRPr="00155881" w:rsidRDefault="007B4D35">
      <w:pPr>
        <w:rPr>
          <w:rFonts w:hAnsi="Times New Roman" w:cs="Times New Roman"/>
          <w:color w:val="000000"/>
          <w:sz w:val="24"/>
          <w:szCs w:val="24"/>
          <w:lang w:val="ru-RU"/>
        </w:rPr>
      </w:pPr>
      <w:r w:rsidRPr="00155881">
        <w:rPr>
          <w:rFonts w:hAnsi="Times New Roman" w:cs="Times New Roman"/>
          <w:color w:val="000000"/>
          <w:sz w:val="24"/>
          <w:szCs w:val="24"/>
          <w:lang w:val="ru-RU"/>
        </w:rPr>
        <w:t>ПРИКАЗЫВАЮ:</w:t>
      </w:r>
    </w:p>
    <w:p w:rsidR="003F2436" w:rsidRPr="003F2436" w:rsidRDefault="007B4D35" w:rsidP="00626D1D">
      <w:pPr>
        <w:pStyle w:val="a3"/>
        <w:numPr>
          <w:ilvl w:val="0"/>
          <w:numId w:val="76"/>
        </w:numPr>
        <w:spacing w:after="0"/>
        <w:jc w:val="both"/>
        <w:rPr>
          <w:rFonts w:hAnsi="Times New Roman" w:cs="Times New Roman"/>
          <w:color w:val="000000"/>
          <w:sz w:val="24"/>
          <w:szCs w:val="24"/>
        </w:rPr>
      </w:pPr>
      <w:r w:rsidRPr="003F2436">
        <w:rPr>
          <w:rFonts w:hAnsi="Times New Roman" w:cs="Times New Roman"/>
          <w:color w:val="000000"/>
          <w:sz w:val="24"/>
          <w:szCs w:val="24"/>
        </w:rPr>
        <w:t xml:space="preserve">Утвердить и ввести в действие с 01.09.2024 изменения в основные образовательные программы начального общего, основного общего и среднего общего образования МБОУ </w:t>
      </w:r>
      <w:r w:rsidR="007F07A0" w:rsidRPr="003F2436">
        <w:rPr>
          <w:rFonts w:hAnsi="Times New Roman" w:cs="Times New Roman"/>
          <w:color w:val="000000"/>
          <w:sz w:val="24"/>
          <w:szCs w:val="24"/>
        </w:rPr>
        <w:t>СШ</w:t>
      </w:r>
      <w:r w:rsidRPr="003F2436">
        <w:rPr>
          <w:rFonts w:hAnsi="Times New Roman" w:cs="Times New Roman"/>
          <w:color w:val="000000"/>
          <w:sz w:val="24"/>
          <w:szCs w:val="24"/>
        </w:rPr>
        <w:t xml:space="preserve"> № </w:t>
      </w:r>
      <w:r w:rsidR="007F07A0" w:rsidRPr="003F2436">
        <w:rPr>
          <w:rFonts w:hAnsi="Times New Roman" w:cs="Times New Roman"/>
          <w:color w:val="000000"/>
          <w:sz w:val="24"/>
          <w:szCs w:val="24"/>
        </w:rPr>
        <w:t>59</w:t>
      </w:r>
      <w:r w:rsidR="003F2436" w:rsidRPr="003F2436">
        <w:rPr>
          <w:rFonts w:hAnsi="Times New Roman" w:cs="Times New Roman"/>
          <w:color w:val="000000"/>
          <w:sz w:val="24"/>
          <w:szCs w:val="24"/>
        </w:rPr>
        <w:t>:</w:t>
      </w:r>
    </w:p>
    <w:p w:rsidR="003F2436" w:rsidRPr="00BE0BF5" w:rsidRDefault="003F2436" w:rsidP="00626D1D">
      <w:pPr>
        <w:pStyle w:val="a3"/>
        <w:numPr>
          <w:ilvl w:val="0"/>
          <w:numId w:val="77"/>
        </w:numPr>
        <w:spacing w:after="0"/>
        <w:ind w:left="709" w:hanging="425"/>
        <w:jc w:val="both"/>
        <w:rPr>
          <w:rStyle w:val="a8"/>
          <w:rFonts w:ascii="Times New Roman" w:hAnsi="Times New Roman" w:cs="Times New Roman"/>
          <w:i w:val="0"/>
          <w:color w:val="auto"/>
          <w:sz w:val="24"/>
          <w:szCs w:val="24"/>
        </w:rPr>
      </w:pPr>
      <w:r w:rsidRPr="00BE0BF5">
        <w:rPr>
          <w:rStyle w:val="a8"/>
          <w:rFonts w:ascii="Times New Roman" w:hAnsi="Times New Roman" w:cs="Times New Roman"/>
          <w:i w:val="0"/>
          <w:color w:val="auto"/>
          <w:sz w:val="24"/>
          <w:szCs w:val="24"/>
        </w:rPr>
        <w:t xml:space="preserve">Внести изменения в основную образовательную программу </w:t>
      </w:r>
      <w:r w:rsidR="001A6087">
        <w:rPr>
          <w:rStyle w:val="a8"/>
          <w:rFonts w:ascii="Times New Roman" w:hAnsi="Times New Roman" w:cs="Times New Roman"/>
          <w:i w:val="0"/>
          <w:color w:val="auto"/>
          <w:sz w:val="24"/>
          <w:szCs w:val="24"/>
        </w:rPr>
        <w:t>начального общего образования</w:t>
      </w:r>
      <w:r w:rsidRPr="00BE0BF5">
        <w:rPr>
          <w:rFonts w:hAnsi="Times New Roman" w:cs="Times New Roman"/>
          <w:b/>
          <w:bCs/>
          <w:color w:val="000000"/>
          <w:sz w:val="24"/>
          <w:szCs w:val="24"/>
        </w:rPr>
        <w:t xml:space="preserve"> </w:t>
      </w:r>
      <w:proofErr w:type="gramStart"/>
      <w:r w:rsidR="001A6087">
        <w:rPr>
          <w:rFonts w:hAnsi="Times New Roman" w:cs="Times New Roman"/>
          <w:bCs/>
          <w:color w:val="000000"/>
          <w:sz w:val="24"/>
          <w:szCs w:val="24"/>
        </w:rPr>
        <w:t xml:space="preserve">согласно </w:t>
      </w:r>
      <w:r w:rsidR="00C907D6">
        <w:rPr>
          <w:rFonts w:hAnsi="Times New Roman" w:cs="Times New Roman"/>
          <w:bCs/>
          <w:color w:val="000000"/>
          <w:sz w:val="24"/>
          <w:szCs w:val="24"/>
        </w:rPr>
        <w:t xml:space="preserve"> </w:t>
      </w:r>
      <w:r w:rsidRPr="00BE0BF5">
        <w:rPr>
          <w:rFonts w:hAnsi="Times New Roman" w:cs="Times New Roman"/>
          <w:bCs/>
          <w:color w:val="000000"/>
          <w:sz w:val="24"/>
          <w:szCs w:val="24"/>
        </w:rPr>
        <w:t>Приложени</w:t>
      </w:r>
      <w:r w:rsidR="00184A28">
        <w:rPr>
          <w:rFonts w:hAnsi="Times New Roman" w:cs="Times New Roman"/>
          <w:bCs/>
          <w:color w:val="000000"/>
          <w:sz w:val="24"/>
          <w:szCs w:val="24"/>
        </w:rPr>
        <w:t>ю</w:t>
      </w:r>
      <w:proofErr w:type="gramEnd"/>
      <w:r w:rsidRPr="00BE0BF5">
        <w:rPr>
          <w:rFonts w:hAnsi="Times New Roman" w:cs="Times New Roman"/>
          <w:bCs/>
          <w:color w:val="000000"/>
          <w:sz w:val="24"/>
          <w:szCs w:val="24"/>
        </w:rPr>
        <w:t xml:space="preserve"> №</w:t>
      </w:r>
      <w:r w:rsidR="00C907D6">
        <w:rPr>
          <w:rFonts w:hAnsi="Times New Roman" w:cs="Times New Roman"/>
          <w:bCs/>
          <w:color w:val="000000"/>
          <w:sz w:val="24"/>
          <w:szCs w:val="24"/>
        </w:rPr>
        <w:t xml:space="preserve"> 1</w:t>
      </w:r>
      <w:r w:rsidR="007D2625">
        <w:rPr>
          <w:rFonts w:hAnsi="Times New Roman" w:cs="Times New Roman"/>
          <w:bCs/>
          <w:color w:val="000000"/>
          <w:sz w:val="24"/>
          <w:szCs w:val="24"/>
        </w:rPr>
        <w:t>.</w:t>
      </w:r>
    </w:p>
    <w:p w:rsidR="003F2436" w:rsidRPr="00BE0BF5" w:rsidRDefault="001C54A0" w:rsidP="003F2436">
      <w:pPr>
        <w:pStyle w:val="a3"/>
        <w:spacing w:after="0"/>
        <w:ind w:left="709"/>
        <w:jc w:val="both"/>
        <w:rPr>
          <w:rStyle w:val="a8"/>
          <w:rFonts w:ascii="Times New Roman" w:hAnsi="Times New Roman" w:cs="Times New Roman"/>
          <w:i w:val="0"/>
          <w:color w:val="auto"/>
          <w:sz w:val="24"/>
          <w:szCs w:val="24"/>
        </w:rPr>
      </w:pPr>
      <w:r>
        <w:rPr>
          <w:rStyle w:val="a8"/>
          <w:rFonts w:ascii="Times New Roman" w:hAnsi="Times New Roman" w:cs="Times New Roman"/>
          <w:i w:val="0"/>
          <w:color w:val="auto"/>
          <w:sz w:val="24"/>
          <w:szCs w:val="24"/>
        </w:rPr>
        <w:t>В организационный раздел.</w:t>
      </w:r>
    </w:p>
    <w:p w:rsidR="003F2436" w:rsidRPr="00BE0BF5" w:rsidRDefault="003F2436" w:rsidP="003F2436">
      <w:pPr>
        <w:pStyle w:val="a3"/>
        <w:spacing w:after="0" w:line="240" w:lineRule="auto"/>
        <w:jc w:val="both"/>
        <w:rPr>
          <w:rFonts w:ascii="Times New Roman" w:hAnsi="Times New Roman" w:cs="Times New Roman"/>
          <w:sz w:val="24"/>
          <w:szCs w:val="24"/>
        </w:rPr>
      </w:pPr>
      <w:r w:rsidRPr="00BE0BF5">
        <w:rPr>
          <w:rFonts w:ascii="Times New Roman" w:hAnsi="Times New Roman" w:cs="Times New Roman"/>
          <w:sz w:val="24"/>
          <w:szCs w:val="24"/>
        </w:rPr>
        <w:t xml:space="preserve">В учебный план </w:t>
      </w:r>
      <w:r w:rsidRPr="00BE0BF5">
        <w:rPr>
          <w:rFonts w:ascii="Times New Roman" w:hAnsi="Times New Roman" w:cs="Times New Roman"/>
          <w:bCs/>
          <w:sz w:val="24"/>
          <w:szCs w:val="24"/>
        </w:rPr>
        <w:t xml:space="preserve">начального общего образования при пятидневной учебной неделе </w:t>
      </w:r>
      <w:r w:rsidRPr="00BE0BF5">
        <w:rPr>
          <w:rFonts w:ascii="Times New Roman" w:hAnsi="Times New Roman" w:cs="Times New Roman"/>
          <w:sz w:val="24"/>
          <w:szCs w:val="24"/>
        </w:rPr>
        <w:t>МБОУ СШ № 59 на 2024-</w:t>
      </w:r>
      <w:r w:rsidR="007D2625">
        <w:rPr>
          <w:rFonts w:ascii="Times New Roman" w:hAnsi="Times New Roman" w:cs="Times New Roman"/>
          <w:sz w:val="24"/>
          <w:szCs w:val="24"/>
        </w:rPr>
        <w:t>2025 учебный год для 4 классов Приложение № 2</w:t>
      </w:r>
      <w:r w:rsidRPr="00BE0BF5">
        <w:rPr>
          <w:rFonts w:ascii="Times New Roman" w:hAnsi="Times New Roman" w:cs="Times New Roman"/>
          <w:sz w:val="24"/>
          <w:szCs w:val="24"/>
        </w:rPr>
        <w:t>;</w:t>
      </w:r>
    </w:p>
    <w:p w:rsidR="003F2436" w:rsidRPr="00BE0BF5" w:rsidRDefault="003F2436" w:rsidP="003F2436">
      <w:pPr>
        <w:pStyle w:val="a3"/>
        <w:spacing w:after="0" w:line="240" w:lineRule="auto"/>
        <w:jc w:val="both"/>
        <w:rPr>
          <w:rStyle w:val="a8"/>
          <w:rFonts w:ascii="Times New Roman" w:hAnsi="Times New Roman" w:cs="Times New Roman"/>
          <w:i w:val="0"/>
          <w:color w:val="auto"/>
          <w:sz w:val="24"/>
          <w:szCs w:val="24"/>
        </w:rPr>
      </w:pPr>
      <w:r w:rsidRPr="00BE0BF5">
        <w:rPr>
          <w:rStyle w:val="a8"/>
          <w:rFonts w:ascii="Times New Roman" w:hAnsi="Times New Roman" w:cs="Times New Roman"/>
          <w:i w:val="0"/>
          <w:color w:val="auto"/>
          <w:sz w:val="24"/>
          <w:szCs w:val="24"/>
        </w:rPr>
        <w:t>В план внеурочной деятельности на 2024/25</w:t>
      </w:r>
      <w:r w:rsidR="00C907D6">
        <w:rPr>
          <w:rStyle w:val="a8"/>
          <w:rFonts w:ascii="Times New Roman" w:hAnsi="Times New Roman" w:cs="Times New Roman"/>
          <w:i w:val="0"/>
          <w:color w:val="auto"/>
          <w:sz w:val="24"/>
          <w:szCs w:val="24"/>
        </w:rPr>
        <w:t> учебный год П</w:t>
      </w:r>
      <w:r w:rsidRPr="00BE0BF5">
        <w:rPr>
          <w:rStyle w:val="a8"/>
          <w:rFonts w:ascii="Times New Roman" w:hAnsi="Times New Roman" w:cs="Times New Roman"/>
          <w:i w:val="0"/>
          <w:color w:val="auto"/>
          <w:sz w:val="24"/>
          <w:szCs w:val="24"/>
        </w:rPr>
        <w:t>риложение №3;</w:t>
      </w:r>
    </w:p>
    <w:p w:rsidR="00094954" w:rsidRDefault="003F2436" w:rsidP="003F2436">
      <w:pPr>
        <w:pStyle w:val="a3"/>
        <w:spacing w:after="0"/>
        <w:jc w:val="both"/>
        <w:rPr>
          <w:rFonts w:hAnsi="Times New Roman" w:cs="Times New Roman"/>
          <w:sz w:val="24"/>
          <w:szCs w:val="24"/>
        </w:rPr>
      </w:pPr>
      <w:r w:rsidRPr="00BE0BF5">
        <w:rPr>
          <w:rStyle w:val="a8"/>
          <w:rFonts w:ascii="Times New Roman" w:hAnsi="Times New Roman" w:cs="Times New Roman"/>
          <w:i w:val="0"/>
          <w:color w:val="auto"/>
          <w:sz w:val="24"/>
          <w:szCs w:val="24"/>
        </w:rPr>
        <w:t>В календарный учебный график на 2024/25</w:t>
      </w:r>
      <w:r w:rsidR="00C907D6">
        <w:rPr>
          <w:rStyle w:val="a8"/>
          <w:rFonts w:ascii="Times New Roman" w:hAnsi="Times New Roman" w:cs="Times New Roman"/>
          <w:i w:val="0"/>
          <w:color w:val="auto"/>
          <w:sz w:val="24"/>
          <w:szCs w:val="24"/>
        </w:rPr>
        <w:t> учебный год П</w:t>
      </w:r>
      <w:r w:rsidRPr="00BE0BF5">
        <w:rPr>
          <w:rStyle w:val="a8"/>
          <w:rFonts w:ascii="Times New Roman" w:hAnsi="Times New Roman" w:cs="Times New Roman"/>
          <w:i w:val="0"/>
          <w:color w:val="auto"/>
          <w:sz w:val="24"/>
          <w:szCs w:val="24"/>
        </w:rPr>
        <w:t>риложение №</w:t>
      </w:r>
      <w:r w:rsidR="007D2625">
        <w:rPr>
          <w:rStyle w:val="a8"/>
          <w:rFonts w:ascii="Times New Roman" w:hAnsi="Times New Roman" w:cs="Times New Roman"/>
          <w:i w:val="0"/>
          <w:color w:val="auto"/>
          <w:sz w:val="24"/>
          <w:szCs w:val="24"/>
        </w:rPr>
        <w:t xml:space="preserve"> </w:t>
      </w:r>
      <w:r w:rsidRPr="00BE0BF5">
        <w:rPr>
          <w:rStyle w:val="a8"/>
          <w:rFonts w:ascii="Times New Roman" w:hAnsi="Times New Roman" w:cs="Times New Roman"/>
          <w:i w:val="0"/>
          <w:color w:val="auto"/>
          <w:sz w:val="24"/>
          <w:szCs w:val="24"/>
        </w:rPr>
        <w:t>4</w:t>
      </w:r>
      <w:r w:rsidR="00BE0BF5">
        <w:rPr>
          <w:rFonts w:hAnsi="Times New Roman" w:cs="Times New Roman"/>
          <w:sz w:val="24"/>
          <w:szCs w:val="24"/>
        </w:rPr>
        <w:t>.</w:t>
      </w:r>
    </w:p>
    <w:p w:rsidR="00A06EEC" w:rsidRPr="00A06EEC" w:rsidRDefault="00A06EEC" w:rsidP="00626D1D">
      <w:pPr>
        <w:pStyle w:val="a3"/>
        <w:widowControl w:val="0"/>
        <w:numPr>
          <w:ilvl w:val="0"/>
          <w:numId w:val="77"/>
        </w:numPr>
        <w:spacing w:after="0"/>
        <w:ind w:left="709" w:hanging="425"/>
        <w:jc w:val="both"/>
        <w:rPr>
          <w:rFonts w:cstheme="minorHAnsi"/>
          <w:sz w:val="24"/>
          <w:szCs w:val="24"/>
        </w:rPr>
      </w:pPr>
      <w:r w:rsidRPr="00A06EEC">
        <w:rPr>
          <w:rStyle w:val="a8"/>
          <w:rFonts w:cstheme="minorHAnsi"/>
          <w:i w:val="0"/>
          <w:color w:val="auto"/>
          <w:sz w:val="24"/>
          <w:szCs w:val="24"/>
        </w:rPr>
        <w:t xml:space="preserve">Внести и утвердить изменения в основную образовательную программу ООО, утвержденную приказом </w:t>
      </w:r>
      <w:r>
        <w:rPr>
          <w:rStyle w:val="a8"/>
          <w:rFonts w:cstheme="minorHAnsi"/>
          <w:i w:val="0"/>
          <w:color w:val="auto"/>
          <w:sz w:val="24"/>
          <w:szCs w:val="24"/>
        </w:rPr>
        <w:t xml:space="preserve">МБОУ СШ № 59 </w:t>
      </w:r>
      <w:r w:rsidR="00DC5BF5">
        <w:rPr>
          <w:rStyle w:val="a8"/>
          <w:rFonts w:cstheme="minorHAnsi"/>
          <w:i w:val="0"/>
          <w:color w:val="auto"/>
          <w:sz w:val="24"/>
          <w:szCs w:val="24"/>
        </w:rPr>
        <w:t>согласно приложению № 5</w:t>
      </w:r>
    </w:p>
    <w:p w:rsidR="00A06EEC" w:rsidRPr="00A06EEC" w:rsidRDefault="00A06EEC" w:rsidP="00A06EEC">
      <w:pPr>
        <w:pStyle w:val="a3"/>
        <w:widowControl w:val="0"/>
        <w:spacing w:after="0" w:line="240" w:lineRule="auto"/>
        <w:ind w:left="709"/>
        <w:jc w:val="both"/>
        <w:rPr>
          <w:rStyle w:val="a8"/>
          <w:rFonts w:cstheme="minorHAnsi"/>
          <w:i w:val="0"/>
          <w:color w:val="auto"/>
          <w:sz w:val="24"/>
          <w:szCs w:val="24"/>
        </w:rPr>
      </w:pPr>
      <w:r w:rsidRPr="00A06EEC">
        <w:rPr>
          <w:rStyle w:val="a8"/>
          <w:rFonts w:cstheme="minorHAnsi"/>
          <w:i w:val="0"/>
          <w:color w:val="auto"/>
          <w:sz w:val="24"/>
          <w:szCs w:val="24"/>
        </w:rPr>
        <w:t>В организационный раздел:</w:t>
      </w:r>
    </w:p>
    <w:p w:rsidR="00A06EEC" w:rsidRPr="00A06EEC" w:rsidRDefault="00A06EEC" w:rsidP="00A06EEC">
      <w:pPr>
        <w:pStyle w:val="a3"/>
        <w:widowControl w:val="0"/>
        <w:spacing w:after="0" w:line="240" w:lineRule="auto"/>
        <w:ind w:left="709"/>
        <w:jc w:val="both"/>
        <w:rPr>
          <w:rStyle w:val="a8"/>
          <w:rFonts w:cstheme="minorHAnsi"/>
          <w:i w:val="0"/>
          <w:iCs w:val="0"/>
          <w:color w:val="auto"/>
        </w:rPr>
      </w:pPr>
      <w:r w:rsidRPr="00A06EEC">
        <w:rPr>
          <w:rFonts w:cstheme="minorHAnsi"/>
          <w:sz w:val="24"/>
          <w:szCs w:val="24"/>
        </w:rPr>
        <w:t xml:space="preserve">В учебный план </w:t>
      </w:r>
      <w:r w:rsidRPr="00A06EEC">
        <w:rPr>
          <w:rFonts w:cstheme="minorHAnsi"/>
          <w:bCs/>
          <w:sz w:val="24"/>
          <w:szCs w:val="24"/>
        </w:rPr>
        <w:t xml:space="preserve">основного общего образования при пятидневной учебной неделе </w:t>
      </w:r>
      <w:r w:rsidRPr="00A06EEC">
        <w:rPr>
          <w:rFonts w:cstheme="minorHAnsi"/>
          <w:sz w:val="24"/>
          <w:szCs w:val="24"/>
        </w:rPr>
        <w:t>МБОУ СШ № 59 на 202</w:t>
      </w:r>
      <w:r w:rsidR="00C907D6">
        <w:rPr>
          <w:rFonts w:cstheme="minorHAnsi"/>
          <w:sz w:val="24"/>
          <w:szCs w:val="24"/>
        </w:rPr>
        <w:t>4</w:t>
      </w:r>
      <w:r w:rsidRPr="00A06EEC">
        <w:rPr>
          <w:rFonts w:cstheme="minorHAnsi"/>
          <w:sz w:val="24"/>
          <w:szCs w:val="24"/>
        </w:rPr>
        <w:t>-202</w:t>
      </w:r>
      <w:r w:rsidR="00C907D6">
        <w:rPr>
          <w:rFonts w:cstheme="minorHAnsi"/>
          <w:sz w:val="24"/>
          <w:szCs w:val="24"/>
        </w:rPr>
        <w:t>5</w:t>
      </w:r>
      <w:r w:rsidRPr="00A06EEC">
        <w:rPr>
          <w:rFonts w:cstheme="minorHAnsi"/>
          <w:sz w:val="24"/>
          <w:szCs w:val="24"/>
        </w:rPr>
        <w:t xml:space="preserve"> учебный год для </w:t>
      </w:r>
      <w:r w:rsidR="00C907D6">
        <w:rPr>
          <w:rFonts w:cstheme="minorHAnsi"/>
          <w:sz w:val="24"/>
          <w:szCs w:val="24"/>
        </w:rPr>
        <w:t>5-</w:t>
      </w:r>
      <w:r w:rsidR="001C54A0">
        <w:rPr>
          <w:rFonts w:cstheme="minorHAnsi"/>
          <w:sz w:val="24"/>
          <w:szCs w:val="24"/>
        </w:rPr>
        <w:t xml:space="preserve"> </w:t>
      </w:r>
      <w:proofErr w:type="gramStart"/>
      <w:r w:rsidR="00C907D6">
        <w:rPr>
          <w:rFonts w:cstheme="minorHAnsi"/>
          <w:sz w:val="24"/>
          <w:szCs w:val="24"/>
        </w:rPr>
        <w:t xml:space="preserve">8 </w:t>
      </w:r>
      <w:r w:rsidRPr="00A06EEC">
        <w:rPr>
          <w:rFonts w:cstheme="minorHAnsi"/>
          <w:sz w:val="24"/>
          <w:szCs w:val="24"/>
        </w:rPr>
        <w:t xml:space="preserve"> классов</w:t>
      </w:r>
      <w:proofErr w:type="gramEnd"/>
      <w:r w:rsidR="001C54A0">
        <w:rPr>
          <w:rFonts w:cstheme="minorHAnsi"/>
          <w:sz w:val="24"/>
          <w:szCs w:val="24"/>
        </w:rPr>
        <w:t xml:space="preserve">. </w:t>
      </w:r>
      <w:r w:rsidR="001C54A0" w:rsidRPr="00A06EEC">
        <w:rPr>
          <w:rFonts w:cstheme="minorHAnsi"/>
          <w:sz w:val="24"/>
          <w:szCs w:val="24"/>
        </w:rPr>
        <w:lastRenderedPageBreak/>
        <w:t xml:space="preserve">В учебный план </w:t>
      </w:r>
      <w:r w:rsidR="001C54A0" w:rsidRPr="00A06EEC">
        <w:rPr>
          <w:rFonts w:cstheme="minorHAnsi"/>
          <w:bCs/>
          <w:sz w:val="24"/>
          <w:szCs w:val="24"/>
        </w:rPr>
        <w:t xml:space="preserve">основного общего образования при пятидневной учебной неделе </w:t>
      </w:r>
      <w:r w:rsidR="001C54A0" w:rsidRPr="00A06EEC">
        <w:rPr>
          <w:rFonts w:cstheme="minorHAnsi"/>
          <w:sz w:val="24"/>
          <w:szCs w:val="24"/>
        </w:rPr>
        <w:t>МБОУ СШ № 59 на 202</w:t>
      </w:r>
      <w:r w:rsidR="001C54A0">
        <w:rPr>
          <w:rFonts w:cstheme="minorHAnsi"/>
          <w:sz w:val="24"/>
          <w:szCs w:val="24"/>
        </w:rPr>
        <w:t>4</w:t>
      </w:r>
      <w:r w:rsidR="001C54A0" w:rsidRPr="00A06EEC">
        <w:rPr>
          <w:rFonts w:cstheme="minorHAnsi"/>
          <w:sz w:val="24"/>
          <w:szCs w:val="24"/>
        </w:rPr>
        <w:t>-202</w:t>
      </w:r>
      <w:r w:rsidR="001C54A0">
        <w:rPr>
          <w:rFonts w:cstheme="minorHAnsi"/>
          <w:sz w:val="24"/>
          <w:szCs w:val="24"/>
        </w:rPr>
        <w:t>5</w:t>
      </w:r>
      <w:r w:rsidR="001C54A0" w:rsidRPr="00A06EEC">
        <w:rPr>
          <w:rFonts w:cstheme="minorHAnsi"/>
          <w:sz w:val="24"/>
          <w:szCs w:val="24"/>
        </w:rPr>
        <w:t xml:space="preserve"> учебный год для </w:t>
      </w:r>
      <w:proofErr w:type="gramStart"/>
      <w:r w:rsidR="001C54A0">
        <w:rPr>
          <w:rFonts w:cstheme="minorHAnsi"/>
          <w:sz w:val="24"/>
          <w:szCs w:val="24"/>
        </w:rPr>
        <w:t xml:space="preserve">9 </w:t>
      </w:r>
      <w:r w:rsidR="001C54A0" w:rsidRPr="00A06EEC">
        <w:rPr>
          <w:rFonts w:cstheme="minorHAnsi"/>
          <w:sz w:val="24"/>
          <w:szCs w:val="24"/>
        </w:rPr>
        <w:t xml:space="preserve"> классов</w:t>
      </w:r>
      <w:proofErr w:type="gramEnd"/>
      <w:r w:rsidR="001C54A0">
        <w:rPr>
          <w:rFonts w:cstheme="minorHAnsi"/>
          <w:sz w:val="24"/>
          <w:szCs w:val="24"/>
        </w:rPr>
        <w:t xml:space="preserve">.  </w:t>
      </w:r>
      <w:r w:rsidR="007D2625">
        <w:rPr>
          <w:rFonts w:cstheme="minorHAnsi"/>
          <w:sz w:val="24"/>
          <w:szCs w:val="24"/>
        </w:rPr>
        <w:t xml:space="preserve"> приложение № </w:t>
      </w:r>
      <w:r w:rsidR="00C907D6">
        <w:rPr>
          <w:rFonts w:cstheme="minorHAnsi"/>
          <w:sz w:val="24"/>
          <w:szCs w:val="24"/>
        </w:rPr>
        <w:t>6</w:t>
      </w:r>
      <w:r w:rsidRPr="00A06EEC">
        <w:rPr>
          <w:rFonts w:cstheme="minorHAnsi"/>
          <w:sz w:val="24"/>
          <w:szCs w:val="24"/>
        </w:rPr>
        <w:t>;</w:t>
      </w:r>
    </w:p>
    <w:p w:rsidR="00A06EEC" w:rsidRPr="00A06EEC" w:rsidRDefault="00A06EEC" w:rsidP="00A06EEC">
      <w:pPr>
        <w:pStyle w:val="a3"/>
        <w:widowControl w:val="0"/>
        <w:spacing w:after="0" w:line="240" w:lineRule="auto"/>
        <w:ind w:left="709"/>
        <w:jc w:val="both"/>
        <w:rPr>
          <w:rStyle w:val="a8"/>
          <w:rFonts w:cstheme="minorHAnsi"/>
          <w:i w:val="0"/>
          <w:color w:val="auto"/>
          <w:sz w:val="24"/>
          <w:szCs w:val="24"/>
        </w:rPr>
      </w:pPr>
      <w:r w:rsidRPr="00A06EEC">
        <w:rPr>
          <w:rStyle w:val="a8"/>
          <w:rFonts w:cstheme="minorHAnsi"/>
          <w:i w:val="0"/>
          <w:color w:val="auto"/>
          <w:sz w:val="24"/>
          <w:szCs w:val="24"/>
        </w:rPr>
        <w:t>В план внеурочной деятельности на 202</w:t>
      </w:r>
      <w:r w:rsidR="00C907D6">
        <w:rPr>
          <w:rStyle w:val="a8"/>
          <w:rFonts w:cstheme="minorHAnsi"/>
          <w:i w:val="0"/>
          <w:color w:val="auto"/>
          <w:sz w:val="24"/>
          <w:szCs w:val="24"/>
        </w:rPr>
        <w:t>4</w:t>
      </w:r>
      <w:r w:rsidRPr="00A06EEC">
        <w:rPr>
          <w:rStyle w:val="a8"/>
          <w:rFonts w:cstheme="minorHAnsi"/>
          <w:i w:val="0"/>
          <w:color w:val="auto"/>
          <w:sz w:val="24"/>
          <w:szCs w:val="24"/>
        </w:rPr>
        <w:t>/2</w:t>
      </w:r>
      <w:r w:rsidR="00C907D6">
        <w:rPr>
          <w:rStyle w:val="a8"/>
          <w:rFonts w:cstheme="minorHAnsi"/>
          <w:i w:val="0"/>
          <w:color w:val="auto"/>
          <w:sz w:val="24"/>
          <w:szCs w:val="24"/>
        </w:rPr>
        <w:t>5 учебный год П</w:t>
      </w:r>
      <w:r w:rsidRPr="00A06EEC">
        <w:rPr>
          <w:rStyle w:val="a8"/>
          <w:rFonts w:cstheme="minorHAnsi"/>
          <w:i w:val="0"/>
          <w:color w:val="auto"/>
          <w:sz w:val="24"/>
          <w:szCs w:val="24"/>
        </w:rPr>
        <w:t xml:space="preserve">риложение </w:t>
      </w:r>
      <w:r w:rsidR="00C907D6">
        <w:rPr>
          <w:rStyle w:val="a8"/>
          <w:rFonts w:cstheme="minorHAnsi"/>
          <w:i w:val="0"/>
          <w:color w:val="auto"/>
          <w:sz w:val="24"/>
          <w:szCs w:val="24"/>
        </w:rPr>
        <w:t>7</w:t>
      </w:r>
      <w:r w:rsidRPr="00A06EEC">
        <w:rPr>
          <w:rStyle w:val="a8"/>
          <w:rFonts w:cstheme="minorHAnsi"/>
          <w:i w:val="0"/>
          <w:color w:val="auto"/>
          <w:sz w:val="24"/>
          <w:szCs w:val="24"/>
        </w:rPr>
        <w:t>;</w:t>
      </w:r>
    </w:p>
    <w:p w:rsidR="00BE0BF5" w:rsidRDefault="00A06EEC" w:rsidP="001A6087">
      <w:pPr>
        <w:pStyle w:val="a3"/>
        <w:widowControl w:val="0"/>
        <w:spacing w:after="0" w:line="240" w:lineRule="auto"/>
        <w:ind w:left="709"/>
        <w:jc w:val="both"/>
        <w:rPr>
          <w:rStyle w:val="a8"/>
          <w:rFonts w:cstheme="minorHAnsi"/>
          <w:i w:val="0"/>
          <w:color w:val="auto"/>
          <w:sz w:val="24"/>
          <w:szCs w:val="24"/>
        </w:rPr>
      </w:pPr>
      <w:r w:rsidRPr="00A06EEC">
        <w:rPr>
          <w:rStyle w:val="a8"/>
          <w:rFonts w:cstheme="minorHAnsi"/>
          <w:i w:val="0"/>
          <w:color w:val="auto"/>
          <w:sz w:val="24"/>
          <w:szCs w:val="24"/>
        </w:rPr>
        <w:t>В календарный учебный график на 202</w:t>
      </w:r>
      <w:r w:rsidR="00BE0C3D">
        <w:rPr>
          <w:rStyle w:val="a8"/>
          <w:rFonts w:cstheme="minorHAnsi"/>
          <w:i w:val="0"/>
          <w:color w:val="auto"/>
          <w:sz w:val="24"/>
          <w:szCs w:val="24"/>
        </w:rPr>
        <w:t>4</w:t>
      </w:r>
      <w:r w:rsidRPr="00A06EEC">
        <w:rPr>
          <w:rStyle w:val="a8"/>
          <w:rFonts w:cstheme="minorHAnsi"/>
          <w:i w:val="0"/>
          <w:color w:val="auto"/>
          <w:sz w:val="24"/>
          <w:szCs w:val="24"/>
        </w:rPr>
        <w:t>/2</w:t>
      </w:r>
      <w:r w:rsidR="00BE0C3D">
        <w:rPr>
          <w:rStyle w:val="a8"/>
          <w:rFonts w:cstheme="minorHAnsi"/>
          <w:i w:val="0"/>
          <w:color w:val="auto"/>
          <w:sz w:val="24"/>
          <w:szCs w:val="24"/>
        </w:rPr>
        <w:t>5 учебный год П</w:t>
      </w:r>
      <w:r w:rsidRPr="00A06EEC">
        <w:rPr>
          <w:rStyle w:val="a8"/>
          <w:rFonts w:cstheme="minorHAnsi"/>
          <w:i w:val="0"/>
          <w:color w:val="auto"/>
          <w:sz w:val="24"/>
          <w:szCs w:val="24"/>
        </w:rPr>
        <w:t xml:space="preserve">риложение </w:t>
      </w:r>
      <w:r w:rsidR="00BE0C3D">
        <w:rPr>
          <w:rStyle w:val="a8"/>
          <w:rFonts w:cstheme="minorHAnsi"/>
          <w:i w:val="0"/>
          <w:color w:val="auto"/>
          <w:sz w:val="24"/>
          <w:szCs w:val="24"/>
        </w:rPr>
        <w:t>8</w:t>
      </w:r>
      <w:r w:rsidRPr="00A06EEC">
        <w:rPr>
          <w:rStyle w:val="a8"/>
          <w:rFonts w:cstheme="minorHAnsi"/>
          <w:i w:val="0"/>
          <w:color w:val="auto"/>
          <w:sz w:val="24"/>
          <w:szCs w:val="24"/>
        </w:rPr>
        <w:t>.</w:t>
      </w:r>
    </w:p>
    <w:p w:rsidR="00321495" w:rsidRPr="00A06EEC" w:rsidRDefault="00321495" w:rsidP="00626D1D">
      <w:pPr>
        <w:pStyle w:val="a3"/>
        <w:widowControl w:val="0"/>
        <w:numPr>
          <w:ilvl w:val="0"/>
          <w:numId w:val="77"/>
        </w:numPr>
        <w:spacing w:after="0"/>
        <w:ind w:left="709" w:hanging="425"/>
        <w:jc w:val="both"/>
        <w:rPr>
          <w:rFonts w:cstheme="minorHAnsi"/>
          <w:sz w:val="24"/>
          <w:szCs w:val="24"/>
        </w:rPr>
      </w:pPr>
      <w:r w:rsidRPr="00A06EEC">
        <w:rPr>
          <w:rStyle w:val="a8"/>
          <w:rFonts w:cstheme="minorHAnsi"/>
          <w:i w:val="0"/>
          <w:color w:val="auto"/>
          <w:sz w:val="24"/>
          <w:szCs w:val="24"/>
        </w:rPr>
        <w:t xml:space="preserve">Внести и утвердить изменения в основную образовательную программу </w:t>
      </w:r>
      <w:r>
        <w:rPr>
          <w:rStyle w:val="a8"/>
          <w:rFonts w:cstheme="minorHAnsi"/>
          <w:i w:val="0"/>
          <w:color w:val="auto"/>
          <w:sz w:val="24"/>
          <w:szCs w:val="24"/>
        </w:rPr>
        <w:t>С</w:t>
      </w:r>
      <w:r w:rsidRPr="00A06EEC">
        <w:rPr>
          <w:rStyle w:val="a8"/>
          <w:rFonts w:cstheme="minorHAnsi"/>
          <w:i w:val="0"/>
          <w:color w:val="auto"/>
          <w:sz w:val="24"/>
          <w:szCs w:val="24"/>
        </w:rPr>
        <w:t xml:space="preserve">ОО, утвержденную приказом </w:t>
      </w:r>
      <w:r>
        <w:rPr>
          <w:rStyle w:val="a8"/>
          <w:rFonts w:cstheme="minorHAnsi"/>
          <w:i w:val="0"/>
          <w:color w:val="auto"/>
          <w:sz w:val="24"/>
          <w:szCs w:val="24"/>
        </w:rPr>
        <w:t xml:space="preserve">МБОУ СШ № 59 согласно приложению № </w:t>
      </w:r>
      <w:r w:rsidR="007D2625">
        <w:rPr>
          <w:rStyle w:val="a8"/>
          <w:rFonts w:cstheme="minorHAnsi"/>
          <w:i w:val="0"/>
          <w:color w:val="auto"/>
          <w:sz w:val="24"/>
          <w:szCs w:val="24"/>
        </w:rPr>
        <w:t>9</w:t>
      </w:r>
    </w:p>
    <w:p w:rsidR="00321495" w:rsidRPr="00A06EEC" w:rsidRDefault="00321495" w:rsidP="00321495">
      <w:pPr>
        <w:pStyle w:val="a3"/>
        <w:widowControl w:val="0"/>
        <w:spacing w:after="0" w:line="240" w:lineRule="auto"/>
        <w:ind w:left="709"/>
        <w:jc w:val="both"/>
        <w:rPr>
          <w:rStyle w:val="a8"/>
          <w:rFonts w:cstheme="minorHAnsi"/>
          <w:i w:val="0"/>
          <w:color w:val="auto"/>
          <w:sz w:val="24"/>
          <w:szCs w:val="24"/>
        </w:rPr>
      </w:pPr>
      <w:r w:rsidRPr="00A06EEC">
        <w:rPr>
          <w:rStyle w:val="a8"/>
          <w:rFonts w:cstheme="minorHAnsi"/>
          <w:i w:val="0"/>
          <w:color w:val="auto"/>
          <w:sz w:val="24"/>
          <w:szCs w:val="24"/>
        </w:rPr>
        <w:t>В организационный раздел:</w:t>
      </w:r>
    </w:p>
    <w:p w:rsidR="00321495" w:rsidRPr="00A06EEC" w:rsidRDefault="00321495" w:rsidP="00321495">
      <w:pPr>
        <w:pStyle w:val="a3"/>
        <w:widowControl w:val="0"/>
        <w:spacing w:after="0" w:line="240" w:lineRule="auto"/>
        <w:ind w:left="709"/>
        <w:jc w:val="both"/>
        <w:rPr>
          <w:rStyle w:val="a8"/>
          <w:rFonts w:cstheme="minorHAnsi"/>
          <w:i w:val="0"/>
          <w:iCs w:val="0"/>
          <w:color w:val="auto"/>
        </w:rPr>
      </w:pPr>
      <w:r w:rsidRPr="00A06EEC">
        <w:rPr>
          <w:rFonts w:cstheme="minorHAnsi"/>
          <w:sz w:val="24"/>
          <w:szCs w:val="24"/>
        </w:rPr>
        <w:t xml:space="preserve">В учебный план </w:t>
      </w:r>
      <w:r w:rsidR="007D2625">
        <w:rPr>
          <w:rFonts w:cstheme="minorHAnsi"/>
          <w:bCs/>
          <w:sz w:val="24"/>
          <w:szCs w:val="24"/>
        </w:rPr>
        <w:t>среднего</w:t>
      </w:r>
      <w:r w:rsidRPr="00A06EEC">
        <w:rPr>
          <w:rFonts w:cstheme="minorHAnsi"/>
          <w:bCs/>
          <w:sz w:val="24"/>
          <w:szCs w:val="24"/>
        </w:rPr>
        <w:t xml:space="preserve"> общего образования при пятидневной учебной неделе </w:t>
      </w:r>
      <w:r w:rsidRPr="00A06EEC">
        <w:rPr>
          <w:rFonts w:cstheme="minorHAnsi"/>
          <w:sz w:val="24"/>
          <w:szCs w:val="24"/>
        </w:rPr>
        <w:t>МБОУ СШ № 59 на 202</w:t>
      </w:r>
      <w:r>
        <w:rPr>
          <w:rFonts w:cstheme="minorHAnsi"/>
          <w:sz w:val="24"/>
          <w:szCs w:val="24"/>
        </w:rPr>
        <w:t>4</w:t>
      </w:r>
      <w:r w:rsidRPr="00A06EEC">
        <w:rPr>
          <w:rFonts w:cstheme="minorHAnsi"/>
          <w:sz w:val="24"/>
          <w:szCs w:val="24"/>
        </w:rPr>
        <w:t>-202</w:t>
      </w:r>
      <w:r>
        <w:rPr>
          <w:rFonts w:cstheme="minorHAnsi"/>
          <w:sz w:val="24"/>
          <w:szCs w:val="24"/>
        </w:rPr>
        <w:t>5</w:t>
      </w:r>
      <w:r w:rsidRPr="00A06EEC">
        <w:rPr>
          <w:rFonts w:cstheme="minorHAnsi"/>
          <w:sz w:val="24"/>
          <w:szCs w:val="24"/>
        </w:rPr>
        <w:t xml:space="preserve"> учебный год для </w:t>
      </w:r>
      <w:r w:rsidR="007D2625">
        <w:rPr>
          <w:rFonts w:cstheme="minorHAnsi"/>
          <w:sz w:val="24"/>
          <w:szCs w:val="24"/>
        </w:rPr>
        <w:t>10-</w:t>
      </w:r>
      <w:proofErr w:type="gramStart"/>
      <w:r w:rsidR="007D2625">
        <w:rPr>
          <w:rFonts w:cstheme="minorHAnsi"/>
          <w:sz w:val="24"/>
          <w:szCs w:val="24"/>
        </w:rPr>
        <w:t>11</w:t>
      </w:r>
      <w:r>
        <w:rPr>
          <w:rFonts w:cstheme="minorHAnsi"/>
          <w:sz w:val="24"/>
          <w:szCs w:val="24"/>
        </w:rPr>
        <w:t xml:space="preserve"> </w:t>
      </w:r>
      <w:r w:rsidRPr="00A06EEC">
        <w:rPr>
          <w:rFonts w:cstheme="minorHAnsi"/>
          <w:sz w:val="24"/>
          <w:szCs w:val="24"/>
        </w:rPr>
        <w:t xml:space="preserve"> классов</w:t>
      </w:r>
      <w:proofErr w:type="gramEnd"/>
      <w:r>
        <w:rPr>
          <w:rFonts w:cstheme="minorHAnsi"/>
          <w:sz w:val="24"/>
          <w:szCs w:val="24"/>
        </w:rPr>
        <w:t xml:space="preserve">. </w:t>
      </w:r>
      <w:r w:rsidR="007D2625">
        <w:rPr>
          <w:rFonts w:cstheme="minorHAnsi"/>
          <w:sz w:val="24"/>
          <w:szCs w:val="24"/>
        </w:rPr>
        <w:t>Приложение № 10</w:t>
      </w:r>
    </w:p>
    <w:p w:rsidR="00321495" w:rsidRPr="00A06EEC" w:rsidRDefault="00321495" w:rsidP="00321495">
      <w:pPr>
        <w:pStyle w:val="a3"/>
        <w:widowControl w:val="0"/>
        <w:spacing w:after="0" w:line="240" w:lineRule="auto"/>
        <w:ind w:left="709"/>
        <w:jc w:val="both"/>
        <w:rPr>
          <w:rStyle w:val="a8"/>
          <w:rFonts w:cstheme="minorHAnsi"/>
          <w:i w:val="0"/>
          <w:color w:val="auto"/>
          <w:sz w:val="24"/>
          <w:szCs w:val="24"/>
        </w:rPr>
      </w:pPr>
      <w:r w:rsidRPr="00A06EEC">
        <w:rPr>
          <w:rStyle w:val="a8"/>
          <w:rFonts w:cstheme="minorHAnsi"/>
          <w:i w:val="0"/>
          <w:color w:val="auto"/>
          <w:sz w:val="24"/>
          <w:szCs w:val="24"/>
        </w:rPr>
        <w:t>В план внеурочной деятельности на 202</w:t>
      </w:r>
      <w:r>
        <w:rPr>
          <w:rStyle w:val="a8"/>
          <w:rFonts w:cstheme="minorHAnsi"/>
          <w:i w:val="0"/>
          <w:color w:val="auto"/>
          <w:sz w:val="24"/>
          <w:szCs w:val="24"/>
        </w:rPr>
        <w:t>4</w:t>
      </w:r>
      <w:r w:rsidRPr="00A06EEC">
        <w:rPr>
          <w:rStyle w:val="a8"/>
          <w:rFonts w:cstheme="minorHAnsi"/>
          <w:i w:val="0"/>
          <w:color w:val="auto"/>
          <w:sz w:val="24"/>
          <w:szCs w:val="24"/>
        </w:rPr>
        <w:t>/2</w:t>
      </w:r>
      <w:r>
        <w:rPr>
          <w:rStyle w:val="a8"/>
          <w:rFonts w:cstheme="minorHAnsi"/>
          <w:i w:val="0"/>
          <w:color w:val="auto"/>
          <w:sz w:val="24"/>
          <w:szCs w:val="24"/>
        </w:rPr>
        <w:t>5 учебный год П</w:t>
      </w:r>
      <w:r w:rsidRPr="00A06EEC">
        <w:rPr>
          <w:rStyle w:val="a8"/>
          <w:rFonts w:cstheme="minorHAnsi"/>
          <w:i w:val="0"/>
          <w:color w:val="auto"/>
          <w:sz w:val="24"/>
          <w:szCs w:val="24"/>
        </w:rPr>
        <w:t xml:space="preserve">риложение </w:t>
      </w:r>
      <w:r w:rsidR="007D2625">
        <w:rPr>
          <w:rStyle w:val="a8"/>
          <w:rFonts w:cstheme="minorHAnsi"/>
          <w:i w:val="0"/>
          <w:color w:val="auto"/>
          <w:sz w:val="24"/>
          <w:szCs w:val="24"/>
        </w:rPr>
        <w:t>11</w:t>
      </w:r>
      <w:r w:rsidRPr="00A06EEC">
        <w:rPr>
          <w:rStyle w:val="a8"/>
          <w:rFonts w:cstheme="minorHAnsi"/>
          <w:i w:val="0"/>
          <w:color w:val="auto"/>
          <w:sz w:val="24"/>
          <w:szCs w:val="24"/>
        </w:rPr>
        <w:t>;</w:t>
      </w:r>
    </w:p>
    <w:p w:rsidR="001A6087" w:rsidRDefault="00321495" w:rsidP="007D2625">
      <w:pPr>
        <w:pStyle w:val="a3"/>
        <w:widowControl w:val="0"/>
        <w:spacing w:after="0" w:line="240" w:lineRule="auto"/>
        <w:ind w:left="709"/>
        <w:jc w:val="both"/>
        <w:rPr>
          <w:rStyle w:val="a8"/>
          <w:rFonts w:cstheme="minorHAnsi"/>
          <w:i w:val="0"/>
          <w:color w:val="auto"/>
          <w:sz w:val="24"/>
          <w:szCs w:val="24"/>
        </w:rPr>
      </w:pPr>
      <w:r w:rsidRPr="00A06EEC">
        <w:rPr>
          <w:rStyle w:val="a8"/>
          <w:rFonts w:cstheme="minorHAnsi"/>
          <w:i w:val="0"/>
          <w:color w:val="auto"/>
          <w:sz w:val="24"/>
          <w:szCs w:val="24"/>
        </w:rPr>
        <w:t>В календарный учебный график на 202</w:t>
      </w:r>
      <w:r>
        <w:rPr>
          <w:rStyle w:val="a8"/>
          <w:rFonts w:cstheme="minorHAnsi"/>
          <w:i w:val="0"/>
          <w:color w:val="auto"/>
          <w:sz w:val="24"/>
          <w:szCs w:val="24"/>
        </w:rPr>
        <w:t>4</w:t>
      </w:r>
      <w:r w:rsidRPr="00A06EEC">
        <w:rPr>
          <w:rStyle w:val="a8"/>
          <w:rFonts w:cstheme="minorHAnsi"/>
          <w:i w:val="0"/>
          <w:color w:val="auto"/>
          <w:sz w:val="24"/>
          <w:szCs w:val="24"/>
        </w:rPr>
        <w:t>/2</w:t>
      </w:r>
      <w:r>
        <w:rPr>
          <w:rStyle w:val="a8"/>
          <w:rFonts w:cstheme="minorHAnsi"/>
          <w:i w:val="0"/>
          <w:color w:val="auto"/>
          <w:sz w:val="24"/>
          <w:szCs w:val="24"/>
        </w:rPr>
        <w:t>5 учебный год П</w:t>
      </w:r>
      <w:r w:rsidRPr="00A06EEC">
        <w:rPr>
          <w:rStyle w:val="a8"/>
          <w:rFonts w:cstheme="minorHAnsi"/>
          <w:i w:val="0"/>
          <w:color w:val="auto"/>
          <w:sz w:val="24"/>
          <w:szCs w:val="24"/>
        </w:rPr>
        <w:t xml:space="preserve">риложение </w:t>
      </w:r>
      <w:r w:rsidR="007D2625">
        <w:rPr>
          <w:rStyle w:val="a8"/>
          <w:rFonts w:cstheme="minorHAnsi"/>
          <w:i w:val="0"/>
          <w:color w:val="auto"/>
          <w:sz w:val="24"/>
          <w:szCs w:val="24"/>
        </w:rPr>
        <w:t>12</w:t>
      </w:r>
      <w:r w:rsidRPr="00A06EEC">
        <w:rPr>
          <w:rStyle w:val="a8"/>
          <w:rFonts w:cstheme="minorHAnsi"/>
          <w:i w:val="0"/>
          <w:color w:val="auto"/>
          <w:sz w:val="24"/>
          <w:szCs w:val="24"/>
        </w:rPr>
        <w:t>.</w:t>
      </w:r>
    </w:p>
    <w:p w:rsidR="007D2625" w:rsidRPr="007D2625" w:rsidRDefault="007D2625" w:rsidP="007D2625">
      <w:pPr>
        <w:pStyle w:val="a3"/>
        <w:widowControl w:val="0"/>
        <w:spacing w:after="0" w:line="240" w:lineRule="auto"/>
        <w:ind w:left="709"/>
        <w:jc w:val="both"/>
        <w:rPr>
          <w:rFonts w:cstheme="minorHAnsi"/>
          <w:iCs/>
          <w:sz w:val="24"/>
          <w:szCs w:val="24"/>
        </w:rPr>
      </w:pPr>
    </w:p>
    <w:p w:rsidR="007F07A0" w:rsidRDefault="007B4D35" w:rsidP="007F07A0">
      <w:pPr>
        <w:spacing w:before="0" w:beforeAutospacing="0" w:after="0" w:afterAutospacing="0"/>
        <w:jc w:val="both"/>
        <w:rPr>
          <w:rFonts w:hAnsi="Times New Roman" w:cs="Times New Roman"/>
          <w:color w:val="000000"/>
          <w:sz w:val="24"/>
          <w:szCs w:val="24"/>
          <w:lang w:val="ru-RU"/>
        </w:rPr>
      </w:pPr>
      <w:r w:rsidRPr="00155881">
        <w:rPr>
          <w:rFonts w:hAnsi="Times New Roman" w:cs="Times New Roman"/>
          <w:color w:val="000000"/>
          <w:sz w:val="24"/>
          <w:szCs w:val="24"/>
          <w:lang w:val="ru-RU"/>
        </w:rPr>
        <w:t xml:space="preserve">2. </w:t>
      </w:r>
      <w:r w:rsidR="007F07A0">
        <w:rPr>
          <w:rFonts w:hAnsi="Times New Roman" w:cs="Times New Roman"/>
          <w:color w:val="000000"/>
          <w:sz w:val="24"/>
          <w:szCs w:val="24"/>
          <w:lang w:val="ru-RU"/>
        </w:rPr>
        <w:t>Антонову Н.В., з</w:t>
      </w:r>
      <w:r w:rsidRPr="00155881">
        <w:rPr>
          <w:rFonts w:hAnsi="Times New Roman" w:cs="Times New Roman"/>
          <w:color w:val="000000"/>
          <w:sz w:val="24"/>
          <w:szCs w:val="24"/>
          <w:lang w:val="ru-RU"/>
        </w:rPr>
        <w:t>аместителю директора</w:t>
      </w:r>
      <w:r w:rsidR="007F07A0">
        <w:rPr>
          <w:rFonts w:hAnsi="Times New Roman" w:cs="Times New Roman"/>
          <w:color w:val="000000"/>
          <w:sz w:val="24"/>
          <w:szCs w:val="24"/>
          <w:lang w:val="ru-RU"/>
        </w:rPr>
        <w:t>,</w:t>
      </w:r>
      <w:r w:rsidRPr="00155881">
        <w:rPr>
          <w:rFonts w:hAnsi="Times New Roman" w:cs="Times New Roman"/>
          <w:color w:val="000000"/>
          <w:sz w:val="24"/>
          <w:szCs w:val="24"/>
          <w:lang w:val="ru-RU"/>
        </w:rPr>
        <w:t xml:space="preserve"> </w:t>
      </w:r>
    </w:p>
    <w:p w:rsidR="00094954" w:rsidRPr="00155881" w:rsidRDefault="007F07A0" w:rsidP="007F07A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B4D35" w:rsidRPr="00155881">
        <w:rPr>
          <w:rFonts w:hAnsi="Times New Roman" w:cs="Times New Roman"/>
          <w:color w:val="000000"/>
          <w:sz w:val="24"/>
          <w:szCs w:val="24"/>
          <w:lang w:val="ru-RU"/>
        </w:rPr>
        <w:t>обеспечить реализацию основных образовательных программ</w:t>
      </w:r>
      <w:r w:rsidR="007B4D35">
        <w:rPr>
          <w:rFonts w:hAnsi="Times New Roman" w:cs="Times New Roman"/>
          <w:color w:val="000000"/>
          <w:sz w:val="24"/>
          <w:szCs w:val="24"/>
        </w:rPr>
        <w:t> </w:t>
      </w:r>
      <w:r w:rsidR="007B4D35" w:rsidRPr="00155881">
        <w:rPr>
          <w:rFonts w:hAnsi="Times New Roman" w:cs="Times New Roman"/>
          <w:color w:val="000000"/>
          <w:sz w:val="24"/>
          <w:szCs w:val="24"/>
          <w:lang w:val="ru-RU"/>
        </w:rPr>
        <w:t>начального общего, основного общего и</w:t>
      </w:r>
      <w:r w:rsidR="007B4D35">
        <w:rPr>
          <w:rFonts w:hAnsi="Times New Roman" w:cs="Times New Roman"/>
          <w:color w:val="000000"/>
          <w:sz w:val="24"/>
          <w:szCs w:val="24"/>
        </w:rPr>
        <w:t> </w:t>
      </w:r>
      <w:r w:rsidR="007B4D35" w:rsidRPr="00155881">
        <w:rPr>
          <w:rFonts w:hAnsi="Times New Roman" w:cs="Times New Roman"/>
          <w:color w:val="000000"/>
          <w:sz w:val="24"/>
          <w:szCs w:val="24"/>
          <w:lang w:val="ru-RU"/>
        </w:rPr>
        <w:t xml:space="preserve">среднего общего образования МБОУ </w:t>
      </w:r>
      <w:r>
        <w:rPr>
          <w:rFonts w:hAnsi="Times New Roman" w:cs="Times New Roman"/>
          <w:color w:val="000000"/>
          <w:sz w:val="24"/>
          <w:szCs w:val="24"/>
          <w:lang w:val="ru-RU"/>
        </w:rPr>
        <w:t>СШ</w:t>
      </w:r>
      <w:r w:rsidR="007B4D35" w:rsidRPr="00155881">
        <w:rPr>
          <w:rFonts w:hAnsi="Times New Roman" w:cs="Times New Roman"/>
          <w:color w:val="000000"/>
          <w:sz w:val="24"/>
          <w:szCs w:val="24"/>
          <w:lang w:val="ru-RU"/>
        </w:rPr>
        <w:t xml:space="preserve"> № </w:t>
      </w:r>
      <w:r>
        <w:rPr>
          <w:rFonts w:hAnsi="Times New Roman" w:cs="Times New Roman"/>
          <w:color w:val="000000"/>
          <w:sz w:val="24"/>
          <w:szCs w:val="24"/>
          <w:lang w:val="ru-RU"/>
        </w:rPr>
        <w:t>59</w:t>
      </w:r>
      <w:r w:rsidR="007B4D35">
        <w:rPr>
          <w:rFonts w:hAnsi="Times New Roman" w:cs="Times New Roman"/>
          <w:color w:val="000000"/>
          <w:sz w:val="24"/>
          <w:szCs w:val="24"/>
        </w:rPr>
        <w:t> </w:t>
      </w:r>
      <w:r w:rsidR="007B4D35" w:rsidRPr="00155881">
        <w:rPr>
          <w:rFonts w:hAnsi="Times New Roman" w:cs="Times New Roman"/>
          <w:color w:val="000000"/>
          <w:sz w:val="24"/>
          <w:szCs w:val="24"/>
          <w:lang w:val="ru-RU"/>
        </w:rPr>
        <w:t>с учетом внесенных изменений с 2024</w:t>
      </w:r>
      <w:r>
        <w:rPr>
          <w:rFonts w:hAnsi="Times New Roman" w:cs="Times New Roman"/>
          <w:color w:val="000000"/>
          <w:sz w:val="24"/>
          <w:szCs w:val="24"/>
          <w:lang w:val="ru-RU"/>
        </w:rPr>
        <w:t>-2025</w:t>
      </w:r>
      <w:r w:rsidR="007B4D35" w:rsidRPr="00155881">
        <w:rPr>
          <w:rFonts w:hAnsi="Times New Roman" w:cs="Times New Roman"/>
          <w:color w:val="000000"/>
          <w:sz w:val="24"/>
          <w:szCs w:val="24"/>
          <w:lang w:val="ru-RU"/>
        </w:rPr>
        <w:t xml:space="preserve"> учебного года.</w:t>
      </w:r>
    </w:p>
    <w:p w:rsidR="00094954" w:rsidRPr="00155881" w:rsidRDefault="007F07A0" w:rsidP="007F07A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7B4D35" w:rsidRPr="00155881">
        <w:rPr>
          <w:rFonts w:hAnsi="Times New Roman" w:cs="Times New Roman"/>
          <w:color w:val="000000"/>
          <w:sz w:val="24"/>
          <w:szCs w:val="24"/>
          <w:lang w:val="ru-RU"/>
        </w:rPr>
        <w:t>разместить основные образовательные программы</w:t>
      </w:r>
      <w:r w:rsidR="007B4D35">
        <w:rPr>
          <w:rFonts w:hAnsi="Times New Roman" w:cs="Times New Roman"/>
          <w:color w:val="000000"/>
          <w:sz w:val="24"/>
          <w:szCs w:val="24"/>
        </w:rPr>
        <w:t> </w:t>
      </w:r>
      <w:r w:rsidR="007B4D35" w:rsidRPr="00155881">
        <w:rPr>
          <w:rFonts w:hAnsi="Times New Roman" w:cs="Times New Roman"/>
          <w:color w:val="000000"/>
          <w:sz w:val="24"/>
          <w:szCs w:val="24"/>
          <w:lang w:val="ru-RU"/>
        </w:rPr>
        <w:t xml:space="preserve">начального общего, основного общего и среднего общего образования в редакции настоящего приказа в форме электронного документа на официальном сайте МБОУ </w:t>
      </w:r>
      <w:r>
        <w:rPr>
          <w:rFonts w:hAnsi="Times New Roman" w:cs="Times New Roman"/>
          <w:color w:val="000000"/>
          <w:sz w:val="24"/>
          <w:szCs w:val="24"/>
          <w:lang w:val="ru-RU"/>
        </w:rPr>
        <w:t>СШ</w:t>
      </w:r>
      <w:r w:rsidR="007B4D35" w:rsidRPr="00155881">
        <w:rPr>
          <w:rFonts w:hAnsi="Times New Roman" w:cs="Times New Roman"/>
          <w:color w:val="000000"/>
          <w:sz w:val="24"/>
          <w:szCs w:val="24"/>
          <w:lang w:val="ru-RU"/>
        </w:rPr>
        <w:t xml:space="preserve"> № </w:t>
      </w:r>
      <w:r>
        <w:rPr>
          <w:rFonts w:hAnsi="Times New Roman" w:cs="Times New Roman"/>
          <w:color w:val="000000"/>
          <w:sz w:val="24"/>
          <w:szCs w:val="24"/>
          <w:lang w:val="ru-RU"/>
        </w:rPr>
        <w:t>59</w:t>
      </w:r>
      <w:r w:rsidR="007B4D35" w:rsidRPr="00155881">
        <w:rPr>
          <w:rFonts w:hAnsi="Times New Roman" w:cs="Times New Roman"/>
          <w:color w:val="000000"/>
          <w:sz w:val="24"/>
          <w:szCs w:val="24"/>
          <w:lang w:val="ru-RU"/>
        </w:rPr>
        <w:t xml:space="preserve"> в разделе «Сведения об образовательной организации», подразделе «Образование», в срок до </w:t>
      </w:r>
      <w:r w:rsidR="007D2625">
        <w:rPr>
          <w:rFonts w:hAnsi="Times New Roman" w:cs="Times New Roman"/>
          <w:color w:val="000000"/>
          <w:sz w:val="24"/>
          <w:szCs w:val="24"/>
          <w:lang w:val="ru-RU"/>
        </w:rPr>
        <w:t>02</w:t>
      </w:r>
      <w:r w:rsidR="007B4D35" w:rsidRPr="00155881">
        <w:rPr>
          <w:rFonts w:hAnsi="Times New Roman" w:cs="Times New Roman"/>
          <w:color w:val="000000"/>
          <w:sz w:val="24"/>
          <w:szCs w:val="24"/>
          <w:lang w:val="ru-RU"/>
        </w:rPr>
        <w:t>.0</w:t>
      </w:r>
      <w:r w:rsidR="007D2625">
        <w:rPr>
          <w:rFonts w:hAnsi="Times New Roman" w:cs="Times New Roman"/>
          <w:color w:val="000000"/>
          <w:sz w:val="24"/>
          <w:szCs w:val="24"/>
          <w:lang w:val="ru-RU"/>
        </w:rPr>
        <w:t>9</w:t>
      </w:r>
      <w:r w:rsidR="007B4D35" w:rsidRPr="00155881">
        <w:rPr>
          <w:rFonts w:hAnsi="Times New Roman" w:cs="Times New Roman"/>
          <w:color w:val="000000"/>
          <w:sz w:val="24"/>
          <w:szCs w:val="24"/>
          <w:lang w:val="ru-RU"/>
        </w:rPr>
        <w:t>.2024.</w:t>
      </w:r>
    </w:p>
    <w:p w:rsidR="00184A28" w:rsidRDefault="00184A28" w:rsidP="007F07A0">
      <w:pPr>
        <w:spacing w:before="0" w:beforeAutospacing="0" w:after="0" w:afterAutospacing="0"/>
        <w:jc w:val="both"/>
        <w:rPr>
          <w:rFonts w:hAnsi="Times New Roman" w:cs="Times New Roman"/>
          <w:color w:val="000000"/>
          <w:sz w:val="24"/>
          <w:szCs w:val="24"/>
          <w:lang w:val="ru-RU"/>
        </w:rPr>
      </w:pPr>
    </w:p>
    <w:p w:rsidR="00094954" w:rsidRPr="00155881" w:rsidRDefault="007F07A0" w:rsidP="007F07A0">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w:t>
      </w:r>
      <w:r w:rsidR="007B4D35" w:rsidRPr="00155881">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Ширухиной Е.В., документоведу, </w:t>
      </w:r>
      <w:proofErr w:type="gramStart"/>
      <w:r>
        <w:rPr>
          <w:rFonts w:hAnsi="Times New Roman" w:cs="Times New Roman"/>
          <w:color w:val="000000"/>
          <w:sz w:val="24"/>
          <w:szCs w:val="24"/>
          <w:lang w:val="ru-RU"/>
        </w:rPr>
        <w:t xml:space="preserve">ознакомить  </w:t>
      </w:r>
      <w:r w:rsidR="007B4D35" w:rsidRPr="00155881">
        <w:rPr>
          <w:rFonts w:hAnsi="Times New Roman" w:cs="Times New Roman"/>
          <w:color w:val="000000"/>
          <w:sz w:val="24"/>
          <w:szCs w:val="24"/>
          <w:lang w:val="ru-RU"/>
        </w:rPr>
        <w:t>с</w:t>
      </w:r>
      <w:proofErr w:type="gramEnd"/>
      <w:r w:rsidR="007B4D35" w:rsidRPr="00155881">
        <w:rPr>
          <w:rFonts w:hAnsi="Times New Roman" w:cs="Times New Roman"/>
          <w:color w:val="000000"/>
          <w:sz w:val="24"/>
          <w:szCs w:val="24"/>
          <w:lang w:val="ru-RU"/>
        </w:rPr>
        <w:t xml:space="preserve"> настоящим приказом педагогических</w:t>
      </w:r>
      <w:r>
        <w:rPr>
          <w:lang w:val="ru-RU"/>
        </w:rPr>
        <w:t xml:space="preserve"> </w:t>
      </w:r>
      <w:r w:rsidR="007B4D35" w:rsidRPr="00155881">
        <w:rPr>
          <w:rFonts w:hAnsi="Times New Roman" w:cs="Times New Roman"/>
          <w:color w:val="000000"/>
          <w:sz w:val="24"/>
          <w:szCs w:val="24"/>
          <w:lang w:val="ru-RU"/>
        </w:rPr>
        <w:t>работников под подпись.</w:t>
      </w:r>
    </w:p>
    <w:p w:rsidR="00184A28" w:rsidRDefault="00184A28" w:rsidP="007F07A0">
      <w:pPr>
        <w:spacing w:before="0" w:beforeAutospacing="0" w:after="0" w:afterAutospacing="0"/>
        <w:rPr>
          <w:rFonts w:hAnsi="Times New Roman" w:cs="Times New Roman"/>
          <w:color w:val="000000"/>
          <w:sz w:val="24"/>
          <w:szCs w:val="24"/>
          <w:lang w:val="ru-RU"/>
        </w:rPr>
      </w:pPr>
    </w:p>
    <w:p w:rsidR="00094954" w:rsidRPr="00155881" w:rsidRDefault="007F07A0" w:rsidP="007F07A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r w:rsidR="007B4D35" w:rsidRPr="00155881">
        <w:rPr>
          <w:rFonts w:hAnsi="Times New Roman" w:cs="Times New Roman"/>
          <w:color w:val="000000"/>
          <w:sz w:val="24"/>
          <w:szCs w:val="24"/>
          <w:lang w:val="ru-RU"/>
        </w:rPr>
        <w:t>. Контроль исполнения настоящего приказа оставляю за собой.</w:t>
      </w:r>
    </w:p>
    <w:p w:rsidR="007F07A0" w:rsidRDefault="007F07A0" w:rsidP="007F07A0">
      <w:pPr>
        <w:pStyle w:val="a3"/>
        <w:spacing w:after="0" w:line="240" w:lineRule="auto"/>
        <w:jc w:val="right"/>
        <w:rPr>
          <w:rFonts w:ascii="Times New Roman" w:hAnsi="Times New Roman" w:cs="Times New Roman"/>
          <w:sz w:val="24"/>
          <w:szCs w:val="24"/>
        </w:rPr>
      </w:pPr>
    </w:p>
    <w:p w:rsidR="007F07A0" w:rsidRPr="002A59BD" w:rsidRDefault="007F07A0" w:rsidP="007F07A0">
      <w:pPr>
        <w:pStyle w:val="a3"/>
        <w:spacing w:after="0" w:line="240" w:lineRule="auto"/>
        <w:jc w:val="right"/>
        <w:rPr>
          <w:rFonts w:ascii="Times New Roman" w:hAnsi="Times New Roman" w:cs="Times New Roman"/>
          <w:sz w:val="24"/>
          <w:szCs w:val="24"/>
        </w:rPr>
      </w:pPr>
      <w:r>
        <w:rPr>
          <w:rFonts w:ascii="Times New Roman" w:hAnsi="Times New Roman" w:cs="Times New Roman"/>
          <w:sz w:val="24"/>
          <w:szCs w:val="24"/>
        </w:rPr>
        <w:t>И.о. д</w:t>
      </w:r>
      <w:r w:rsidRPr="002A59BD">
        <w:rPr>
          <w:rFonts w:ascii="Times New Roman" w:hAnsi="Times New Roman" w:cs="Times New Roman"/>
          <w:sz w:val="24"/>
          <w:szCs w:val="24"/>
        </w:rPr>
        <w:t>иректор</w:t>
      </w:r>
      <w:r>
        <w:rPr>
          <w:rFonts w:ascii="Times New Roman" w:hAnsi="Times New Roman" w:cs="Times New Roman"/>
          <w:sz w:val="24"/>
          <w:szCs w:val="24"/>
        </w:rPr>
        <w:t>а</w:t>
      </w:r>
      <w:r w:rsidRPr="002A59BD">
        <w:rPr>
          <w:rFonts w:ascii="Times New Roman" w:hAnsi="Times New Roman" w:cs="Times New Roman"/>
          <w:sz w:val="24"/>
          <w:szCs w:val="24"/>
        </w:rPr>
        <w:t xml:space="preserve"> МБОУ СШ № 59_____________/</w:t>
      </w:r>
      <w:r>
        <w:rPr>
          <w:rFonts w:ascii="Times New Roman" w:hAnsi="Times New Roman" w:cs="Times New Roman"/>
          <w:sz w:val="24"/>
          <w:szCs w:val="24"/>
        </w:rPr>
        <w:t>М.М. Боровикова</w:t>
      </w:r>
      <w:r w:rsidRPr="002A59BD">
        <w:rPr>
          <w:rFonts w:ascii="Times New Roman" w:hAnsi="Times New Roman" w:cs="Times New Roman"/>
          <w:sz w:val="24"/>
          <w:szCs w:val="24"/>
        </w:rPr>
        <w:t>/</w:t>
      </w:r>
    </w:p>
    <w:p w:rsidR="007F07A0" w:rsidRPr="002A59BD" w:rsidRDefault="007F07A0" w:rsidP="007F07A0">
      <w:pPr>
        <w:pStyle w:val="a3"/>
        <w:spacing w:after="0" w:line="240" w:lineRule="auto"/>
        <w:rPr>
          <w:rFonts w:ascii="Times New Roman" w:hAnsi="Times New Roman" w:cs="Times New Roman"/>
          <w:sz w:val="24"/>
          <w:szCs w:val="24"/>
        </w:rPr>
      </w:pPr>
    </w:p>
    <w:p w:rsidR="007F07A0" w:rsidRPr="007F07A0" w:rsidRDefault="007F07A0" w:rsidP="007F07A0">
      <w:pPr>
        <w:pStyle w:val="a3"/>
        <w:spacing w:after="0" w:line="240" w:lineRule="auto"/>
        <w:rPr>
          <w:rFonts w:ascii="Times New Roman" w:hAnsi="Times New Roman" w:cs="Times New Roman"/>
          <w:sz w:val="20"/>
          <w:szCs w:val="20"/>
        </w:rPr>
      </w:pPr>
      <w:r w:rsidRPr="007F07A0">
        <w:rPr>
          <w:rFonts w:ascii="Times New Roman" w:hAnsi="Times New Roman" w:cs="Times New Roman"/>
          <w:sz w:val="20"/>
          <w:szCs w:val="20"/>
        </w:rPr>
        <w:t>Готовила: Боровикова М.М.</w:t>
      </w:r>
    </w:p>
    <w:p w:rsidR="00846C69" w:rsidRDefault="007F07A0" w:rsidP="001C54A0">
      <w:pPr>
        <w:spacing w:before="0" w:beforeAutospacing="0" w:after="0" w:afterAutospacing="0"/>
        <w:jc w:val="both"/>
        <w:rPr>
          <w:rFonts w:ascii="Times New Roman" w:hAnsi="Times New Roman" w:cs="Times New Roman"/>
          <w:sz w:val="20"/>
          <w:szCs w:val="20"/>
          <w:lang w:val="ru-RU"/>
        </w:rPr>
      </w:pPr>
      <w:r w:rsidRPr="007F07A0">
        <w:rPr>
          <w:rFonts w:ascii="Times New Roman" w:hAnsi="Times New Roman" w:cs="Times New Roman"/>
          <w:sz w:val="20"/>
          <w:szCs w:val="20"/>
          <w:lang w:val="ru-RU"/>
        </w:rPr>
        <w:t>Направлено: в дело</w:t>
      </w:r>
    </w:p>
    <w:p w:rsidR="00E42CD0" w:rsidRPr="001C54A0" w:rsidRDefault="00E42CD0" w:rsidP="001C54A0">
      <w:pPr>
        <w:spacing w:before="0" w:beforeAutospacing="0" w:after="0" w:afterAutospacing="0"/>
        <w:jc w:val="both"/>
        <w:rPr>
          <w:rFonts w:ascii="Times New Roman" w:hAnsi="Times New Roman" w:cs="Times New Roman"/>
          <w:sz w:val="24"/>
          <w:szCs w:val="24"/>
          <w:lang w:val="ru-RU"/>
        </w:rPr>
      </w:pPr>
    </w:p>
    <w:tbl>
      <w:tblPr>
        <w:tblStyle w:val="a5"/>
        <w:tblW w:w="0" w:type="auto"/>
        <w:tblLook w:val="04A0" w:firstRow="1" w:lastRow="0" w:firstColumn="1" w:lastColumn="0" w:noHBand="0" w:noVBand="1"/>
      </w:tblPr>
      <w:tblGrid>
        <w:gridCol w:w="2994"/>
        <w:gridCol w:w="2994"/>
        <w:gridCol w:w="2994"/>
      </w:tblGrid>
      <w:tr w:rsidR="00E42CD0" w:rsidTr="00E42CD0">
        <w:tc>
          <w:tcPr>
            <w:tcW w:w="2994" w:type="dxa"/>
          </w:tcPr>
          <w:p w:rsidR="00E42CD0" w:rsidRDefault="00E42CD0" w:rsidP="00E42CD0">
            <w:pPr>
              <w:rPr>
                <w:rFonts w:hAnsi="Times New Roman" w:cs="Times New Roman"/>
                <w:color w:val="000000"/>
                <w:sz w:val="24"/>
                <w:szCs w:val="24"/>
                <w:lang w:val="ru-RU"/>
              </w:rPr>
            </w:pPr>
            <w:r>
              <w:rPr>
                <w:rFonts w:hAnsi="Times New Roman" w:cs="Times New Roman"/>
                <w:color w:val="000000"/>
                <w:sz w:val="24"/>
                <w:szCs w:val="24"/>
                <w:lang w:val="ru-RU"/>
              </w:rPr>
              <w:t>Антонов Н.В.</w:t>
            </w:r>
          </w:p>
        </w:tc>
        <w:tc>
          <w:tcPr>
            <w:tcW w:w="2994" w:type="dxa"/>
          </w:tcPr>
          <w:p w:rsidR="00E42CD0" w:rsidRDefault="00E42CD0">
            <w:pPr>
              <w:jc w:val="right"/>
              <w:rPr>
                <w:rFonts w:hAnsi="Times New Roman" w:cs="Times New Roman"/>
                <w:color w:val="000000"/>
                <w:sz w:val="24"/>
                <w:szCs w:val="24"/>
                <w:lang w:val="ru-RU"/>
              </w:rPr>
            </w:pPr>
          </w:p>
        </w:tc>
        <w:tc>
          <w:tcPr>
            <w:tcW w:w="2994" w:type="dxa"/>
          </w:tcPr>
          <w:p w:rsidR="00E42CD0" w:rsidRDefault="00E42CD0">
            <w:pPr>
              <w:jc w:val="right"/>
              <w:rPr>
                <w:rFonts w:hAnsi="Times New Roman" w:cs="Times New Roman"/>
                <w:color w:val="000000"/>
                <w:sz w:val="24"/>
                <w:szCs w:val="24"/>
                <w:lang w:val="ru-RU"/>
              </w:rPr>
            </w:pPr>
          </w:p>
        </w:tc>
      </w:tr>
    </w:tbl>
    <w:p w:rsidR="00E42CD0" w:rsidRDefault="00E42CD0">
      <w:pPr>
        <w:jc w:val="right"/>
        <w:rPr>
          <w:rFonts w:hAnsi="Times New Roman" w:cs="Times New Roman"/>
          <w:color w:val="000000"/>
          <w:sz w:val="24"/>
          <w:szCs w:val="24"/>
          <w:lang w:val="ru-RU"/>
        </w:rPr>
      </w:pPr>
    </w:p>
    <w:p w:rsidR="00E42CD0" w:rsidRDefault="00E42CD0">
      <w:pPr>
        <w:jc w:val="right"/>
        <w:rPr>
          <w:rFonts w:hAnsi="Times New Roman" w:cs="Times New Roman"/>
          <w:color w:val="000000"/>
          <w:sz w:val="24"/>
          <w:szCs w:val="24"/>
          <w:lang w:val="ru-RU"/>
        </w:rPr>
      </w:pPr>
    </w:p>
    <w:p w:rsidR="00E42CD0" w:rsidRDefault="00E42CD0">
      <w:pPr>
        <w:jc w:val="right"/>
        <w:rPr>
          <w:rFonts w:hAnsi="Times New Roman" w:cs="Times New Roman"/>
          <w:color w:val="000000"/>
          <w:sz w:val="24"/>
          <w:szCs w:val="24"/>
          <w:lang w:val="ru-RU"/>
        </w:rPr>
      </w:pPr>
    </w:p>
    <w:p w:rsidR="00E42CD0" w:rsidRDefault="00E42CD0">
      <w:pPr>
        <w:jc w:val="right"/>
        <w:rPr>
          <w:rFonts w:hAnsi="Times New Roman" w:cs="Times New Roman"/>
          <w:color w:val="000000"/>
          <w:sz w:val="24"/>
          <w:szCs w:val="24"/>
          <w:lang w:val="ru-RU"/>
        </w:rPr>
      </w:pPr>
    </w:p>
    <w:p w:rsidR="00E42CD0" w:rsidRDefault="00E42CD0">
      <w:pPr>
        <w:jc w:val="right"/>
        <w:rPr>
          <w:rFonts w:hAnsi="Times New Roman" w:cs="Times New Roman"/>
          <w:color w:val="000000"/>
          <w:sz w:val="24"/>
          <w:szCs w:val="24"/>
          <w:lang w:val="ru-RU"/>
        </w:rPr>
      </w:pPr>
    </w:p>
    <w:p w:rsidR="00E42CD0" w:rsidRDefault="00E42CD0">
      <w:pPr>
        <w:jc w:val="right"/>
        <w:rPr>
          <w:rFonts w:hAnsi="Times New Roman" w:cs="Times New Roman"/>
          <w:color w:val="000000"/>
          <w:sz w:val="24"/>
          <w:szCs w:val="24"/>
          <w:lang w:val="ru-RU"/>
        </w:rPr>
      </w:pPr>
    </w:p>
    <w:p w:rsidR="00E42CD0" w:rsidRDefault="00E42CD0">
      <w:pPr>
        <w:jc w:val="right"/>
        <w:rPr>
          <w:rFonts w:hAnsi="Times New Roman" w:cs="Times New Roman"/>
          <w:color w:val="000000"/>
          <w:sz w:val="24"/>
          <w:szCs w:val="24"/>
          <w:lang w:val="ru-RU"/>
        </w:rPr>
      </w:pPr>
    </w:p>
    <w:p w:rsidR="00094954" w:rsidRPr="00155881" w:rsidRDefault="007B4D35">
      <w:pPr>
        <w:jc w:val="right"/>
        <w:rPr>
          <w:rFonts w:hAnsi="Times New Roman" w:cs="Times New Roman"/>
          <w:color w:val="000000"/>
          <w:sz w:val="24"/>
          <w:szCs w:val="24"/>
          <w:lang w:val="ru-RU"/>
        </w:rPr>
      </w:pPr>
      <w:r w:rsidRPr="00155881">
        <w:rPr>
          <w:rFonts w:hAnsi="Times New Roman" w:cs="Times New Roman"/>
          <w:color w:val="000000"/>
          <w:sz w:val="24"/>
          <w:szCs w:val="24"/>
          <w:lang w:val="ru-RU"/>
        </w:rPr>
        <w:lastRenderedPageBreak/>
        <w:t>Приложение № 1</w:t>
      </w:r>
      <w:r w:rsidRPr="00155881">
        <w:rPr>
          <w:lang w:val="ru-RU"/>
        </w:rPr>
        <w:br/>
      </w:r>
      <w:r w:rsidRPr="00155881">
        <w:rPr>
          <w:rFonts w:hAnsi="Times New Roman" w:cs="Times New Roman"/>
          <w:color w:val="000000"/>
          <w:sz w:val="24"/>
          <w:szCs w:val="24"/>
          <w:lang w:val="ru-RU"/>
        </w:rPr>
        <w:t xml:space="preserve">к приказу МБОУ </w:t>
      </w:r>
      <w:r w:rsidR="00846C69">
        <w:rPr>
          <w:rFonts w:hAnsi="Times New Roman" w:cs="Times New Roman"/>
          <w:color w:val="000000"/>
          <w:sz w:val="24"/>
          <w:szCs w:val="24"/>
          <w:lang w:val="ru-RU"/>
        </w:rPr>
        <w:t>СШ</w:t>
      </w:r>
      <w:r w:rsidRPr="00155881">
        <w:rPr>
          <w:rFonts w:hAnsi="Times New Roman" w:cs="Times New Roman"/>
          <w:color w:val="000000"/>
          <w:sz w:val="24"/>
          <w:szCs w:val="24"/>
          <w:lang w:val="ru-RU"/>
        </w:rPr>
        <w:t xml:space="preserve"> № </w:t>
      </w:r>
      <w:r w:rsidR="00846C69">
        <w:rPr>
          <w:rFonts w:hAnsi="Times New Roman" w:cs="Times New Roman"/>
          <w:color w:val="000000"/>
          <w:sz w:val="24"/>
          <w:szCs w:val="24"/>
          <w:lang w:val="ru-RU"/>
        </w:rPr>
        <w:t>59</w:t>
      </w:r>
      <w:r w:rsidRPr="00155881">
        <w:rPr>
          <w:lang w:val="ru-RU"/>
        </w:rPr>
        <w:br/>
      </w:r>
      <w:r w:rsidRPr="00155881">
        <w:rPr>
          <w:rFonts w:hAnsi="Times New Roman" w:cs="Times New Roman"/>
          <w:color w:val="000000"/>
          <w:sz w:val="24"/>
          <w:szCs w:val="24"/>
          <w:lang w:val="ru-RU"/>
        </w:rPr>
        <w:t xml:space="preserve">от </w:t>
      </w:r>
      <w:r w:rsidR="00CF6881">
        <w:rPr>
          <w:rFonts w:hAnsi="Times New Roman" w:cs="Times New Roman"/>
          <w:color w:val="000000"/>
          <w:sz w:val="24"/>
          <w:szCs w:val="24"/>
          <w:lang w:val="ru-RU"/>
        </w:rPr>
        <w:t>02</w:t>
      </w:r>
      <w:r w:rsidRPr="00155881">
        <w:rPr>
          <w:rFonts w:hAnsi="Times New Roman" w:cs="Times New Roman"/>
          <w:color w:val="000000"/>
          <w:sz w:val="24"/>
          <w:szCs w:val="24"/>
          <w:lang w:val="ru-RU"/>
        </w:rPr>
        <w:t>.0</w:t>
      </w:r>
      <w:r w:rsidR="00CF6881">
        <w:rPr>
          <w:rFonts w:hAnsi="Times New Roman" w:cs="Times New Roman"/>
          <w:color w:val="000000"/>
          <w:sz w:val="24"/>
          <w:szCs w:val="24"/>
          <w:lang w:val="ru-RU"/>
        </w:rPr>
        <w:t>9</w:t>
      </w:r>
      <w:r w:rsidRPr="00155881">
        <w:rPr>
          <w:rFonts w:hAnsi="Times New Roman" w:cs="Times New Roman"/>
          <w:color w:val="000000"/>
          <w:sz w:val="24"/>
          <w:szCs w:val="24"/>
          <w:lang w:val="ru-RU"/>
        </w:rPr>
        <w:t xml:space="preserve">.2024 № </w:t>
      </w:r>
      <w:r w:rsidR="00121280">
        <w:rPr>
          <w:rFonts w:hAnsi="Times New Roman" w:cs="Times New Roman"/>
          <w:color w:val="000000"/>
          <w:sz w:val="24"/>
          <w:szCs w:val="24"/>
          <w:lang w:val="ru-RU"/>
        </w:rPr>
        <w:t>11</w:t>
      </w:r>
      <w:r w:rsidR="00BE0BF5">
        <w:rPr>
          <w:rFonts w:hAnsi="Times New Roman" w:cs="Times New Roman"/>
          <w:color w:val="000000"/>
          <w:sz w:val="24"/>
          <w:szCs w:val="24"/>
          <w:lang w:val="ru-RU"/>
        </w:rPr>
        <w:t>5</w:t>
      </w:r>
    </w:p>
    <w:p w:rsidR="00094954" w:rsidRPr="00DB000D" w:rsidRDefault="007B4D35" w:rsidP="00B936CF">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основную образовательную программу начального</w:t>
      </w:r>
      <w:r w:rsidRPr="00DB000D">
        <w:rPr>
          <w:rFonts w:cstheme="minorHAnsi"/>
          <w:lang w:val="ru-RU"/>
        </w:rPr>
        <w:br/>
      </w:r>
      <w:r w:rsidRPr="00DB000D">
        <w:rPr>
          <w:rFonts w:cstheme="minorHAnsi"/>
          <w:b/>
          <w:bCs/>
          <w:color w:val="000000"/>
          <w:lang w:val="ru-RU"/>
        </w:rPr>
        <w:t xml:space="preserve">общего образования МБОУ </w:t>
      </w:r>
      <w:r w:rsidR="00846C69" w:rsidRPr="00DB000D">
        <w:rPr>
          <w:rFonts w:cstheme="minorHAnsi"/>
          <w:b/>
          <w:bCs/>
          <w:color w:val="000000"/>
          <w:lang w:val="ru-RU"/>
        </w:rPr>
        <w:t>СШ</w:t>
      </w:r>
      <w:r w:rsidRPr="00DB000D">
        <w:rPr>
          <w:rFonts w:cstheme="minorHAnsi"/>
          <w:b/>
          <w:bCs/>
          <w:color w:val="000000"/>
          <w:lang w:val="ru-RU"/>
        </w:rPr>
        <w:t xml:space="preserve"> № </w:t>
      </w:r>
      <w:r w:rsidR="00846C69" w:rsidRPr="00DB000D">
        <w:rPr>
          <w:rFonts w:cstheme="minorHAnsi"/>
          <w:b/>
          <w:bCs/>
          <w:color w:val="000000"/>
          <w:lang w:val="ru-RU"/>
        </w:rPr>
        <w:t>59</w:t>
      </w:r>
    </w:p>
    <w:p w:rsidR="00094954" w:rsidRPr="00DB000D" w:rsidRDefault="007B4D35" w:rsidP="00DB000D">
      <w:pPr>
        <w:spacing w:before="0" w:beforeAutospacing="0" w:after="0" w:afterAutospacing="0"/>
        <w:jc w:val="both"/>
        <w:rPr>
          <w:rFonts w:cstheme="minorHAnsi"/>
          <w:color w:val="000000"/>
          <w:lang w:val="ru-RU"/>
        </w:rPr>
      </w:pPr>
      <w:r w:rsidRPr="00DB000D">
        <w:rPr>
          <w:rFonts w:cstheme="minorHAnsi"/>
          <w:color w:val="000000"/>
          <w:lang w:val="ru-RU"/>
        </w:rPr>
        <w:t>1.</w:t>
      </w:r>
      <w:r w:rsidRPr="00DB000D">
        <w:rPr>
          <w:rFonts w:cstheme="minorHAnsi"/>
          <w:color w:val="000000"/>
        </w:rPr>
        <w:t> </w:t>
      </w:r>
      <w:r w:rsidRPr="00DB000D">
        <w:rPr>
          <w:rFonts w:cstheme="minorHAnsi"/>
          <w:color w:val="000000"/>
          <w:lang w:val="ru-RU"/>
        </w:rPr>
        <w:t xml:space="preserve">В пункте </w:t>
      </w:r>
      <w:r w:rsidR="006D2059" w:rsidRPr="00DB000D">
        <w:rPr>
          <w:rFonts w:cstheme="minorHAnsi"/>
          <w:color w:val="000000"/>
          <w:lang w:val="ru-RU"/>
        </w:rPr>
        <w:t>2.1</w:t>
      </w:r>
      <w:r w:rsidRPr="00DB000D">
        <w:rPr>
          <w:rFonts w:cstheme="minorHAnsi"/>
          <w:color w:val="000000"/>
          <w:lang w:val="ru-RU"/>
        </w:rPr>
        <w:t xml:space="preserve"> </w:t>
      </w:r>
      <w:r w:rsidR="006D2059" w:rsidRPr="00DB000D">
        <w:rPr>
          <w:rFonts w:cstheme="minorHAnsi"/>
          <w:color w:val="000000"/>
          <w:lang w:val="ru-RU"/>
        </w:rPr>
        <w:t>раздела</w:t>
      </w:r>
      <w:r w:rsidRPr="00DB000D">
        <w:rPr>
          <w:rFonts w:cstheme="minorHAnsi"/>
          <w:color w:val="000000"/>
          <w:lang w:val="ru-RU"/>
        </w:rPr>
        <w:t xml:space="preserve"> </w:t>
      </w:r>
      <w:r w:rsidR="006D2059" w:rsidRPr="00DB000D">
        <w:rPr>
          <w:rFonts w:cstheme="minorHAnsi"/>
          <w:color w:val="000000"/>
          <w:lang w:val="ru-RU"/>
        </w:rPr>
        <w:t xml:space="preserve">2 </w:t>
      </w:r>
      <w:r w:rsidRPr="00DB000D">
        <w:rPr>
          <w:rFonts w:cstheme="minorHAnsi"/>
          <w:color w:val="000000"/>
          <w:lang w:val="ru-RU"/>
        </w:rPr>
        <w:t>слово «Технология» заменить словами «Труд (технология)».</w:t>
      </w:r>
    </w:p>
    <w:p w:rsidR="00094954" w:rsidRPr="00DB000D" w:rsidRDefault="007B4D35" w:rsidP="00DB000D">
      <w:pPr>
        <w:spacing w:before="0" w:beforeAutospacing="0" w:after="0" w:afterAutospacing="0"/>
        <w:jc w:val="both"/>
        <w:rPr>
          <w:rFonts w:cstheme="minorHAnsi"/>
          <w:color w:val="000000"/>
          <w:lang w:val="ru-RU"/>
        </w:rPr>
      </w:pPr>
      <w:r w:rsidRPr="00DB000D">
        <w:rPr>
          <w:rFonts w:cstheme="minorHAnsi"/>
          <w:color w:val="000000"/>
          <w:lang w:val="ru-RU"/>
        </w:rPr>
        <w:t xml:space="preserve">2. </w:t>
      </w:r>
      <w:r w:rsidR="006D2059" w:rsidRPr="00DB000D">
        <w:rPr>
          <w:rFonts w:cstheme="minorHAnsi"/>
          <w:color w:val="000000"/>
          <w:lang w:val="ru-RU"/>
        </w:rPr>
        <w:t xml:space="preserve">В пункте 2.1 раздела 2 </w:t>
      </w:r>
      <w:r w:rsidRPr="00DB000D">
        <w:rPr>
          <w:rFonts w:cstheme="minorHAnsi"/>
          <w:color w:val="000000"/>
          <w:lang w:val="ru-RU"/>
        </w:rPr>
        <w:t>слова</w:t>
      </w:r>
      <w:r w:rsidRPr="00DB000D">
        <w:rPr>
          <w:rFonts w:cstheme="minorHAnsi"/>
          <w:color w:val="000000"/>
        </w:rPr>
        <w:t> </w:t>
      </w:r>
      <w:r w:rsidRPr="00DB000D">
        <w:rPr>
          <w:rFonts w:cstheme="minorHAnsi"/>
          <w:color w:val="000000"/>
          <w:lang w:val="ru-RU"/>
        </w:rPr>
        <w:t>«На уроке технологии» заменить словами «На уроке труда (технологии)».</w:t>
      </w:r>
    </w:p>
    <w:p w:rsidR="00094954" w:rsidRPr="00DB000D" w:rsidRDefault="007B4D35" w:rsidP="00DB000D">
      <w:pPr>
        <w:spacing w:before="0" w:beforeAutospacing="0" w:after="0" w:afterAutospacing="0"/>
        <w:jc w:val="both"/>
        <w:rPr>
          <w:rFonts w:cstheme="minorHAnsi"/>
          <w:color w:val="000000"/>
          <w:lang w:val="ru-RU"/>
        </w:rPr>
      </w:pPr>
      <w:r w:rsidRPr="00DB000D">
        <w:rPr>
          <w:rFonts w:cstheme="minorHAnsi"/>
          <w:color w:val="000000"/>
          <w:lang w:val="ru-RU"/>
        </w:rPr>
        <w:t>3. Пункт</w:t>
      </w:r>
      <w:r w:rsidRPr="00DB000D">
        <w:rPr>
          <w:rFonts w:cstheme="minorHAnsi"/>
          <w:color w:val="000000"/>
        </w:rPr>
        <w:t> </w:t>
      </w:r>
      <w:r w:rsidR="006D2059" w:rsidRPr="00DB000D">
        <w:rPr>
          <w:rFonts w:cstheme="minorHAnsi"/>
          <w:color w:val="000000"/>
          <w:lang w:val="ru-RU"/>
        </w:rPr>
        <w:t>2.1</w:t>
      </w:r>
      <w:r w:rsidRPr="00DB000D">
        <w:rPr>
          <w:rFonts w:cstheme="minorHAnsi"/>
          <w:color w:val="000000"/>
          <w:lang w:val="ru-RU"/>
        </w:rPr>
        <w:t xml:space="preserve"> </w:t>
      </w:r>
      <w:r w:rsidR="006D2059" w:rsidRPr="00DB000D">
        <w:rPr>
          <w:rFonts w:cstheme="minorHAnsi"/>
          <w:color w:val="000000"/>
          <w:lang w:val="ru-RU"/>
        </w:rPr>
        <w:t>раздела 2</w:t>
      </w:r>
      <w:r w:rsidRPr="00DB000D">
        <w:rPr>
          <w:rFonts w:cstheme="minorHAnsi"/>
          <w:color w:val="000000"/>
          <w:lang w:val="ru-RU"/>
        </w:rPr>
        <w:t xml:space="preserve"> изложить в следующей редакции</w:t>
      </w:r>
      <w:r w:rsidR="006D2059" w:rsidRPr="00DB000D">
        <w:rPr>
          <w:rFonts w:cstheme="minorHAnsi"/>
          <w:color w:val="000000"/>
          <w:lang w:val="ru-RU"/>
        </w:rPr>
        <w:t>:</w:t>
      </w:r>
    </w:p>
    <w:p w:rsidR="00094954" w:rsidRPr="00DB000D" w:rsidRDefault="007B4D35" w:rsidP="00DB000D">
      <w:pPr>
        <w:spacing w:before="0" w:beforeAutospacing="0" w:after="0" w:afterAutospacing="0"/>
        <w:jc w:val="both"/>
        <w:rPr>
          <w:rFonts w:cstheme="minorHAnsi"/>
          <w:color w:val="000000"/>
          <w:lang w:val="ru-RU"/>
        </w:rPr>
      </w:pPr>
      <w:r w:rsidRPr="00DB000D">
        <w:rPr>
          <w:rFonts w:cstheme="minorHAnsi"/>
          <w:color w:val="000000"/>
          <w:lang w:val="ru-RU"/>
        </w:rPr>
        <w:t>«Рабочая программа по учебному предмету «Труд (технология)» (предметная область «Технология») (далее соответственно –</w:t>
      </w:r>
      <w:r w:rsidRPr="00DB000D">
        <w:rPr>
          <w:rFonts w:cstheme="minorHAnsi"/>
          <w:color w:val="000000"/>
        </w:rPr>
        <w:t> </w:t>
      </w:r>
      <w:r w:rsidRPr="00DB000D">
        <w:rPr>
          <w:rFonts w:cstheme="minorHAnsi"/>
          <w:color w:val="000000"/>
          <w:lang w:val="ru-RU"/>
        </w:rPr>
        <w:t>программа по труду (технологии), технология) включает пояснительную записку, содержание обучения, планируемые результаты освоения программы по труду (технологии).».</w:t>
      </w:r>
    </w:p>
    <w:p w:rsidR="00094954" w:rsidRPr="00DB000D" w:rsidRDefault="007B4D35" w:rsidP="00DB000D">
      <w:pPr>
        <w:spacing w:before="0" w:beforeAutospacing="0" w:after="0" w:afterAutospacing="0"/>
        <w:jc w:val="both"/>
        <w:rPr>
          <w:rFonts w:cstheme="minorHAnsi"/>
          <w:color w:val="000000"/>
          <w:lang w:val="ru-RU"/>
        </w:rPr>
      </w:pPr>
      <w:r w:rsidRPr="00DB000D">
        <w:rPr>
          <w:rFonts w:cstheme="minorHAnsi"/>
          <w:color w:val="000000"/>
          <w:lang w:val="ru-RU"/>
        </w:rPr>
        <w:t xml:space="preserve">4. </w:t>
      </w:r>
      <w:r w:rsidR="006D2059" w:rsidRPr="00DB000D">
        <w:rPr>
          <w:rFonts w:cstheme="minorHAnsi"/>
          <w:color w:val="000000"/>
          <w:lang w:val="ru-RU"/>
        </w:rPr>
        <w:t xml:space="preserve">В пункте 2.1 раздела </w:t>
      </w:r>
      <w:proofErr w:type="gramStart"/>
      <w:r w:rsidR="006D2059" w:rsidRPr="00DB000D">
        <w:rPr>
          <w:rFonts w:cstheme="minorHAnsi"/>
          <w:color w:val="000000"/>
          <w:lang w:val="ru-RU"/>
        </w:rPr>
        <w:t xml:space="preserve">2 </w:t>
      </w:r>
      <w:r w:rsidRPr="00DB000D">
        <w:rPr>
          <w:rFonts w:cstheme="minorHAnsi"/>
          <w:color w:val="000000"/>
          <w:lang w:val="ru-RU"/>
        </w:rPr>
        <w:t xml:space="preserve"> слово</w:t>
      </w:r>
      <w:proofErr w:type="gramEnd"/>
      <w:r w:rsidRPr="00DB000D">
        <w:rPr>
          <w:rFonts w:cstheme="minorHAnsi"/>
          <w:color w:val="000000"/>
        </w:rPr>
        <w:t> </w:t>
      </w:r>
      <w:r w:rsidRPr="00DB000D">
        <w:rPr>
          <w:rFonts w:cstheme="minorHAnsi"/>
          <w:color w:val="000000"/>
          <w:lang w:val="ru-RU"/>
        </w:rPr>
        <w:t>«по технологии» заменить словами «по труду (технологии)».</w:t>
      </w:r>
    </w:p>
    <w:p w:rsidR="00CF6881" w:rsidRPr="00DB000D" w:rsidRDefault="007B4D35" w:rsidP="00B936CF">
      <w:pPr>
        <w:jc w:val="right"/>
        <w:rPr>
          <w:rFonts w:cstheme="minorHAnsi"/>
          <w:color w:val="000000"/>
          <w:lang w:val="ru-RU"/>
        </w:rPr>
      </w:pPr>
      <w:r w:rsidRPr="00DB000D">
        <w:rPr>
          <w:rFonts w:cstheme="minorHAnsi"/>
          <w:color w:val="000000"/>
          <w:lang w:val="ru-RU"/>
        </w:rPr>
        <w:t>Приложение № 2</w:t>
      </w:r>
      <w:r w:rsidRPr="00DB000D">
        <w:rPr>
          <w:rFonts w:cstheme="minorHAnsi"/>
          <w:lang w:val="ru-RU"/>
        </w:rPr>
        <w:br/>
      </w:r>
      <w:r w:rsidRPr="00DB000D">
        <w:rPr>
          <w:rFonts w:cstheme="minorHAnsi"/>
          <w:color w:val="000000"/>
          <w:lang w:val="ru-RU"/>
        </w:rPr>
        <w:t xml:space="preserve">к приказу МБОУ </w:t>
      </w:r>
      <w:r w:rsidR="00992E7C" w:rsidRPr="00DB000D">
        <w:rPr>
          <w:rFonts w:cstheme="minorHAnsi"/>
          <w:color w:val="000000"/>
          <w:lang w:val="ru-RU"/>
        </w:rPr>
        <w:t>СШ</w:t>
      </w:r>
      <w:r w:rsidRPr="00DB000D">
        <w:rPr>
          <w:rFonts w:cstheme="minorHAnsi"/>
          <w:color w:val="000000"/>
          <w:lang w:val="ru-RU"/>
        </w:rPr>
        <w:t xml:space="preserve"> № </w:t>
      </w:r>
      <w:r w:rsidR="00992E7C" w:rsidRPr="00DB000D">
        <w:rPr>
          <w:rFonts w:cstheme="minorHAnsi"/>
          <w:color w:val="000000"/>
          <w:lang w:val="ru-RU"/>
        </w:rPr>
        <w:t>59</w:t>
      </w:r>
      <w:r w:rsidRPr="00DB000D">
        <w:rPr>
          <w:rFonts w:cstheme="minorHAnsi"/>
          <w:lang w:val="ru-RU"/>
        </w:rPr>
        <w:br/>
      </w:r>
      <w:r w:rsidR="00CF6881" w:rsidRPr="00DB000D">
        <w:rPr>
          <w:rFonts w:cstheme="minorHAnsi"/>
          <w:color w:val="000000"/>
          <w:lang w:val="ru-RU"/>
        </w:rPr>
        <w:t>от 02.09.2024 № 115</w:t>
      </w:r>
    </w:p>
    <w:p w:rsidR="00CF6881" w:rsidRPr="00DB000D" w:rsidRDefault="00CF6881" w:rsidP="00B936CF">
      <w:pPr>
        <w:jc w:val="center"/>
        <w:rPr>
          <w:rFonts w:cstheme="minorHAnsi"/>
          <w:b/>
          <w:bCs/>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учебный план основной образовательной программы</w:t>
      </w:r>
      <w:r w:rsidRPr="00DB000D">
        <w:rPr>
          <w:rFonts w:cstheme="minorHAnsi"/>
          <w:b/>
          <w:bCs/>
          <w:color w:val="000000"/>
        </w:rPr>
        <w:t> </w:t>
      </w:r>
      <w:r w:rsidRPr="00DB000D">
        <w:rPr>
          <w:rFonts w:cstheme="minorHAnsi"/>
          <w:b/>
          <w:bCs/>
          <w:color w:val="000000"/>
          <w:lang w:val="ru-RU"/>
        </w:rPr>
        <w:t>начального</w:t>
      </w:r>
      <w:r w:rsidRPr="00DB000D">
        <w:rPr>
          <w:rFonts w:cstheme="minorHAnsi"/>
          <w:lang w:val="ru-RU"/>
        </w:rPr>
        <w:t xml:space="preserve"> </w:t>
      </w:r>
      <w:r w:rsidRPr="00DB000D">
        <w:rPr>
          <w:rFonts w:cstheme="minorHAnsi"/>
          <w:b/>
          <w:bCs/>
          <w:color w:val="000000"/>
          <w:lang w:val="ru-RU"/>
        </w:rPr>
        <w:t>общего образования МБОУ СШ № 59</w:t>
      </w:r>
    </w:p>
    <w:p w:rsidR="00E42CD0" w:rsidRPr="00DB000D" w:rsidRDefault="00E42CD0" w:rsidP="00B936CF">
      <w:pPr>
        <w:pStyle w:val="1"/>
        <w:spacing w:before="0" w:beforeAutospacing="0" w:after="0" w:afterAutospacing="0"/>
        <w:jc w:val="center"/>
        <w:rPr>
          <w:rFonts w:asciiTheme="minorHAnsi" w:hAnsiTheme="minorHAnsi" w:cstheme="minorHAnsi"/>
          <w:color w:val="auto"/>
          <w:sz w:val="22"/>
          <w:szCs w:val="22"/>
          <w:lang w:val="ru-RU"/>
        </w:rPr>
      </w:pPr>
      <w:r w:rsidRPr="00DB000D">
        <w:rPr>
          <w:rFonts w:asciiTheme="minorHAnsi" w:hAnsiTheme="minorHAnsi" w:cstheme="minorHAnsi"/>
          <w:color w:val="auto"/>
          <w:sz w:val="22"/>
          <w:szCs w:val="22"/>
          <w:lang w:val="ru-RU"/>
        </w:rPr>
        <w:t>УЧЕБНЫЙ ПЛАН</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начального общего образования</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муниципального бюджетного общеобразовательного учреждения</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городского округа «Город Архангельск»</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«Средняя школа № 59 имени Героя Советского Союза М.Е.Родионова»</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(1 - 4 классы)</w:t>
      </w:r>
    </w:p>
    <w:p w:rsidR="00E42CD0" w:rsidRPr="00DB000D" w:rsidRDefault="00E42CD0" w:rsidP="00634DAB">
      <w:pPr>
        <w:spacing w:before="0" w:beforeAutospacing="0" w:after="0" w:afterAutospacing="0"/>
        <w:ind w:left="720" w:right="180"/>
        <w:contextualSpacing/>
        <w:jc w:val="both"/>
        <w:rPr>
          <w:rFonts w:cstheme="minorHAnsi"/>
          <w:lang w:val="ru-RU"/>
        </w:rPr>
      </w:pPr>
      <w:r w:rsidRPr="00DB000D">
        <w:rPr>
          <w:rFonts w:cstheme="minorHAnsi"/>
          <w:lang w:val="ru-RU"/>
        </w:rPr>
        <w:t>(Федеральная образовательная программа начального общего образования, утвержденная приказом Минпросвещения</w:t>
      </w:r>
      <w:r w:rsidR="00634DAB">
        <w:rPr>
          <w:rFonts w:cstheme="minorHAnsi"/>
          <w:lang w:val="ru-RU"/>
        </w:rPr>
        <w:t xml:space="preserve"> </w:t>
      </w:r>
      <w:r w:rsidRPr="00634DAB">
        <w:rPr>
          <w:rFonts w:cstheme="minorHAnsi"/>
          <w:lang w:val="ru-RU"/>
        </w:rPr>
        <w:t>от</w:t>
      </w:r>
      <w:r w:rsidRPr="00DB000D">
        <w:rPr>
          <w:rFonts w:cstheme="minorHAnsi"/>
        </w:rPr>
        <w:t> </w:t>
      </w:r>
      <w:r w:rsidRPr="00634DAB">
        <w:rPr>
          <w:rFonts w:cstheme="minorHAnsi"/>
          <w:lang w:val="ru-RU"/>
        </w:rPr>
        <w:t>16.11.2022 №</w:t>
      </w:r>
      <w:r w:rsidRPr="00DB000D">
        <w:rPr>
          <w:rFonts w:cstheme="minorHAnsi"/>
        </w:rPr>
        <w:t> </w:t>
      </w:r>
      <w:r w:rsidRPr="00634DAB">
        <w:rPr>
          <w:rFonts w:cstheme="minorHAnsi"/>
          <w:lang w:val="ru-RU"/>
        </w:rPr>
        <w:t>992).</w:t>
      </w:r>
    </w:p>
    <w:tbl>
      <w:tblPr>
        <w:tblW w:w="5768" w:type="pct"/>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437"/>
        <w:gridCol w:w="755"/>
        <w:gridCol w:w="758"/>
        <w:gridCol w:w="674"/>
        <w:gridCol w:w="674"/>
        <w:gridCol w:w="674"/>
        <w:gridCol w:w="674"/>
        <w:gridCol w:w="674"/>
        <w:gridCol w:w="674"/>
        <w:gridCol w:w="674"/>
        <w:gridCol w:w="674"/>
        <w:gridCol w:w="601"/>
      </w:tblGrid>
      <w:tr w:rsidR="00E42CD0" w:rsidRPr="00B936CF" w:rsidTr="00E42CD0">
        <w:trPr>
          <w:trHeight w:val="691"/>
        </w:trPr>
        <w:tc>
          <w:tcPr>
            <w:tcW w:w="685" w:type="pct"/>
            <w:vMerge w:val="restar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sz w:val="16"/>
                <w:szCs w:val="16"/>
              </w:rPr>
              <w:t>Предметные области</w:t>
            </w:r>
          </w:p>
        </w:tc>
        <w:tc>
          <w:tcPr>
            <w:tcW w:w="694" w:type="pct"/>
            <w:vMerge w:val="restart"/>
            <w:tcBorders>
              <w:tr2bl w:val="single" w:sz="4" w:space="0" w:color="auto"/>
            </w:tcBorders>
          </w:tcPr>
          <w:p w:rsidR="00E42CD0" w:rsidRPr="00B936CF" w:rsidRDefault="00E42CD0" w:rsidP="00DB000D">
            <w:pPr>
              <w:widowControl w:val="0"/>
              <w:tabs>
                <w:tab w:val="left" w:pos="360"/>
                <w:tab w:val="left" w:pos="540"/>
              </w:tabs>
              <w:suppressAutoHyphens/>
              <w:jc w:val="both"/>
              <w:rPr>
                <w:rFonts w:cstheme="minorHAnsi"/>
                <w:sz w:val="16"/>
                <w:szCs w:val="16"/>
              </w:rPr>
            </w:pPr>
            <w:r w:rsidRPr="00B936CF">
              <w:rPr>
                <w:rFonts w:cstheme="minorHAnsi"/>
                <w:sz w:val="16"/>
                <w:szCs w:val="16"/>
              </w:rPr>
              <w:t xml:space="preserve">Учебные </w:t>
            </w:r>
          </w:p>
          <w:p w:rsidR="00E42CD0" w:rsidRPr="00B936CF" w:rsidRDefault="00E42CD0" w:rsidP="00DB000D">
            <w:pPr>
              <w:widowControl w:val="0"/>
              <w:tabs>
                <w:tab w:val="left" w:pos="360"/>
                <w:tab w:val="left" w:pos="540"/>
              </w:tabs>
              <w:suppressAutoHyphens/>
              <w:jc w:val="both"/>
              <w:rPr>
                <w:rFonts w:cstheme="minorHAnsi"/>
                <w:sz w:val="16"/>
                <w:szCs w:val="16"/>
              </w:rPr>
            </w:pPr>
            <w:r w:rsidRPr="00B936CF">
              <w:rPr>
                <w:rFonts w:cstheme="minorHAnsi"/>
                <w:sz w:val="16"/>
                <w:szCs w:val="16"/>
              </w:rPr>
              <w:t>предметы</w:t>
            </w:r>
          </w:p>
          <w:p w:rsidR="00E42CD0" w:rsidRPr="00B936CF" w:rsidRDefault="00E42CD0" w:rsidP="00DB000D">
            <w:pPr>
              <w:tabs>
                <w:tab w:val="left" w:pos="360"/>
                <w:tab w:val="left" w:pos="540"/>
              </w:tabs>
              <w:jc w:val="both"/>
              <w:rPr>
                <w:rFonts w:cstheme="minorHAnsi"/>
                <w:kern w:val="2"/>
                <w:sz w:val="16"/>
                <w:szCs w:val="16"/>
              </w:rPr>
            </w:pPr>
          </w:p>
        </w:tc>
        <w:tc>
          <w:tcPr>
            <w:tcW w:w="731" w:type="pct"/>
            <w:gridSpan w:val="2"/>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I</w:t>
            </w:r>
          </w:p>
          <w:p w:rsidR="00E42CD0" w:rsidRPr="00B936CF" w:rsidRDefault="00E42CD0" w:rsidP="00DB000D">
            <w:pPr>
              <w:tabs>
                <w:tab w:val="left" w:pos="360"/>
                <w:tab w:val="left" w:pos="540"/>
              </w:tabs>
              <w:jc w:val="both"/>
              <w:rPr>
                <w:rFonts w:cstheme="minorHAnsi"/>
                <w:b/>
                <w:kern w:val="2"/>
                <w:sz w:val="16"/>
                <w:szCs w:val="16"/>
              </w:rPr>
            </w:pPr>
          </w:p>
        </w:tc>
        <w:tc>
          <w:tcPr>
            <w:tcW w:w="649" w:type="pct"/>
            <w:gridSpan w:val="2"/>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II</w:t>
            </w:r>
          </w:p>
        </w:tc>
        <w:tc>
          <w:tcPr>
            <w:tcW w:w="974" w:type="pct"/>
            <w:gridSpan w:val="3"/>
          </w:tcPr>
          <w:p w:rsidR="00E42CD0" w:rsidRPr="00B936CF" w:rsidRDefault="00E42CD0" w:rsidP="00DB000D">
            <w:pPr>
              <w:jc w:val="both"/>
              <w:rPr>
                <w:rFonts w:cstheme="minorHAnsi"/>
                <w:b/>
                <w:kern w:val="2"/>
                <w:sz w:val="16"/>
                <w:szCs w:val="16"/>
              </w:rPr>
            </w:pPr>
            <w:r w:rsidRPr="00B936CF">
              <w:rPr>
                <w:rFonts w:cstheme="minorHAnsi"/>
                <w:b/>
                <w:kern w:val="2"/>
                <w:sz w:val="16"/>
                <w:szCs w:val="16"/>
              </w:rPr>
              <w:t>III</w:t>
            </w:r>
          </w:p>
        </w:tc>
        <w:tc>
          <w:tcPr>
            <w:tcW w:w="974" w:type="pct"/>
            <w:gridSpan w:val="3"/>
            <w:shd w:val="clear" w:color="auto" w:fill="auto"/>
          </w:tcPr>
          <w:p w:rsidR="00E42CD0" w:rsidRPr="00B936CF" w:rsidRDefault="00E42CD0" w:rsidP="00DB000D">
            <w:pPr>
              <w:jc w:val="both"/>
              <w:rPr>
                <w:rFonts w:cstheme="minorHAnsi"/>
                <w:b/>
                <w:kern w:val="2"/>
                <w:sz w:val="16"/>
                <w:szCs w:val="16"/>
              </w:rPr>
            </w:pPr>
            <w:r w:rsidRPr="00B936CF">
              <w:rPr>
                <w:rFonts w:cstheme="minorHAnsi"/>
                <w:b/>
                <w:kern w:val="2"/>
                <w:sz w:val="16"/>
                <w:szCs w:val="16"/>
              </w:rPr>
              <w:t>IV</w:t>
            </w:r>
          </w:p>
        </w:tc>
        <w:tc>
          <w:tcPr>
            <w:tcW w:w="292" w:type="pct"/>
            <w:vMerge w:val="restart"/>
          </w:tcPr>
          <w:p w:rsidR="00E42CD0" w:rsidRPr="00B936CF" w:rsidRDefault="00E42CD0" w:rsidP="00DB000D">
            <w:pPr>
              <w:jc w:val="both"/>
              <w:rPr>
                <w:rFonts w:cstheme="minorHAnsi"/>
                <w:b/>
                <w:kern w:val="2"/>
                <w:sz w:val="16"/>
                <w:szCs w:val="16"/>
              </w:rPr>
            </w:pPr>
            <w:r w:rsidRPr="00B936CF">
              <w:rPr>
                <w:rFonts w:cstheme="minorHAnsi"/>
                <w:b/>
                <w:kern w:val="2"/>
                <w:sz w:val="16"/>
                <w:szCs w:val="16"/>
              </w:rPr>
              <w:t>всего</w:t>
            </w:r>
          </w:p>
        </w:tc>
      </w:tr>
      <w:tr w:rsidR="00E42CD0" w:rsidRPr="00B936CF" w:rsidTr="00E42CD0">
        <w:trPr>
          <w:trHeight w:val="246"/>
        </w:trPr>
        <w:tc>
          <w:tcPr>
            <w:tcW w:w="685" w:type="pct"/>
            <w:vMerge/>
          </w:tcPr>
          <w:p w:rsidR="00E42CD0" w:rsidRPr="00B936CF" w:rsidRDefault="00E42CD0" w:rsidP="00DB000D">
            <w:pPr>
              <w:tabs>
                <w:tab w:val="left" w:pos="360"/>
                <w:tab w:val="left" w:pos="540"/>
              </w:tabs>
              <w:jc w:val="both"/>
              <w:rPr>
                <w:rFonts w:cstheme="minorHAnsi"/>
                <w:kern w:val="2"/>
                <w:sz w:val="16"/>
                <w:szCs w:val="16"/>
              </w:rPr>
            </w:pPr>
          </w:p>
        </w:tc>
        <w:tc>
          <w:tcPr>
            <w:tcW w:w="694" w:type="pct"/>
            <w:vMerge/>
            <w:tcBorders>
              <w:tr2bl w:val="single" w:sz="4" w:space="0" w:color="auto"/>
            </w:tcBorders>
          </w:tcPr>
          <w:p w:rsidR="00E42CD0" w:rsidRPr="00B936CF" w:rsidRDefault="00E42CD0" w:rsidP="00DB000D">
            <w:pPr>
              <w:tabs>
                <w:tab w:val="left" w:pos="360"/>
                <w:tab w:val="left" w:pos="540"/>
              </w:tabs>
              <w:jc w:val="both"/>
              <w:rPr>
                <w:rFonts w:cstheme="minorHAnsi"/>
                <w:kern w:val="2"/>
                <w:sz w:val="16"/>
                <w:szCs w:val="16"/>
              </w:rPr>
            </w:pPr>
          </w:p>
        </w:tc>
        <w:tc>
          <w:tcPr>
            <w:tcW w:w="36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1А</w:t>
            </w:r>
          </w:p>
        </w:tc>
        <w:tc>
          <w:tcPr>
            <w:tcW w:w="36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1Б</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2А</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2Б</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3А</w:t>
            </w:r>
          </w:p>
        </w:tc>
        <w:tc>
          <w:tcPr>
            <w:tcW w:w="325" w:type="pct"/>
          </w:tcPr>
          <w:p w:rsidR="00E42CD0" w:rsidRPr="00B936CF" w:rsidRDefault="00E42CD0" w:rsidP="00DB000D">
            <w:pPr>
              <w:jc w:val="both"/>
              <w:rPr>
                <w:rFonts w:cstheme="minorHAnsi"/>
                <w:b/>
                <w:kern w:val="2"/>
                <w:sz w:val="16"/>
                <w:szCs w:val="16"/>
              </w:rPr>
            </w:pPr>
            <w:r w:rsidRPr="00B936CF">
              <w:rPr>
                <w:rFonts w:cstheme="minorHAnsi"/>
                <w:b/>
                <w:kern w:val="2"/>
                <w:sz w:val="16"/>
                <w:szCs w:val="16"/>
              </w:rPr>
              <w:t>3Б</w:t>
            </w:r>
          </w:p>
        </w:tc>
        <w:tc>
          <w:tcPr>
            <w:tcW w:w="325" w:type="pct"/>
          </w:tcPr>
          <w:p w:rsidR="00E42CD0" w:rsidRPr="00B936CF" w:rsidRDefault="00E42CD0" w:rsidP="00DB000D">
            <w:pPr>
              <w:jc w:val="both"/>
              <w:rPr>
                <w:rFonts w:cstheme="minorHAnsi"/>
                <w:b/>
                <w:kern w:val="2"/>
                <w:sz w:val="16"/>
                <w:szCs w:val="16"/>
              </w:rPr>
            </w:pPr>
            <w:r w:rsidRPr="00B936CF">
              <w:rPr>
                <w:rFonts w:cstheme="minorHAnsi"/>
                <w:b/>
                <w:kern w:val="2"/>
                <w:sz w:val="16"/>
                <w:szCs w:val="16"/>
              </w:rPr>
              <w:t>3В</w:t>
            </w:r>
          </w:p>
        </w:tc>
        <w:tc>
          <w:tcPr>
            <w:tcW w:w="325" w:type="pct"/>
            <w:shd w:val="clear" w:color="auto" w:fill="auto"/>
          </w:tcPr>
          <w:p w:rsidR="00E42CD0" w:rsidRPr="00B936CF" w:rsidRDefault="00E42CD0" w:rsidP="00DB000D">
            <w:pPr>
              <w:jc w:val="both"/>
              <w:rPr>
                <w:rFonts w:cstheme="minorHAnsi"/>
                <w:b/>
                <w:kern w:val="2"/>
                <w:sz w:val="16"/>
                <w:szCs w:val="16"/>
              </w:rPr>
            </w:pPr>
            <w:r w:rsidRPr="00B936CF">
              <w:rPr>
                <w:rFonts w:cstheme="minorHAnsi"/>
                <w:b/>
                <w:kern w:val="2"/>
                <w:sz w:val="16"/>
                <w:szCs w:val="16"/>
              </w:rPr>
              <w:t>4А</w:t>
            </w:r>
          </w:p>
        </w:tc>
        <w:tc>
          <w:tcPr>
            <w:tcW w:w="325" w:type="pct"/>
          </w:tcPr>
          <w:p w:rsidR="00E42CD0" w:rsidRPr="00B936CF" w:rsidRDefault="00E42CD0" w:rsidP="00DB000D">
            <w:pPr>
              <w:jc w:val="both"/>
              <w:rPr>
                <w:rFonts w:cstheme="minorHAnsi"/>
                <w:b/>
                <w:kern w:val="2"/>
                <w:sz w:val="16"/>
                <w:szCs w:val="16"/>
              </w:rPr>
            </w:pPr>
            <w:r w:rsidRPr="00B936CF">
              <w:rPr>
                <w:rFonts w:cstheme="minorHAnsi"/>
                <w:b/>
                <w:kern w:val="2"/>
                <w:sz w:val="16"/>
                <w:szCs w:val="16"/>
              </w:rPr>
              <w:t>4Б</w:t>
            </w:r>
          </w:p>
        </w:tc>
        <w:tc>
          <w:tcPr>
            <w:tcW w:w="325" w:type="pct"/>
          </w:tcPr>
          <w:p w:rsidR="00E42CD0" w:rsidRPr="00B936CF" w:rsidRDefault="00E42CD0" w:rsidP="00DB000D">
            <w:pPr>
              <w:jc w:val="both"/>
              <w:rPr>
                <w:rFonts w:cstheme="minorHAnsi"/>
                <w:b/>
                <w:kern w:val="2"/>
                <w:sz w:val="16"/>
                <w:szCs w:val="16"/>
              </w:rPr>
            </w:pPr>
            <w:r w:rsidRPr="00B936CF">
              <w:rPr>
                <w:rFonts w:cstheme="minorHAnsi"/>
                <w:b/>
                <w:kern w:val="2"/>
                <w:sz w:val="16"/>
                <w:szCs w:val="16"/>
              </w:rPr>
              <w:t>4В</w:t>
            </w:r>
          </w:p>
        </w:tc>
        <w:tc>
          <w:tcPr>
            <w:tcW w:w="292" w:type="pct"/>
            <w:vMerge/>
          </w:tcPr>
          <w:p w:rsidR="00E42CD0" w:rsidRPr="00B936CF" w:rsidRDefault="00E42CD0" w:rsidP="00DB000D">
            <w:pPr>
              <w:jc w:val="both"/>
              <w:rPr>
                <w:rFonts w:cstheme="minorHAnsi"/>
                <w:b/>
                <w:kern w:val="2"/>
                <w:sz w:val="16"/>
                <w:szCs w:val="16"/>
              </w:rPr>
            </w:pPr>
          </w:p>
        </w:tc>
      </w:tr>
      <w:tr w:rsidR="00E42CD0" w:rsidRPr="00B936CF" w:rsidTr="00E42CD0">
        <w:trPr>
          <w:trHeight w:val="353"/>
        </w:trPr>
        <w:tc>
          <w:tcPr>
            <w:tcW w:w="5000" w:type="pct"/>
            <w:gridSpan w:val="13"/>
          </w:tcPr>
          <w:p w:rsidR="00E42CD0" w:rsidRPr="00B936CF" w:rsidRDefault="00E42CD0" w:rsidP="00DB000D">
            <w:pPr>
              <w:jc w:val="both"/>
              <w:rPr>
                <w:rFonts w:cstheme="minorHAnsi"/>
                <w:kern w:val="2"/>
                <w:sz w:val="16"/>
                <w:szCs w:val="16"/>
              </w:rPr>
            </w:pPr>
            <w:r w:rsidRPr="00B936CF">
              <w:rPr>
                <w:rFonts w:cstheme="minorHAnsi"/>
                <w:kern w:val="2"/>
                <w:sz w:val="16"/>
                <w:szCs w:val="16"/>
              </w:rPr>
              <w:t>Обязательная часть</w:t>
            </w:r>
          </w:p>
        </w:tc>
      </w:tr>
      <w:tr w:rsidR="00E42CD0" w:rsidRPr="00B936CF" w:rsidTr="00E42CD0">
        <w:trPr>
          <w:trHeight w:val="449"/>
        </w:trPr>
        <w:tc>
          <w:tcPr>
            <w:tcW w:w="685" w:type="pct"/>
            <w:vMerge w:val="restart"/>
          </w:tcPr>
          <w:p w:rsidR="00E42CD0" w:rsidRPr="00B936CF" w:rsidRDefault="00E42CD0" w:rsidP="00DB000D">
            <w:pPr>
              <w:tabs>
                <w:tab w:val="left" w:pos="360"/>
                <w:tab w:val="left" w:pos="540"/>
              </w:tabs>
              <w:jc w:val="both"/>
              <w:rPr>
                <w:rFonts w:cstheme="minorHAnsi"/>
                <w:kern w:val="2"/>
                <w:sz w:val="16"/>
                <w:szCs w:val="16"/>
                <w:lang w:val="ru-RU"/>
              </w:rPr>
            </w:pPr>
            <w:r w:rsidRPr="00B936CF">
              <w:rPr>
                <w:rFonts w:cstheme="minorHAnsi"/>
                <w:bCs/>
                <w:iCs/>
                <w:sz w:val="16"/>
                <w:szCs w:val="16"/>
                <w:lang w:val="ru-RU"/>
              </w:rPr>
              <w:t>Русский язык и литературное чтение</w:t>
            </w:r>
          </w:p>
        </w:tc>
        <w:tc>
          <w:tcPr>
            <w:tcW w:w="694" w:type="pct"/>
          </w:tcPr>
          <w:p w:rsidR="00E42CD0" w:rsidRPr="00B936CF" w:rsidRDefault="00E42CD0" w:rsidP="00DB000D">
            <w:pPr>
              <w:widowControl w:val="0"/>
              <w:tabs>
                <w:tab w:val="left" w:pos="360"/>
                <w:tab w:val="left" w:pos="540"/>
              </w:tabs>
              <w:suppressAutoHyphens/>
              <w:jc w:val="both"/>
              <w:rPr>
                <w:rFonts w:cstheme="minorHAnsi"/>
                <w:sz w:val="16"/>
                <w:szCs w:val="16"/>
              </w:rPr>
            </w:pPr>
            <w:r w:rsidRPr="00B936CF">
              <w:rPr>
                <w:rFonts w:cstheme="minorHAnsi"/>
                <w:sz w:val="16"/>
                <w:szCs w:val="16"/>
              </w:rPr>
              <w:t>Русский язык</w:t>
            </w:r>
          </w:p>
          <w:p w:rsidR="00E42CD0" w:rsidRPr="00B936CF" w:rsidRDefault="00E42CD0" w:rsidP="00DB000D">
            <w:pPr>
              <w:widowControl w:val="0"/>
              <w:tabs>
                <w:tab w:val="left" w:pos="360"/>
                <w:tab w:val="left" w:pos="540"/>
              </w:tabs>
              <w:suppressAutoHyphens/>
              <w:jc w:val="both"/>
              <w:rPr>
                <w:rFonts w:cstheme="minorHAnsi"/>
                <w:sz w:val="16"/>
                <w:szCs w:val="16"/>
              </w:rPr>
            </w:pP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 xml:space="preserve">5/165  </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 xml:space="preserve">5/165  </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5/170</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1690</w:t>
            </w:r>
          </w:p>
        </w:tc>
      </w:tr>
      <w:tr w:rsidR="00E42CD0" w:rsidRPr="00B936CF" w:rsidTr="00E42CD0">
        <w:trPr>
          <w:trHeight w:val="499"/>
        </w:trPr>
        <w:tc>
          <w:tcPr>
            <w:tcW w:w="685" w:type="pct"/>
            <w:vMerge/>
          </w:tcPr>
          <w:p w:rsidR="00E42CD0" w:rsidRPr="00B936CF" w:rsidRDefault="00E42CD0" w:rsidP="00DB000D">
            <w:pPr>
              <w:tabs>
                <w:tab w:val="left" w:pos="360"/>
                <w:tab w:val="left" w:pos="540"/>
              </w:tabs>
              <w:jc w:val="both"/>
              <w:rPr>
                <w:rFonts w:cstheme="minorHAnsi"/>
                <w:kern w:val="2"/>
                <w:sz w:val="16"/>
                <w:szCs w:val="16"/>
              </w:rPr>
            </w:pPr>
          </w:p>
        </w:tc>
        <w:tc>
          <w:tcPr>
            <w:tcW w:w="694" w:type="pct"/>
          </w:tcPr>
          <w:p w:rsidR="00E42CD0" w:rsidRPr="00B936CF" w:rsidRDefault="00E42CD0" w:rsidP="00DB000D">
            <w:pPr>
              <w:widowControl w:val="0"/>
              <w:tabs>
                <w:tab w:val="left" w:pos="360"/>
                <w:tab w:val="left" w:pos="540"/>
              </w:tabs>
              <w:suppressAutoHyphens/>
              <w:jc w:val="both"/>
              <w:rPr>
                <w:rFonts w:cstheme="minorHAnsi"/>
                <w:sz w:val="16"/>
                <w:szCs w:val="16"/>
              </w:rPr>
            </w:pPr>
            <w:r w:rsidRPr="00B936CF">
              <w:rPr>
                <w:rFonts w:cstheme="minorHAnsi"/>
                <w:sz w:val="16"/>
                <w:szCs w:val="16"/>
              </w:rPr>
              <w:t>Литературное чтение</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4/132</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1352</w:t>
            </w:r>
          </w:p>
        </w:tc>
      </w:tr>
      <w:tr w:rsidR="00E42CD0" w:rsidRPr="00B936CF" w:rsidTr="00E42CD0">
        <w:trPr>
          <w:trHeight w:val="565"/>
        </w:trPr>
        <w:tc>
          <w:tcPr>
            <w:tcW w:w="685" w:type="pct"/>
            <w:vMerge w:val="restart"/>
          </w:tcPr>
          <w:p w:rsidR="00E42CD0" w:rsidRPr="00B936CF" w:rsidRDefault="00E42CD0" w:rsidP="00DB000D">
            <w:pPr>
              <w:tabs>
                <w:tab w:val="left" w:pos="360"/>
                <w:tab w:val="left" w:pos="540"/>
              </w:tabs>
              <w:jc w:val="both"/>
              <w:rPr>
                <w:rFonts w:cstheme="minorHAnsi"/>
                <w:kern w:val="2"/>
                <w:sz w:val="16"/>
                <w:szCs w:val="16"/>
                <w:lang w:val="ru-RU"/>
              </w:rPr>
            </w:pPr>
            <w:r w:rsidRPr="00B936CF">
              <w:rPr>
                <w:rFonts w:cstheme="minorHAnsi"/>
                <w:bCs/>
                <w:iCs/>
                <w:sz w:val="16"/>
                <w:szCs w:val="16"/>
                <w:lang w:val="ru-RU"/>
              </w:rPr>
              <w:t>Родной язык и литературное чтение на родном языке</w:t>
            </w:r>
          </w:p>
        </w:tc>
        <w:tc>
          <w:tcPr>
            <w:tcW w:w="694"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Родной (русский) язык</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0,5/16,5</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0,5/16,5</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118</w:t>
            </w:r>
          </w:p>
        </w:tc>
      </w:tr>
      <w:tr w:rsidR="00E42CD0" w:rsidRPr="00B936CF" w:rsidTr="00E42CD0">
        <w:trPr>
          <w:trHeight w:val="507"/>
        </w:trPr>
        <w:tc>
          <w:tcPr>
            <w:tcW w:w="685" w:type="pct"/>
            <w:vMerge/>
          </w:tcPr>
          <w:p w:rsidR="00E42CD0" w:rsidRPr="00B936CF" w:rsidRDefault="00E42CD0" w:rsidP="00DB000D">
            <w:pPr>
              <w:tabs>
                <w:tab w:val="left" w:pos="360"/>
                <w:tab w:val="left" w:pos="540"/>
              </w:tabs>
              <w:jc w:val="both"/>
              <w:rPr>
                <w:rFonts w:cstheme="minorHAnsi"/>
                <w:bCs/>
                <w:iCs/>
                <w:sz w:val="16"/>
                <w:szCs w:val="16"/>
              </w:rPr>
            </w:pPr>
          </w:p>
        </w:tc>
        <w:tc>
          <w:tcPr>
            <w:tcW w:w="694" w:type="pct"/>
          </w:tcPr>
          <w:p w:rsidR="00E42CD0" w:rsidRPr="00B936CF" w:rsidRDefault="00E42CD0" w:rsidP="00DB000D">
            <w:pPr>
              <w:tabs>
                <w:tab w:val="left" w:pos="360"/>
                <w:tab w:val="left" w:pos="540"/>
              </w:tabs>
              <w:jc w:val="both"/>
              <w:rPr>
                <w:rFonts w:cstheme="minorHAnsi"/>
                <w:kern w:val="2"/>
                <w:sz w:val="16"/>
                <w:szCs w:val="16"/>
                <w:lang w:val="ru-RU"/>
              </w:rPr>
            </w:pPr>
            <w:r w:rsidRPr="00B936CF">
              <w:rPr>
                <w:rFonts w:cstheme="minorHAnsi"/>
                <w:kern w:val="2"/>
                <w:sz w:val="16"/>
                <w:szCs w:val="16"/>
                <w:lang w:val="ru-RU"/>
              </w:rPr>
              <w:t>Литературное чтение на родном (русском) языке</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0,5/16,5</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0,5/16,5</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0,5/17</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118</w:t>
            </w:r>
          </w:p>
        </w:tc>
      </w:tr>
      <w:tr w:rsidR="00E42CD0" w:rsidRPr="00B936CF" w:rsidTr="00E42CD0">
        <w:trPr>
          <w:trHeight w:val="435"/>
        </w:trPr>
        <w:tc>
          <w:tcPr>
            <w:tcW w:w="68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Иностранный язык</w:t>
            </w:r>
          </w:p>
        </w:tc>
        <w:tc>
          <w:tcPr>
            <w:tcW w:w="694"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Иностранный язык (английский)</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544</w:t>
            </w:r>
          </w:p>
        </w:tc>
      </w:tr>
      <w:tr w:rsidR="00E42CD0" w:rsidRPr="00B936CF" w:rsidTr="00E42CD0">
        <w:trPr>
          <w:trHeight w:val="449"/>
        </w:trPr>
        <w:tc>
          <w:tcPr>
            <w:tcW w:w="68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Математика и информатика</w:t>
            </w:r>
          </w:p>
        </w:tc>
        <w:tc>
          <w:tcPr>
            <w:tcW w:w="694"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Математика</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4/132</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4/136</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1352</w:t>
            </w:r>
          </w:p>
        </w:tc>
      </w:tr>
      <w:tr w:rsidR="00E42CD0" w:rsidRPr="00B936CF" w:rsidTr="00E42CD0">
        <w:trPr>
          <w:trHeight w:val="435"/>
        </w:trPr>
        <w:tc>
          <w:tcPr>
            <w:tcW w:w="685" w:type="pct"/>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kern w:val="2"/>
                <w:sz w:val="16"/>
                <w:szCs w:val="16"/>
              </w:rPr>
              <w:lastRenderedPageBreak/>
              <w:t>Обществознание и естествознание</w:t>
            </w:r>
          </w:p>
        </w:tc>
        <w:tc>
          <w:tcPr>
            <w:tcW w:w="694" w:type="pct"/>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sz w:val="16"/>
                <w:szCs w:val="16"/>
              </w:rPr>
              <w:t>Окружающий мир</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2/66</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676</w:t>
            </w:r>
          </w:p>
        </w:tc>
      </w:tr>
      <w:tr w:rsidR="00E42CD0" w:rsidRPr="00B936CF" w:rsidTr="00E42CD0">
        <w:trPr>
          <w:trHeight w:val="885"/>
        </w:trPr>
        <w:tc>
          <w:tcPr>
            <w:tcW w:w="685" w:type="pct"/>
          </w:tcPr>
          <w:p w:rsidR="00E42CD0" w:rsidRPr="00B936CF" w:rsidRDefault="00E42CD0" w:rsidP="00DB000D">
            <w:pPr>
              <w:widowControl w:val="0"/>
              <w:tabs>
                <w:tab w:val="left" w:pos="360"/>
                <w:tab w:val="left" w:pos="540"/>
              </w:tabs>
              <w:suppressAutoHyphens/>
              <w:jc w:val="both"/>
              <w:rPr>
                <w:rFonts w:cstheme="minorHAnsi"/>
                <w:kern w:val="2"/>
                <w:sz w:val="16"/>
                <w:szCs w:val="16"/>
                <w:lang w:val="ru-RU"/>
              </w:rPr>
            </w:pPr>
            <w:r w:rsidRPr="00B936CF">
              <w:rPr>
                <w:rFonts w:cstheme="minorHAnsi"/>
                <w:kern w:val="2"/>
                <w:sz w:val="16"/>
                <w:szCs w:val="16"/>
                <w:lang w:val="ru-RU"/>
              </w:rPr>
              <w:t>Основы религиозных культур и светской этики</w:t>
            </w:r>
          </w:p>
        </w:tc>
        <w:tc>
          <w:tcPr>
            <w:tcW w:w="694" w:type="pct"/>
          </w:tcPr>
          <w:p w:rsidR="00E42CD0" w:rsidRPr="00B936CF" w:rsidRDefault="00E42CD0" w:rsidP="00DB000D">
            <w:pPr>
              <w:widowControl w:val="0"/>
              <w:tabs>
                <w:tab w:val="left" w:pos="360"/>
                <w:tab w:val="left" w:pos="540"/>
              </w:tabs>
              <w:suppressAutoHyphens/>
              <w:jc w:val="both"/>
              <w:rPr>
                <w:rFonts w:cstheme="minorHAnsi"/>
                <w:kern w:val="2"/>
                <w:sz w:val="16"/>
                <w:szCs w:val="16"/>
                <w:lang w:val="ru-RU"/>
              </w:rPr>
            </w:pPr>
            <w:r w:rsidRPr="00B936CF">
              <w:rPr>
                <w:rFonts w:cstheme="minorHAnsi"/>
                <w:kern w:val="2"/>
                <w:sz w:val="16"/>
                <w:szCs w:val="16"/>
                <w:lang w:val="ru-RU"/>
              </w:rPr>
              <w:t>Основы религиозных культур и светской этики</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p w:rsidR="00E42CD0" w:rsidRPr="00B936CF" w:rsidRDefault="00E42CD0" w:rsidP="00DB000D">
            <w:pPr>
              <w:tabs>
                <w:tab w:val="left" w:pos="360"/>
                <w:tab w:val="left" w:pos="540"/>
              </w:tabs>
              <w:jc w:val="both"/>
              <w:rPr>
                <w:rFonts w:cstheme="minorHAnsi"/>
                <w:kern w:val="2"/>
                <w:sz w:val="16"/>
                <w:szCs w:val="16"/>
              </w:rPr>
            </w:pP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shd w:val="clear" w:color="auto" w:fill="auto"/>
          </w:tcPr>
          <w:p w:rsidR="00E42CD0" w:rsidRPr="00B936CF" w:rsidRDefault="00E42CD0" w:rsidP="00DB000D">
            <w:pPr>
              <w:jc w:val="both"/>
              <w:rPr>
                <w:rFonts w:cstheme="minorHAnsi"/>
                <w:sz w:val="16"/>
                <w:szCs w:val="16"/>
              </w:rPr>
            </w:pPr>
            <w:r w:rsidRPr="00B936CF">
              <w:rPr>
                <w:rFonts w:cstheme="minorHAnsi"/>
                <w:kern w:val="2"/>
                <w:sz w:val="16"/>
                <w:szCs w:val="16"/>
              </w:rPr>
              <w:t>1/34</w:t>
            </w:r>
          </w:p>
        </w:tc>
        <w:tc>
          <w:tcPr>
            <w:tcW w:w="325" w:type="pct"/>
          </w:tcPr>
          <w:p w:rsidR="00E42CD0" w:rsidRPr="00B936CF" w:rsidRDefault="00E42CD0" w:rsidP="00DB000D">
            <w:pPr>
              <w:jc w:val="both"/>
              <w:rPr>
                <w:rFonts w:cstheme="minorHAnsi"/>
                <w:sz w:val="16"/>
                <w:szCs w:val="16"/>
              </w:rPr>
            </w:pPr>
            <w:r w:rsidRPr="00B936CF">
              <w:rPr>
                <w:rFonts w:cstheme="minorHAnsi"/>
                <w:kern w:val="2"/>
                <w:sz w:val="16"/>
                <w:szCs w:val="16"/>
              </w:rPr>
              <w:t>1/34</w:t>
            </w:r>
          </w:p>
        </w:tc>
        <w:tc>
          <w:tcPr>
            <w:tcW w:w="325" w:type="pct"/>
          </w:tcPr>
          <w:p w:rsidR="00E42CD0" w:rsidRPr="00B936CF" w:rsidRDefault="00E42CD0" w:rsidP="00DB000D">
            <w:pPr>
              <w:jc w:val="both"/>
              <w:rPr>
                <w:rFonts w:cstheme="minorHAnsi"/>
                <w:sz w:val="16"/>
                <w:szCs w:val="16"/>
              </w:rPr>
            </w:pPr>
            <w:r w:rsidRPr="00B936CF">
              <w:rPr>
                <w:rFonts w:cstheme="minorHAnsi"/>
                <w:kern w:val="2"/>
                <w:sz w:val="16"/>
                <w:szCs w:val="16"/>
              </w:rPr>
              <w:t>1/34</w:t>
            </w:r>
          </w:p>
        </w:tc>
        <w:tc>
          <w:tcPr>
            <w:tcW w:w="292" w:type="pct"/>
          </w:tcPr>
          <w:p w:rsidR="00E42CD0" w:rsidRPr="00B936CF" w:rsidRDefault="00E42CD0" w:rsidP="00DB000D">
            <w:pPr>
              <w:jc w:val="both"/>
              <w:rPr>
                <w:rFonts w:cstheme="minorHAnsi"/>
                <w:kern w:val="2"/>
                <w:sz w:val="16"/>
                <w:szCs w:val="16"/>
              </w:rPr>
            </w:pPr>
            <w:r w:rsidRPr="00B936CF">
              <w:rPr>
                <w:rFonts w:cstheme="minorHAnsi"/>
                <w:kern w:val="2"/>
                <w:sz w:val="16"/>
                <w:szCs w:val="16"/>
              </w:rPr>
              <w:t>102</w:t>
            </w:r>
          </w:p>
        </w:tc>
      </w:tr>
      <w:tr w:rsidR="00E42CD0" w:rsidRPr="00B936CF" w:rsidTr="00E42CD0">
        <w:trPr>
          <w:trHeight w:val="232"/>
        </w:trPr>
        <w:tc>
          <w:tcPr>
            <w:tcW w:w="685" w:type="pct"/>
            <w:vMerge w:val="restart"/>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kern w:val="2"/>
                <w:sz w:val="16"/>
                <w:szCs w:val="16"/>
              </w:rPr>
              <w:t>Искусство</w:t>
            </w:r>
          </w:p>
        </w:tc>
        <w:tc>
          <w:tcPr>
            <w:tcW w:w="694" w:type="pct"/>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sz w:val="16"/>
                <w:szCs w:val="16"/>
              </w:rPr>
              <w:t>Музыка</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1/33</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1/33</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338</w:t>
            </w:r>
          </w:p>
        </w:tc>
      </w:tr>
      <w:tr w:rsidR="00E42CD0" w:rsidRPr="00B936CF" w:rsidTr="00E42CD0">
        <w:trPr>
          <w:trHeight w:val="138"/>
        </w:trPr>
        <w:tc>
          <w:tcPr>
            <w:tcW w:w="685" w:type="pct"/>
            <w:vMerge/>
          </w:tcPr>
          <w:p w:rsidR="00E42CD0" w:rsidRPr="00B936CF" w:rsidRDefault="00E42CD0" w:rsidP="00DB000D">
            <w:pPr>
              <w:widowControl w:val="0"/>
              <w:tabs>
                <w:tab w:val="left" w:pos="360"/>
                <w:tab w:val="left" w:pos="540"/>
              </w:tabs>
              <w:suppressAutoHyphens/>
              <w:jc w:val="both"/>
              <w:rPr>
                <w:rFonts w:cstheme="minorHAnsi"/>
                <w:kern w:val="2"/>
                <w:sz w:val="16"/>
                <w:szCs w:val="16"/>
              </w:rPr>
            </w:pPr>
          </w:p>
        </w:tc>
        <w:tc>
          <w:tcPr>
            <w:tcW w:w="694" w:type="pct"/>
          </w:tcPr>
          <w:p w:rsidR="00E42CD0" w:rsidRPr="00B936CF" w:rsidRDefault="00E42CD0" w:rsidP="00DB000D">
            <w:pPr>
              <w:widowControl w:val="0"/>
              <w:tabs>
                <w:tab w:val="left" w:pos="360"/>
                <w:tab w:val="left" w:pos="540"/>
              </w:tabs>
              <w:suppressAutoHyphens/>
              <w:jc w:val="both"/>
              <w:rPr>
                <w:rFonts w:cstheme="minorHAnsi"/>
                <w:sz w:val="16"/>
                <w:szCs w:val="16"/>
              </w:rPr>
            </w:pPr>
            <w:r w:rsidRPr="00B936CF">
              <w:rPr>
                <w:rFonts w:cstheme="minorHAnsi"/>
                <w:sz w:val="16"/>
                <w:szCs w:val="16"/>
              </w:rPr>
              <w:t>Изобразительное искусство</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1/33</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1/33</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338</w:t>
            </w:r>
          </w:p>
        </w:tc>
      </w:tr>
      <w:tr w:rsidR="00E42CD0" w:rsidRPr="00B936CF" w:rsidTr="00E42CD0">
        <w:trPr>
          <w:trHeight w:val="232"/>
        </w:trPr>
        <w:tc>
          <w:tcPr>
            <w:tcW w:w="685" w:type="pct"/>
          </w:tcPr>
          <w:p w:rsidR="00E42CD0" w:rsidRPr="00B936CF" w:rsidRDefault="00E42CD0" w:rsidP="00DB000D">
            <w:pPr>
              <w:widowControl w:val="0"/>
              <w:tabs>
                <w:tab w:val="left" w:pos="360"/>
                <w:tab w:val="left" w:pos="540"/>
              </w:tabs>
              <w:suppressAutoHyphens/>
              <w:jc w:val="both"/>
              <w:rPr>
                <w:rFonts w:cstheme="minorHAnsi"/>
                <w:kern w:val="2"/>
                <w:sz w:val="16"/>
                <w:szCs w:val="16"/>
                <w:highlight w:val="yellow"/>
              </w:rPr>
            </w:pPr>
            <w:r w:rsidRPr="00B936CF">
              <w:rPr>
                <w:rFonts w:cstheme="minorHAnsi"/>
                <w:sz w:val="16"/>
                <w:szCs w:val="16"/>
              </w:rPr>
              <w:t>Технология</w:t>
            </w:r>
          </w:p>
        </w:tc>
        <w:tc>
          <w:tcPr>
            <w:tcW w:w="694" w:type="pct"/>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sz w:val="16"/>
                <w:szCs w:val="16"/>
              </w:rPr>
              <w:t>Труд (технология)</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1/33</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1/33</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1/34</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338</w:t>
            </w:r>
          </w:p>
        </w:tc>
      </w:tr>
      <w:tr w:rsidR="00E42CD0" w:rsidRPr="00B936CF" w:rsidTr="00E42CD0">
        <w:trPr>
          <w:trHeight w:val="449"/>
        </w:trPr>
        <w:tc>
          <w:tcPr>
            <w:tcW w:w="685" w:type="pct"/>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sz w:val="16"/>
                <w:szCs w:val="16"/>
              </w:rPr>
              <w:t>Физическая культура</w:t>
            </w:r>
          </w:p>
        </w:tc>
        <w:tc>
          <w:tcPr>
            <w:tcW w:w="694" w:type="pct"/>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sz w:val="16"/>
                <w:szCs w:val="16"/>
              </w:rPr>
              <w:t>Физическая культура</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2/66</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2/66</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shd w:val="clear" w:color="auto" w:fill="auto"/>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2/68</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676</w:t>
            </w:r>
          </w:p>
        </w:tc>
      </w:tr>
      <w:tr w:rsidR="00E42CD0" w:rsidRPr="00B936CF" w:rsidTr="00E42CD0">
        <w:trPr>
          <w:trHeight w:val="246"/>
        </w:trPr>
        <w:tc>
          <w:tcPr>
            <w:tcW w:w="1379" w:type="pct"/>
            <w:gridSpan w:val="2"/>
          </w:tcPr>
          <w:p w:rsidR="00E42CD0" w:rsidRPr="00B936CF" w:rsidRDefault="00E42CD0" w:rsidP="00DB000D">
            <w:pPr>
              <w:widowControl w:val="0"/>
              <w:tabs>
                <w:tab w:val="left" w:pos="360"/>
                <w:tab w:val="left" w:pos="540"/>
              </w:tabs>
              <w:suppressAutoHyphens/>
              <w:jc w:val="both"/>
              <w:rPr>
                <w:rFonts w:cstheme="minorHAnsi"/>
                <w:kern w:val="2"/>
                <w:sz w:val="16"/>
                <w:szCs w:val="16"/>
              </w:rPr>
            </w:pPr>
            <w:r w:rsidRPr="00B936CF">
              <w:rPr>
                <w:rFonts w:cstheme="minorHAnsi"/>
                <w:b/>
                <w:kern w:val="2"/>
                <w:sz w:val="16"/>
                <w:szCs w:val="16"/>
              </w:rPr>
              <w:t>ИТОГО:</w:t>
            </w:r>
          </w:p>
        </w:tc>
        <w:tc>
          <w:tcPr>
            <w:tcW w:w="36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21/693</w:t>
            </w:r>
          </w:p>
        </w:tc>
        <w:tc>
          <w:tcPr>
            <w:tcW w:w="36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21/693</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23/782</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23/782</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23/782</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23/782</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23/782</w:t>
            </w:r>
          </w:p>
        </w:tc>
        <w:tc>
          <w:tcPr>
            <w:tcW w:w="325" w:type="pct"/>
            <w:shd w:val="clear" w:color="auto" w:fill="auto"/>
          </w:tcPr>
          <w:p w:rsidR="00E42CD0" w:rsidRPr="00B936CF" w:rsidRDefault="00E42CD0" w:rsidP="00DB000D">
            <w:pPr>
              <w:jc w:val="both"/>
              <w:rPr>
                <w:rFonts w:cstheme="minorHAnsi"/>
                <w:b/>
                <w:kern w:val="2"/>
                <w:sz w:val="16"/>
                <w:szCs w:val="16"/>
              </w:rPr>
            </w:pPr>
            <w:r w:rsidRPr="00B936CF">
              <w:rPr>
                <w:rFonts w:cstheme="minorHAnsi"/>
                <w:b/>
                <w:kern w:val="2"/>
                <w:sz w:val="16"/>
                <w:szCs w:val="16"/>
              </w:rPr>
              <w:t>23/782</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23/782</w:t>
            </w:r>
          </w:p>
        </w:tc>
        <w:tc>
          <w:tcPr>
            <w:tcW w:w="325"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23/782</w:t>
            </w:r>
          </w:p>
        </w:tc>
        <w:tc>
          <w:tcPr>
            <w:tcW w:w="292" w:type="pct"/>
          </w:tcPr>
          <w:p w:rsidR="00E42CD0" w:rsidRPr="00B936CF" w:rsidRDefault="00E42CD0" w:rsidP="00DB000D">
            <w:pPr>
              <w:tabs>
                <w:tab w:val="left" w:pos="360"/>
                <w:tab w:val="left" w:pos="540"/>
              </w:tabs>
              <w:jc w:val="both"/>
              <w:rPr>
                <w:rFonts w:cstheme="minorHAnsi"/>
                <w:b/>
                <w:kern w:val="2"/>
                <w:sz w:val="16"/>
                <w:szCs w:val="16"/>
              </w:rPr>
            </w:pPr>
            <w:r w:rsidRPr="00B936CF">
              <w:rPr>
                <w:rFonts w:cstheme="minorHAnsi"/>
                <w:b/>
                <w:kern w:val="2"/>
                <w:sz w:val="16"/>
                <w:szCs w:val="16"/>
              </w:rPr>
              <w:t>7642</w:t>
            </w:r>
          </w:p>
        </w:tc>
      </w:tr>
      <w:tr w:rsidR="00E42CD0" w:rsidRPr="00634DAB" w:rsidTr="00E42CD0">
        <w:trPr>
          <w:trHeight w:val="435"/>
        </w:trPr>
        <w:tc>
          <w:tcPr>
            <w:tcW w:w="5000" w:type="pct"/>
            <w:gridSpan w:val="13"/>
          </w:tcPr>
          <w:p w:rsidR="00E42CD0" w:rsidRPr="00B936CF" w:rsidRDefault="00E42CD0" w:rsidP="00DB000D">
            <w:pPr>
              <w:tabs>
                <w:tab w:val="left" w:pos="360"/>
                <w:tab w:val="left" w:pos="540"/>
              </w:tabs>
              <w:jc w:val="both"/>
              <w:rPr>
                <w:rFonts w:cstheme="minorHAnsi"/>
                <w:b/>
                <w:kern w:val="2"/>
                <w:sz w:val="16"/>
                <w:szCs w:val="16"/>
                <w:lang w:val="ru-RU"/>
              </w:rPr>
            </w:pPr>
            <w:r w:rsidRPr="00B936CF">
              <w:rPr>
                <w:rFonts w:cstheme="minorHAnsi"/>
                <w:kern w:val="2"/>
                <w:sz w:val="16"/>
                <w:szCs w:val="16"/>
                <w:lang w:val="ru-RU"/>
              </w:rPr>
              <w:t>Часть, формируемая участниками образовательного процесса:</w:t>
            </w:r>
          </w:p>
        </w:tc>
      </w:tr>
      <w:tr w:rsidR="00E42CD0" w:rsidRPr="00B936CF" w:rsidTr="00E42CD0">
        <w:trPr>
          <w:trHeight w:val="232"/>
        </w:trPr>
        <w:tc>
          <w:tcPr>
            <w:tcW w:w="1379" w:type="pct"/>
            <w:gridSpan w:val="2"/>
          </w:tcPr>
          <w:p w:rsidR="00E42CD0" w:rsidRPr="00B936CF" w:rsidRDefault="00E42CD0" w:rsidP="00DB000D">
            <w:pPr>
              <w:tabs>
                <w:tab w:val="left" w:pos="360"/>
                <w:tab w:val="left" w:pos="540"/>
              </w:tabs>
              <w:jc w:val="both"/>
              <w:rPr>
                <w:rFonts w:cstheme="minorHAnsi"/>
                <w:kern w:val="2"/>
                <w:sz w:val="16"/>
                <w:szCs w:val="16"/>
                <w:lang w:val="ru-RU"/>
              </w:rPr>
            </w:pP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shd w:val="clear" w:color="auto" w:fill="auto"/>
          </w:tcPr>
          <w:p w:rsidR="00E42CD0" w:rsidRPr="00B936CF" w:rsidRDefault="00E42CD0" w:rsidP="00DB000D">
            <w:pPr>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292" w:type="pct"/>
          </w:tcPr>
          <w:p w:rsidR="00E42CD0" w:rsidRPr="00B936CF" w:rsidRDefault="00E42CD0" w:rsidP="00DB000D">
            <w:pPr>
              <w:tabs>
                <w:tab w:val="left" w:pos="360"/>
                <w:tab w:val="left" w:pos="540"/>
              </w:tabs>
              <w:jc w:val="both"/>
              <w:rPr>
                <w:rFonts w:cstheme="minorHAnsi"/>
                <w:kern w:val="2"/>
                <w:sz w:val="16"/>
                <w:szCs w:val="16"/>
              </w:rPr>
            </w:pPr>
          </w:p>
        </w:tc>
      </w:tr>
      <w:tr w:rsidR="00E42CD0" w:rsidRPr="00B936CF" w:rsidTr="00E42CD0">
        <w:trPr>
          <w:trHeight w:val="246"/>
        </w:trPr>
        <w:tc>
          <w:tcPr>
            <w:tcW w:w="1379" w:type="pct"/>
            <w:gridSpan w:val="2"/>
          </w:tcPr>
          <w:p w:rsidR="00E42CD0" w:rsidRPr="00B936CF" w:rsidRDefault="00E42CD0" w:rsidP="00DB000D">
            <w:pPr>
              <w:widowControl w:val="0"/>
              <w:tabs>
                <w:tab w:val="left" w:pos="360"/>
                <w:tab w:val="left" w:pos="540"/>
              </w:tabs>
              <w:suppressAutoHyphens/>
              <w:jc w:val="both"/>
              <w:rPr>
                <w:rFonts w:cstheme="minorHAnsi"/>
                <w:b/>
                <w:kern w:val="2"/>
                <w:sz w:val="16"/>
                <w:szCs w:val="16"/>
              </w:rPr>
            </w:pPr>
            <w:r w:rsidRPr="00B936CF">
              <w:rPr>
                <w:rFonts w:cstheme="minorHAnsi"/>
                <w:b/>
                <w:kern w:val="2"/>
                <w:sz w:val="16"/>
                <w:szCs w:val="16"/>
              </w:rPr>
              <w:t>ИТОГО:</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shd w:val="clear" w:color="auto" w:fill="auto"/>
          </w:tcPr>
          <w:p w:rsidR="00E42CD0" w:rsidRPr="00B936CF" w:rsidRDefault="00E42CD0" w:rsidP="00DB000D">
            <w:pPr>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w:t>
            </w:r>
          </w:p>
        </w:tc>
        <w:tc>
          <w:tcPr>
            <w:tcW w:w="292" w:type="pct"/>
          </w:tcPr>
          <w:p w:rsidR="00E42CD0" w:rsidRPr="00B936CF" w:rsidRDefault="00E42CD0" w:rsidP="00DB000D">
            <w:pPr>
              <w:tabs>
                <w:tab w:val="left" w:pos="360"/>
                <w:tab w:val="left" w:pos="540"/>
              </w:tabs>
              <w:jc w:val="both"/>
              <w:rPr>
                <w:rFonts w:cstheme="minorHAnsi"/>
                <w:kern w:val="2"/>
                <w:sz w:val="16"/>
                <w:szCs w:val="16"/>
              </w:rPr>
            </w:pPr>
          </w:p>
        </w:tc>
      </w:tr>
      <w:tr w:rsidR="00E42CD0" w:rsidRPr="00B936CF" w:rsidTr="00E42CD0">
        <w:trPr>
          <w:trHeight w:val="449"/>
        </w:trPr>
        <w:tc>
          <w:tcPr>
            <w:tcW w:w="1379" w:type="pct"/>
            <w:gridSpan w:val="2"/>
          </w:tcPr>
          <w:p w:rsidR="00E42CD0" w:rsidRPr="00B936CF" w:rsidRDefault="00E42CD0" w:rsidP="00DB000D">
            <w:pPr>
              <w:widowControl w:val="0"/>
              <w:tabs>
                <w:tab w:val="left" w:pos="360"/>
                <w:tab w:val="left" w:pos="540"/>
              </w:tabs>
              <w:suppressAutoHyphens/>
              <w:jc w:val="both"/>
              <w:rPr>
                <w:rFonts w:cstheme="minorHAnsi"/>
                <w:b/>
                <w:kern w:val="2"/>
                <w:sz w:val="16"/>
                <w:szCs w:val="16"/>
              </w:rPr>
            </w:pPr>
            <w:r w:rsidRPr="00B936CF">
              <w:rPr>
                <w:rFonts w:cstheme="minorHAnsi"/>
                <w:b/>
                <w:kern w:val="2"/>
                <w:sz w:val="16"/>
                <w:szCs w:val="16"/>
              </w:rPr>
              <w:t>Максимально допустимая недельная нагрузка</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21/693</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21/693</w:t>
            </w:r>
          </w:p>
          <w:p w:rsidR="00E42CD0" w:rsidRPr="00B936CF" w:rsidRDefault="00E42CD0" w:rsidP="00DB000D">
            <w:pPr>
              <w:tabs>
                <w:tab w:val="left" w:pos="360"/>
                <w:tab w:val="left" w:pos="540"/>
              </w:tabs>
              <w:jc w:val="both"/>
              <w:rPr>
                <w:rFonts w:cstheme="minorHAnsi"/>
                <w:kern w:val="2"/>
                <w:sz w:val="16"/>
                <w:szCs w:val="16"/>
              </w:rPr>
            </w:pP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23/782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23/782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23/782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23/782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23/782</w:t>
            </w:r>
          </w:p>
        </w:tc>
        <w:tc>
          <w:tcPr>
            <w:tcW w:w="325" w:type="pct"/>
            <w:shd w:val="clear" w:color="auto" w:fill="auto"/>
          </w:tcPr>
          <w:p w:rsidR="00E42CD0" w:rsidRPr="00B936CF" w:rsidRDefault="00E42CD0" w:rsidP="00DB000D">
            <w:pPr>
              <w:jc w:val="both"/>
              <w:rPr>
                <w:rFonts w:cstheme="minorHAnsi"/>
                <w:kern w:val="2"/>
                <w:sz w:val="16"/>
                <w:szCs w:val="16"/>
              </w:rPr>
            </w:pPr>
            <w:r w:rsidRPr="00B936CF">
              <w:rPr>
                <w:rFonts w:cstheme="minorHAnsi"/>
                <w:kern w:val="2"/>
                <w:sz w:val="16"/>
                <w:szCs w:val="16"/>
              </w:rPr>
              <w:t>23/782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23/782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23/782</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7642</w:t>
            </w:r>
          </w:p>
        </w:tc>
      </w:tr>
      <w:tr w:rsidR="00E42CD0" w:rsidRPr="00B936CF" w:rsidTr="00E42CD0">
        <w:trPr>
          <w:trHeight w:val="449"/>
        </w:trPr>
        <w:tc>
          <w:tcPr>
            <w:tcW w:w="1379" w:type="pct"/>
            <w:gridSpan w:val="2"/>
          </w:tcPr>
          <w:p w:rsidR="00E42CD0" w:rsidRPr="00B936CF" w:rsidRDefault="00E42CD0" w:rsidP="00DB000D">
            <w:pPr>
              <w:widowControl w:val="0"/>
              <w:tabs>
                <w:tab w:val="left" w:pos="360"/>
                <w:tab w:val="left" w:pos="540"/>
              </w:tabs>
              <w:suppressAutoHyphens/>
              <w:jc w:val="both"/>
              <w:rPr>
                <w:rFonts w:cstheme="minorHAnsi"/>
                <w:b/>
                <w:kern w:val="2"/>
                <w:sz w:val="16"/>
                <w:szCs w:val="16"/>
              </w:rPr>
            </w:pPr>
            <w:r w:rsidRPr="00B936CF">
              <w:rPr>
                <w:rFonts w:cstheme="minorHAnsi"/>
                <w:color w:val="000000"/>
                <w:sz w:val="16"/>
                <w:szCs w:val="16"/>
              </w:rPr>
              <w:t>Учебные недели</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33</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33</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34</w:t>
            </w:r>
          </w:p>
        </w:tc>
        <w:tc>
          <w:tcPr>
            <w:tcW w:w="325" w:type="pct"/>
            <w:shd w:val="clear" w:color="auto" w:fill="auto"/>
          </w:tcPr>
          <w:p w:rsidR="00E42CD0" w:rsidRPr="00B936CF" w:rsidRDefault="00E42CD0" w:rsidP="00DB000D">
            <w:pPr>
              <w:jc w:val="both"/>
              <w:rPr>
                <w:rFonts w:cstheme="minorHAnsi"/>
                <w:kern w:val="2"/>
                <w:sz w:val="16"/>
                <w:szCs w:val="16"/>
              </w:rPr>
            </w:pPr>
            <w:r w:rsidRPr="00B936CF">
              <w:rPr>
                <w:rFonts w:cstheme="minorHAnsi"/>
                <w:kern w:val="2"/>
                <w:sz w:val="16"/>
                <w:szCs w:val="16"/>
              </w:rPr>
              <w:t>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34</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34</w:t>
            </w:r>
          </w:p>
        </w:tc>
        <w:tc>
          <w:tcPr>
            <w:tcW w:w="292" w:type="pct"/>
          </w:tcPr>
          <w:p w:rsidR="00E42CD0" w:rsidRPr="00B936CF" w:rsidRDefault="00E42CD0" w:rsidP="00DB000D">
            <w:pPr>
              <w:tabs>
                <w:tab w:val="left" w:pos="360"/>
                <w:tab w:val="left" w:pos="540"/>
              </w:tabs>
              <w:jc w:val="both"/>
              <w:rPr>
                <w:rFonts w:cstheme="minorHAnsi"/>
                <w:kern w:val="2"/>
                <w:sz w:val="16"/>
                <w:szCs w:val="16"/>
              </w:rPr>
            </w:pPr>
          </w:p>
        </w:tc>
      </w:tr>
      <w:tr w:rsidR="00E42CD0" w:rsidRPr="00B936CF" w:rsidTr="00E42CD0">
        <w:trPr>
          <w:trHeight w:val="449"/>
        </w:trPr>
        <w:tc>
          <w:tcPr>
            <w:tcW w:w="1379" w:type="pct"/>
            <w:gridSpan w:val="2"/>
          </w:tcPr>
          <w:p w:rsidR="00E42CD0" w:rsidRPr="00B936CF" w:rsidRDefault="00E42CD0" w:rsidP="00DB000D">
            <w:pPr>
              <w:widowControl w:val="0"/>
              <w:tabs>
                <w:tab w:val="left" w:pos="360"/>
                <w:tab w:val="left" w:pos="540"/>
              </w:tabs>
              <w:suppressAutoHyphens/>
              <w:jc w:val="both"/>
              <w:rPr>
                <w:rFonts w:cstheme="minorHAnsi"/>
                <w:b/>
                <w:kern w:val="2"/>
                <w:sz w:val="16"/>
                <w:szCs w:val="16"/>
                <w:lang w:val="ru-RU"/>
              </w:rPr>
            </w:pPr>
            <w:r w:rsidRPr="00B936CF">
              <w:rPr>
                <w:rFonts w:cstheme="minorHAnsi"/>
                <w:color w:val="000000"/>
                <w:sz w:val="16"/>
                <w:szCs w:val="16"/>
                <w:lang w:val="ru-RU"/>
              </w:rPr>
              <w:t>Всего учебных часов на учебный период</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693</w:t>
            </w:r>
          </w:p>
        </w:tc>
        <w:tc>
          <w:tcPr>
            <w:tcW w:w="36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693</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782</w:t>
            </w:r>
          </w:p>
        </w:tc>
        <w:tc>
          <w:tcPr>
            <w:tcW w:w="325" w:type="pct"/>
            <w:shd w:val="clear" w:color="auto" w:fill="auto"/>
          </w:tcPr>
          <w:p w:rsidR="00E42CD0" w:rsidRPr="00B936CF" w:rsidRDefault="00E42CD0" w:rsidP="00DB000D">
            <w:pPr>
              <w:jc w:val="both"/>
              <w:rPr>
                <w:rFonts w:cstheme="minorHAnsi"/>
                <w:kern w:val="2"/>
                <w:sz w:val="16"/>
                <w:szCs w:val="16"/>
              </w:rPr>
            </w:pPr>
            <w:r w:rsidRPr="00B936CF">
              <w:rPr>
                <w:rFonts w:cstheme="minorHAnsi"/>
                <w:kern w:val="2"/>
                <w:sz w:val="16"/>
                <w:szCs w:val="16"/>
              </w:rPr>
              <w:t>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782</w:t>
            </w:r>
          </w:p>
        </w:tc>
        <w:tc>
          <w:tcPr>
            <w:tcW w:w="325"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782</w:t>
            </w:r>
          </w:p>
        </w:tc>
        <w:tc>
          <w:tcPr>
            <w:tcW w:w="292" w:type="pct"/>
          </w:tcPr>
          <w:p w:rsidR="00E42CD0" w:rsidRPr="00B936CF" w:rsidRDefault="00E42CD0" w:rsidP="00DB000D">
            <w:pPr>
              <w:tabs>
                <w:tab w:val="left" w:pos="360"/>
                <w:tab w:val="left" w:pos="540"/>
              </w:tabs>
              <w:jc w:val="both"/>
              <w:rPr>
                <w:rFonts w:cstheme="minorHAnsi"/>
                <w:kern w:val="2"/>
                <w:sz w:val="16"/>
                <w:szCs w:val="16"/>
              </w:rPr>
            </w:pPr>
            <w:r w:rsidRPr="00B936CF">
              <w:rPr>
                <w:rFonts w:cstheme="minorHAnsi"/>
                <w:kern w:val="2"/>
                <w:sz w:val="16"/>
                <w:szCs w:val="16"/>
              </w:rPr>
              <w:t>7642</w:t>
            </w:r>
          </w:p>
        </w:tc>
      </w:tr>
    </w:tbl>
    <w:p w:rsidR="00B936CF" w:rsidRDefault="00B936CF" w:rsidP="00B936CF">
      <w:pPr>
        <w:spacing w:before="0" w:beforeAutospacing="0" w:after="0" w:afterAutospacing="0"/>
        <w:jc w:val="center"/>
        <w:rPr>
          <w:rFonts w:cstheme="minorHAnsi"/>
          <w:b/>
          <w:lang w:val="ru-RU"/>
        </w:rPr>
      </w:pP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Пояснительная записка</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к учебному плану</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rPr>
        <w:t>I</w:t>
      </w:r>
      <w:r w:rsidRPr="00DB000D">
        <w:rPr>
          <w:rFonts w:cstheme="minorHAnsi"/>
          <w:b/>
          <w:lang w:val="ru-RU"/>
        </w:rPr>
        <w:t xml:space="preserve"> ступени обучения</w:t>
      </w:r>
      <w:r w:rsidRPr="00DB000D">
        <w:rPr>
          <w:rFonts w:cstheme="minorHAnsi"/>
          <w:lang w:val="ru-RU"/>
        </w:rPr>
        <w:t xml:space="preserve"> (</w:t>
      </w:r>
      <w:r w:rsidRPr="00DB000D">
        <w:rPr>
          <w:rFonts w:cstheme="minorHAnsi"/>
          <w:b/>
          <w:lang w:val="ru-RU"/>
        </w:rPr>
        <w:t>1-4 классы)</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на 2024-2025 учебный год</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МБОУ СШ № 59 г. Архангельска</w:t>
      </w:r>
    </w:p>
    <w:p w:rsidR="00E42CD0" w:rsidRPr="00DB000D" w:rsidRDefault="00E42CD0" w:rsidP="00B936CF">
      <w:pPr>
        <w:spacing w:before="0" w:beforeAutospacing="0" w:after="0" w:afterAutospacing="0"/>
        <w:ind w:firstLine="420"/>
        <w:jc w:val="both"/>
        <w:rPr>
          <w:rFonts w:cstheme="minorHAnsi"/>
          <w:color w:val="000000"/>
          <w:lang w:val="ru-RU"/>
        </w:rPr>
      </w:pPr>
      <w:r w:rsidRPr="00DB000D">
        <w:rPr>
          <w:rFonts w:cstheme="minorHAnsi"/>
          <w:lang w:val="ru-RU"/>
        </w:rPr>
        <w:t xml:space="preserve">Учебный план муниципального бюджетного общеобразовательного учреждения городского округа «Город Архангельск» «Средняя школа № 59 </w:t>
      </w:r>
      <w:r w:rsidRPr="00DB000D">
        <w:rPr>
          <w:rFonts w:cstheme="minorHAnsi"/>
          <w:spacing w:val="-1"/>
          <w:lang w:val="ru-RU"/>
        </w:rPr>
        <w:t xml:space="preserve">имени Героя Советского Союза М. Е. Родионова» </w:t>
      </w:r>
      <w:r w:rsidRPr="00DB000D">
        <w:rPr>
          <w:rFonts w:cstheme="minorHAnsi"/>
          <w:color w:val="000000"/>
          <w:lang w:val="ru-RU"/>
        </w:rPr>
        <w:t>— нормативный документ, который фиксирует общий объем нагрузки, максимальный объем аудиторной</w:t>
      </w:r>
      <w:r w:rsidRPr="00DB000D">
        <w:rPr>
          <w:rFonts w:cstheme="minorHAnsi"/>
          <w:color w:val="000000"/>
        </w:rPr>
        <w:t> </w:t>
      </w:r>
      <w:r w:rsidRPr="00DB000D">
        <w:rPr>
          <w:rFonts w:cstheme="minorHAnsi"/>
          <w:color w:val="000000"/>
          <w:lang w:val="ru-RU"/>
        </w:rPr>
        <w:t xml:space="preserve">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 </w:t>
      </w:r>
    </w:p>
    <w:p w:rsidR="00E42CD0" w:rsidRPr="00DB000D" w:rsidRDefault="00E42CD0" w:rsidP="00B936CF">
      <w:pPr>
        <w:spacing w:before="0" w:beforeAutospacing="0" w:after="0" w:afterAutospacing="0"/>
        <w:ind w:firstLine="420"/>
        <w:jc w:val="both"/>
        <w:rPr>
          <w:rFonts w:cstheme="minorHAnsi"/>
          <w:color w:val="000000"/>
          <w:lang w:val="ru-RU"/>
        </w:rPr>
      </w:pPr>
      <w:r w:rsidRPr="00DB000D">
        <w:rPr>
          <w:rFonts w:cstheme="minorHAnsi"/>
          <w:color w:val="000000"/>
          <w:lang w:val="ru-RU"/>
        </w:rPr>
        <w:t>Учебный план составлен на</w:t>
      </w:r>
      <w:r w:rsidRPr="00DB000D">
        <w:rPr>
          <w:rFonts w:cstheme="minorHAnsi"/>
          <w:color w:val="000000"/>
        </w:rPr>
        <w:t> </w:t>
      </w:r>
      <w:r w:rsidRPr="00DB000D">
        <w:rPr>
          <w:rFonts w:cstheme="minorHAnsi"/>
          <w:color w:val="000000"/>
          <w:lang w:val="ru-RU"/>
        </w:rPr>
        <w:t>основе следующих документов:</w:t>
      </w:r>
    </w:p>
    <w:p w:rsidR="00E42CD0" w:rsidRPr="00DB000D" w:rsidRDefault="00E42CD0" w:rsidP="00B936CF">
      <w:pPr>
        <w:numPr>
          <w:ilvl w:val="0"/>
          <w:numId w:val="81"/>
        </w:numPr>
        <w:tabs>
          <w:tab w:val="clear" w:pos="3054"/>
          <w:tab w:val="num" w:pos="720"/>
        </w:tabs>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Федеральный закон от</w:t>
      </w:r>
      <w:r w:rsidRPr="00DB000D">
        <w:rPr>
          <w:rFonts w:cstheme="minorHAnsi"/>
          <w:color w:val="000000"/>
        </w:rPr>
        <w:t> </w:t>
      </w:r>
      <w:r w:rsidRPr="00DB000D">
        <w:rPr>
          <w:rFonts w:cstheme="minorHAnsi"/>
          <w:color w:val="000000"/>
          <w:lang w:val="ru-RU"/>
        </w:rPr>
        <w:t>29.12.2012 №</w:t>
      </w:r>
      <w:r w:rsidRPr="00DB000D">
        <w:rPr>
          <w:rFonts w:cstheme="minorHAnsi"/>
          <w:color w:val="000000"/>
        </w:rPr>
        <w:t> </w:t>
      </w:r>
      <w:r w:rsidRPr="00DB000D">
        <w:rPr>
          <w:rFonts w:cstheme="minorHAnsi"/>
          <w:color w:val="000000"/>
          <w:lang w:val="ru-RU"/>
        </w:rPr>
        <w:t>273-ФЗ «Об</w:t>
      </w:r>
      <w:r w:rsidRPr="00DB000D">
        <w:rPr>
          <w:rFonts w:cstheme="minorHAnsi"/>
          <w:color w:val="000000"/>
        </w:rPr>
        <w:t> </w:t>
      </w:r>
      <w:r w:rsidRPr="00DB000D">
        <w:rPr>
          <w:rFonts w:cstheme="minorHAnsi"/>
          <w:color w:val="000000"/>
          <w:lang w:val="ru-RU"/>
        </w:rPr>
        <w:t>образовании в</w:t>
      </w:r>
      <w:r w:rsidRPr="00DB000D">
        <w:rPr>
          <w:rFonts w:cstheme="minorHAnsi"/>
          <w:color w:val="000000"/>
        </w:rPr>
        <w:t> </w:t>
      </w:r>
      <w:r w:rsidRPr="00DB000D">
        <w:rPr>
          <w:rFonts w:cstheme="minorHAnsi"/>
          <w:color w:val="000000"/>
          <w:lang w:val="ru-RU"/>
        </w:rPr>
        <w:t>Российской Федерации».</w:t>
      </w:r>
    </w:p>
    <w:p w:rsidR="00E42CD0" w:rsidRPr="00DB000D" w:rsidRDefault="00E42CD0" w:rsidP="00B936CF">
      <w:pPr>
        <w:numPr>
          <w:ilvl w:val="0"/>
          <w:numId w:val="81"/>
        </w:numPr>
        <w:tabs>
          <w:tab w:val="clear" w:pos="3054"/>
          <w:tab w:val="num" w:pos="720"/>
        </w:tabs>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Федеральный государственный образовательный стандарт начального общего образования, утвержденный приказом Минобрнауки от</w:t>
      </w:r>
      <w:r w:rsidRPr="00DB000D">
        <w:rPr>
          <w:rFonts w:cstheme="minorHAnsi"/>
          <w:color w:val="000000"/>
        </w:rPr>
        <w:t> </w:t>
      </w:r>
      <w:r w:rsidRPr="00DB000D">
        <w:rPr>
          <w:rFonts w:cstheme="minorHAnsi"/>
          <w:color w:val="000000"/>
          <w:lang w:val="ru-RU"/>
        </w:rPr>
        <w:t>06.10.2009 №</w:t>
      </w:r>
      <w:r w:rsidRPr="00DB000D">
        <w:rPr>
          <w:rFonts w:cstheme="minorHAnsi"/>
          <w:color w:val="000000"/>
        </w:rPr>
        <w:t> </w:t>
      </w:r>
      <w:r w:rsidRPr="00DB000D">
        <w:rPr>
          <w:rFonts w:cstheme="minorHAnsi"/>
          <w:color w:val="000000"/>
          <w:lang w:val="ru-RU"/>
        </w:rPr>
        <w:t>373.</w:t>
      </w:r>
    </w:p>
    <w:p w:rsidR="00E42CD0" w:rsidRPr="00DB000D" w:rsidRDefault="00E42CD0" w:rsidP="00B936CF">
      <w:pPr>
        <w:numPr>
          <w:ilvl w:val="0"/>
          <w:numId w:val="81"/>
        </w:numPr>
        <w:tabs>
          <w:tab w:val="clear" w:pos="3054"/>
          <w:tab w:val="num" w:pos="720"/>
        </w:tabs>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Федеральная образовательная программа начального общего образования, утвержденная приказом Минпросвещения от</w:t>
      </w:r>
      <w:r w:rsidRPr="00DB000D">
        <w:rPr>
          <w:rFonts w:cstheme="minorHAnsi"/>
          <w:color w:val="000000"/>
        </w:rPr>
        <w:t> </w:t>
      </w:r>
      <w:r w:rsidRPr="00DB000D">
        <w:rPr>
          <w:rFonts w:cstheme="minorHAnsi"/>
          <w:color w:val="000000"/>
          <w:lang w:val="ru-RU"/>
        </w:rPr>
        <w:t>16.11.2022 №</w:t>
      </w:r>
      <w:r w:rsidRPr="00DB000D">
        <w:rPr>
          <w:rFonts w:cstheme="minorHAnsi"/>
          <w:color w:val="000000"/>
        </w:rPr>
        <w:t> </w:t>
      </w:r>
      <w:r w:rsidRPr="00DB000D">
        <w:rPr>
          <w:rFonts w:cstheme="minorHAnsi"/>
          <w:color w:val="000000"/>
          <w:lang w:val="ru-RU"/>
        </w:rPr>
        <w:t>992.</w:t>
      </w:r>
    </w:p>
    <w:p w:rsidR="00E42CD0" w:rsidRPr="00DB000D" w:rsidRDefault="00E42CD0" w:rsidP="00B936CF">
      <w:pPr>
        <w:numPr>
          <w:ilvl w:val="0"/>
          <w:numId w:val="81"/>
        </w:numPr>
        <w:tabs>
          <w:tab w:val="clear" w:pos="3054"/>
          <w:tab w:val="num" w:pos="720"/>
        </w:tabs>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СП</w:t>
      </w:r>
      <w:r w:rsidRPr="00DB000D">
        <w:rPr>
          <w:rFonts w:cstheme="minorHAnsi"/>
          <w:color w:val="000000"/>
        </w:rPr>
        <w:t> </w:t>
      </w:r>
      <w:r w:rsidRPr="00DB000D">
        <w:rPr>
          <w:rFonts w:cstheme="minorHAnsi"/>
          <w:color w:val="000000"/>
          <w:lang w:val="ru-RU"/>
        </w:rPr>
        <w:t>2.4.3648-20 «Санитарно-эпидемиологические требования к</w:t>
      </w:r>
      <w:r w:rsidRPr="00DB000D">
        <w:rPr>
          <w:rFonts w:cstheme="minorHAnsi"/>
          <w:color w:val="000000"/>
        </w:rPr>
        <w:t> </w:t>
      </w:r>
      <w:r w:rsidRPr="00DB000D">
        <w:rPr>
          <w:rFonts w:cstheme="minorHAnsi"/>
          <w:color w:val="000000"/>
          <w:lang w:val="ru-RU"/>
        </w:rPr>
        <w:t>организациям воспитания и</w:t>
      </w:r>
      <w:r w:rsidRPr="00DB000D">
        <w:rPr>
          <w:rFonts w:cstheme="minorHAnsi"/>
          <w:color w:val="000000"/>
        </w:rPr>
        <w:t> </w:t>
      </w:r>
      <w:r w:rsidRPr="00DB000D">
        <w:rPr>
          <w:rFonts w:cstheme="minorHAnsi"/>
          <w:color w:val="000000"/>
          <w:lang w:val="ru-RU"/>
        </w:rPr>
        <w:t>обучения, отдыха и</w:t>
      </w:r>
      <w:r w:rsidRPr="00DB000D">
        <w:rPr>
          <w:rFonts w:cstheme="minorHAnsi"/>
          <w:color w:val="000000"/>
        </w:rPr>
        <w:t> </w:t>
      </w:r>
      <w:r w:rsidRPr="00DB000D">
        <w:rPr>
          <w:rFonts w:cstheme="minorHAnsi"/>
          <w:color w:val="000000"/>
          <w:lang w:val="ru-RU"/>
        </w:rPr>
        <w:t>оздоровления детей и</w:t>
      </w:r>
      <w:r w:rsidRPr="00DB000D">
        <w:rPr>
          <w:rFonts w:cstheme="minorHAnsi"/>
          <w:color w:val="000000"/>
        </w:rPr>
        <w:t> </w:t>
      </w:r>
      <w:r w:rsidRPr="00DB000D">
        <w:rPr>
          <w:rFonts w:cstheme="minorHAnsi"/>
          <w:color w:val="000000"/>
          <w:lang w:val="ru-RU"/>
        </w:rPr>
        <w:t>молодежи», утвержденные постановлением главного государственного санитарного врача от</w:t>
      </w:r>
      <w:r w:rsidRPr="00DB000D">
        <w:rPr>
          <w:rFonts w:cstheme="minorHAnsi"/>
          <w:color w:val="000000"/>
        </w:rPr>
        <w:t> </w:t>
      </w:r>
      <w:r w:rsidRPr="00DB000D">
        <w:rPr>
          <w:rFonts w:cstheme="minorHAnsi"/>
          <w:color w:val="000000"/>
          <w:lang w:val="ru-RU"/>
        </w:rPr>
        <w:t>28.09.2020 №</w:t>
      </w:r>
      <w:r w:rsidRPr="00DB000D">
        <w:rPr>
          <w:rFonts w:cstheme="minorHAnsi"/>
          <w:color w:val="000000"/>
        </w:rPr>
        <w:t> </w:t>
      </w:r>
      <w:r w:rsidRPr="00DB000D">
        <w:rPr>
          <w:rFonts w:cstheme="minorHAnsi"/>
          <w:color w:val="000000"/>
          <w:lang w:val="ru-RU"/>
        </w:rPr>
        <w:t>28.</w:t>
      </w:r>
    </w:p>
    <w:p w:rsidR="00E42CD0" w:rsidRPr="00DB000D" w:rsidRDefault="00E42CD0" w:rsidP="00B936CF">
      <w:pPr>
        <w:numPr>
          <w:ilvl w:val="0"/>
          <w:numId w:val="81"/>
        </w:numPr>
        <w:tabs>
          <w:tab w:val="clear" w:pos="3054"/>
          <w:tab w:val="num" w:pos="720"/>
        </w:tabs>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СанПиН 1.2.3685-21 «Гигиенические нормативы и</w:t>
      </w:r>
      <w:r w:rsidRPr="00DB000D">
        <w:rPr>
          <w:rFonts w:cstheme="minorHAnsi"/>
          <w:color w:val="000000"/>
        </w:rPr>
        <w:t> </w:t>
      </w:r>
      <w:r w:rsidRPr="00DB000D">
        <w:rPr>
          <w:rFonts w:cstheme="minorHAnsi"/>
          <w:color w:val="000000"/>
          <w:lang w:val="ru-RU"/>
        </w:rPr>
        <w:t>требования к</w:t>
      </w:r>
      <w:r w:rsidRPr="00DB000D">
        <w:rPr>
          <w:rFonts w:cstheme="minorHAnsi"/>
          <w:color w:val="000000"/>
        </w:rPr>
        <w:t> </w:t>
      </w:r>
      <w:r w:rsidRPr="00DB000D">
        <w:rPr>
          <w:rFonts w:cstheme="minorHAnsi"/>
          <w:color w:val="000000"/>
          <w:lang w:val="ru-RU"/>
        </w:rPr>
        <w:t>обеспечению безопасности</w:t>
      </w:r>
      <w:r w:rsidRPr="00DB000D">
        <w:rPr>
          <w:rFonts w:cstheme="minorHAnsi"/>
          <w:color w:val="000000"/>
        </w:rPr>
        <w:t> </w:t>
      </w:r>
      <w:r w:rsidRPr="00DB000D">
        <w:rPr>
          <w:rFonts w:cstheme="minorHAnsi"/>
          <w:color w:val="000000"/>
          <w:lang w:val="ru-RU"/>
        </w:rPr>
        <w:t>и (или) безвредности для человека факторов среды обитания», утвержденные постановлением главного государственного санитарного врача от</w:t>
      </w:r>
      <w:r w:rsidRPr="00DB000D">
        <w:rPr>
          <w:rFonts w:cstheme="minorHAnsi"/>
          <w:color w:val="000000"/>
        </w:rPr>
        <w:t> </w:t>
      </w:r>
      <w:r w:rsidRPr="00DB000D">
        <w:rPr>
          <w:rFonts w:cstheme="minorHAnsi"/>
          <w:color w:val="000000"/>
          <w:lang w:val="ru-RU"/>
        </w:rPr>
        <w:t>28.01.2021 №</w:t>
      </w:r>
      <w:r w:rsidRPr="00DB000D">
        <w:rPr>
          <w:rFonts w:cstheme="minorHAnsi"/>
          <w:color w:val="000000"/>
        </w:rPr>
        <w:t> </w:t>
      </w:r>
      <w:r w:rsidRPr="00DB000D">
        <w:rPr>
          <w:rFonts w:cstheme="minorHAnsi"/>
          <w:color w:val="000000"/>
          <w:lang w:val="ru-RU"/>
        </w:rPr>
        <w:t>2.</w:t>
      </w:r>
    </w:p>
    <w:p w:rsidR="00E42CD0" w:rsidRPr="00DB000D" w:rsidRDefault="00E42CD0" w:rsidP="00B936CF">
      <w:pPr>
        <w:numPr>
          <w:ilvl w:val="0"/>
          <w:numId w:val="81"/>
        </w:numPr>
        <w:tabs>
          <w:tab w:val="clear" w:pos="3054"/>
          <w:tab w:val="num" w:pos="720"/>
        </w:tabs>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Письмо Рособрнадзора от</w:t>
      </w:r>
      <w:r w:rsidRPr="00DB000D">
        <w:rPr>
          <w:rFonts w:cstheme="minorHAnsi"/>
          <w:color w:val="000000"/>
        </w:rPr>
        <w:t> </w:t>
      </w:r>
      <w:r w:rsidRPr="00DB000D">
        <w:rPr>
          <w:rFonts w:cstheme="minorHAnsi"/>
          <w:color w:val="000000"/>
          <w:lang w:val="ru-RU"/>
        </w:rPr>
        <w:t>20.06.2018 №</w:t>
      </w:r>
      <w:r w:rsidRPr="00DB000D">
        <w:rPr>
          <w:rFonts w:cstheme="minorHAnsi"/>
          <w:color w:val="000000"/>
        </w:rPr>
        <w:t> </w:t>
      </w:r>
      <w:r w:rsidRPr="00DB000D">
        <w:rPr>
          <w:rFonts w:cstheme="minorHAnsi"/>
          <w:color w:val="000000"/>
          <w:lang w:val="ru-RU"/>
        </w:rPr>
        <w:t>05-192 «Об</w:t>
      </w:r>
      <w:r w:rsidRPr="00DB000D">
        <w:rPr>
          <w:rFonts w:cstheme="minorHAnsi"/>
          <w:color w:val="000000"/>
        </w:rPr>
        <w:t> </w:t>
      </w:r>
      <w:r w:rsidRPr="00DB000D">
        <w:rPr>
          <w:rFonts w:cstheme="minorHAnsi"/>
          <w:color w:val="000000"/>
          <w:lang w:val="ru-RU"/>
        </w:rPr>
        <w:t>изучении родных языков из</w:t>
      </w:r>
      <w:r w:rsidRPr="00DB000D">
        <w:rPr>
          <w:rFonts w:cstheme="minorHAnsi"/>
          <w:color w:val="000000"/>
        </w:rPr>
        <w:t> </w:t>
      </w:r>
      <w:r w:rsidRPr="00DB000D">
        <w:rPr>
          <w:rFonts w:cstheme="minorHAnsi"/>
          <w:color w:val="000000"/>
          <w:lang w:val="ru-RU"/>
        </w:rPr>
        <w:t>числа языков народов Российской Федерации».</w:t>
      </w:r>
    </w:p>
    <w:p w:rsidR="00E42CD0" w:rsidRPr="00DB000D" w:rsidRDefault="00E42CD0" w:rsidP="00B936CF">
      <w:pPr>
        <w:numPr>
          <w:ilvl w:val="0"/>
          <w:numId w:val="81"/>
        </w:numPr>
        <w:tabs>
          <w:tab w:val="clear" w:pos="3054"/>
          <w:tab w:val="num" w:pos="720"/>
        </w:tabs>
        <w:spacing w:before="0" w:beforeAutospacing="0" w:after="0" w:afterAutospacing="0"/>
        <w:ind w:left="780" w:right="180"/>
        <w:contextualSpacing/>
        <w:jc w:val="both"/>
        <w:rPr>
          <w:rFonts w:cstheme="minorHAnsi"/>
          <w:color w:val="000000"/>
          <w:lang w:val="ru-RU"/>
        </w:rPr>
      </w:pPr>
      <w:r w:rsidRPr="00DB000D">
        <w:rPr>
          <w:rFonts w:cstheme="minorHAnsi"/>
          <w:lang w:val="ru-RU"/>
        </w:rPr>
        <w:t>Письмо Министерства образования и науки Архангельской области от 27.06.2014г. № 209/02 – 01 – 13/4091 «О преподавании ОРКСЭ в условиях ФГОС».</w:t>
      </w:r>
    </w:p>
    <w:p w:rsidR="00B936CF" w:rsidRDefault="00E42CD0" w:rsidP="00B936CF">
      <w:pPr>
        <w:spacing w:before="0" w:beforeAutospacing="0" w:after="0" w:afterAutospacing="0"/>
        <w:ind w:firstLine="420"/>
        <w:jc w:val="both"/>
        <w:rPr>
          <w:rFonts w:cstheme="minorHAnsi"/>
          <w:color w:val="000000"/>
          <w:lang w:val="ru-RU"/>
        </w:rPr>
      </w:pPr>
      <w:r w:rsidRPr="00DB000D">
        <w:rPr>
          <w:rFonts w:cstheme="minorHAnsi"/>
          <w:color w:val="000000"/>
          <w:lang w:val="ru-RU"/>
        </w:rPr>
        <w:lastRenderedPageBreak/>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w:t>
      </w:r>
      <w:r w:rsidRPr="00DB000D">
        <w:rPr>
          <w:rFonts w:cstheme="minorHAnsi"/>
          <w:color w:val="000000"/>
        </w:rPr>
        <w:t> </w:t>
      </w:r>
      <w:r w:rsidRPr="00DB000D">
        <w:rPr>
          <w:rFonts w:cstheme="minorHAnsi"/>
          <w:color w:val="000000"/>
          <w:lang w:val="ru-RU"/>
        </w:rPr>
        <w:t>подход и индиви</w:t>
      </w:r>
      <w:r w:rsidR="00B936CF">
        <w:rPr>
          <w:rFonts w:cstheme="minorHAnsi"/>
          <w:color w:val="000000"/>
          <w:lang w:val="ru-RU"/>
        </w:rPr>
        <w:t>дуализацию обучения.</w:t>
      </w:r>
    </w:p>
    <w:p w:rsidR="00E42CD0" w:rsidRPr="00DB000D" w:rsidRDefault="00E42CD0" w:rsidP="00B936CF">
      <w:pPr>
        <w:spacing w:before="0" w:beforeAutospacing="0" w:after="0" w:afterAutospacing="0"/>
        <w:ind w:firstLine="420"/>
        <w:jc w:val="both"/>
        <w:rPr>
          <w:rFonts w:cstheme="minorHAnsi"/>
          <w:color w:val="000000"/>
          <w:lang w:val="ru-RU"/>
        </w:rPr>
      </w:pPr>
      <w:r w:rsidRPr="00DB000D">
        <w:rPr>
          <w:rFonts w:cstheme="minorHAnsi"/>
          <w:color w:val="000000"/>
          <w:lang w:val="ru-RU"/>
        </w:rPr>
        <w:t>В основу учебного плана положен вариант федерального учебного плана № 1 Федеральной образовательной программы, утвержденной приказом Минпросвещения от 18.05.2023 № 372</w:t>
      </w:r>
      <w:r w:rsidRPr="00DB000D">
        <w:rPr>
          <w:rFonts w:cstheme="minorHAnsi"/>
          <w:color w:val="000000"/>
        </w:rPr>
        <w:t> </w:t>
      </w:r>
      <w:r w:rsidRPr="00DB000D">
        <w:rPr>
          <w:rFonts w:cstheme="minorHAnsi"/>
          <w:color w:val="000000"/>
          <w:lang w:val="ru-RU"/>
        </w:rPr>
        <w:t>с учетом изменений, внесенных приказом от от 19.03.2024 № 171.</w:t>
      </w:r>
    </w:p>
    <w:p w:rsidR="00E42CD0" w:rsidRPr="00DB000D" w:rsidRDefault="00E42CD0" w:rsidP="00B936CF">
      <w:pPr>
        <w:spacing w:before="0" w:beforeAutospacing="0" w:after="0" w:afterAutospacing="0"/>
        <w:ind w:firstLine="420"/>
        <w:jc w:val="both"/>
        <w:rPr>
          <w:rFonts w:cstheme="minorHAnsi"/>
          <w:color w:val="000000"/>
          <w:lang w:val="ru-RU"/>
        </w:rPr>
      </w:pPr>
      <w:r w:rsidRPr="00DB000D">
        <w:rPr>
          <w:rFonts w:cstheme="minorHAnsi"/>
          <w:color w:val="000000"/>
          <w:lang w:val="ru-RU"/>
        </w:rPr>
        <w:t>Вариант №</w:t>
      </w:r>
      <w:r w:rsidRPr="00DB000D">
        <w:rPr>
          <w:rFonts w:cstheme="minorHAnsi"/>
          <w:color w:val="000000"/>
        </w:rPr>
        <w:t> </w:t>
      </w:r>
      <w:r w:rsidRPr="00DB000D">
        <w:rPr>
          <w:rFonts w:cstheme="minorHAnsi"/>
          <w:color w:val="000000"/>
          <w:lang w:val="ru-RU"/>
        </w:rPr>
        <w:t>1 предназначен для образовательных организаций, в</w:t>
      </w:r>
      <w:r w:rsidRPr="00DB000D">
        <w:rPr>
          <w:rFonts w:cstheme="minorHAnsi"/>
          <w:color w:val="000000"/>
        </w:rPr>
        <w:t> </w:t>
      </w:r>
      <w:r w:rsidRPr="00DB000D">
        <w:rPr>
          <w:rFonts w:cstheme="minorHAnsi"/>
          <w:color w:val="000000"/>
          <w:lang w:val="ru-RU"/>
        </w:rPr>
        <w:t>которых обучение ведется на</w:t>
      </w:r>
      <w:r w:rsidRPr="00DB000D">
        <w:rPr>
          <w:rFonts w:cstheme="minorHAnsi"/>
          <w:color w:val="000000"/>
        </w:rPr>
        <w:t> </w:t>
      </w:r>
      <w:r w:rsidRPr="00DB000D">
        <w:rPr>
          <w:rFonts w:cstheme="minorHAnsi"/>
          <w:color w:val="000000"/>
          <w:lang w:val="ru-RU"/>
        </w:rPr>
        <w:t>русском языке в</w:t>
      </w:r>
      <w:r w:rsidRPr="00DB000D">
        <w:rPr>
          <w:rFonts w:cstheme="minorHAnsi"/>
          <w:color w:val="000000"/>
        </w:rPr>
        <w:t> </w:t>
      </w:r>
      <w:r w:rsidRPr="00DB000D">
        <w:rPr>
          <w:rFonts w:cstheme="minorHAnsi"/>
          <w:color w:val="000000"/>
          <w:lang w:val="ru-RU"/>
        </w:rPr>
        <w:t>режиме пятидневной учебной недели.</w:t>
      </w:r>
    </w:p>
    <w:p w:rsidR="00E42CD0" w:rsidRPr="00DB000D" w:rsidRDefault="00E42CD0" w:rsidP="00B936CF">
      <w:pPr>
        <w:spacing w:before="0" w:beforeAutospacing="0" w:after="0" w:afterAutospacing="0"/>
        <w:ind w:firstLine="420"/>
        <w:jc w:val="both"/>
        <w:rPr>
          <w:rFonts w:cstheme="minorHAnsi"/>
          <w:color w:val="000000"/>
          <w:lang w:val="ru-RU"/>
        </w:rPr>
      </w:pPr>
      <w:r w:rsidRPr="00DB000D">
        <w:rPr>
          <w:rFonts w:cstheme="minorHAnsi"/>
          <w:color w:val="000000"/>
          <w:lang w:val="ru-RU"/>
        </w:rPr>
        <w:t>Учебный план обеспечивает выполнение гигиенических требований к</w:t>
      </w:r>
      <w:r w:rsidRPr="00DB000D">
        <w:rPr>
          <w:rFonts w:cstheme="minorHAnsi"/>
          <w:color w:val="000000"/>
        </w:rPr>
        <w:t> </w:t>
      </w:r>
      <w:r w:rsidRPr="00DB000D">
        <w:rPr>
          <w:rFonts w:cstheme="minorHAnsi"/>
          <w:color w:val="000000"/>
          <w:lang w:val="ru-RU"/>
        </w:rPr>
        <w:t>режиму образовательного процесса, установленных СП</w:t>
      </w:r>
      <w:r w:rsidRPr="00DB000D">
        <w:rPr>
          <w:rFonts w:cstheme="minorHAnsi"/>
          <w:color w:val="000000"/>
        </w:rPr>
        <w:t> </w:t>
      </w:r>
      <w:r w:rsidRPr="00DB000D">
        <w:rPr>
          <w:rFonts w:cstheme="minorHAnsi"/>
          <w:color w:val="000000"/>
          <w:lang w:val="ru-RU"/>
        </w:rPr>
        <w:t xml:space="preserve">2.4.3648-20 и СанПиН 1.2.3685-21, предусматривает четырехлетний нормативный срок освоения образовательных программ начального общего образования для 1–4-х классов (33 учебных недели для 1 классов, 34 учебных недели для 2-4 классов). </w:t>
      </w:r>
    </w:p>
    <w:p w:rsidR="00E42CD0" w:rsidRPr="00DB000D" w:rsidRDefault="00E42CD0" w:rsidP="00B936CF">
      <w:pPr>
        <w:spacing w:before="0" w:beforeAutospacing="0" w:after="0" w:afterAutospacing="0"/>
        <w:ind w:firstLine="420"/>
        <w:jc w:val="both"/>
        <w:rPr>
          <w:rFonts w:cstheme="minorHAnsi"/>
          <w:color w:val="000000"/>
          <w:lang w:val="ru-RU"/>
        </w:rPr>
      </w:pPr>
      <w:r w:rsidRPr="00DB000D">
        <w:rPr>
          <w:rFonts w:cstheme="minorHAnsi"/>
          <w:color w:val="000000"/>
          <w:lang w:val="ru-RU"/>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sidRPr="00DB000D">
        <w:rPr>
          <w:rFonts w:cstheme="minorHAnsi"/>
          <w:color w:val="000000"/>
        </w:rPr>
        <w:t> </w:t>
      </w:r>
      <w:r w:rsidRPr="00DB000D">
        <w:rPr>
          <w:rFonts w:cstheme="minorHAnsi"/>
          <w:color w:val="000000"/>
          <w:lang w:val="ru-RU"/>
        </w:rPr>
        <w:t>40 минут.</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color w:val="000000"/>
          <w:lang w:val="ru-RU"/>
        </w:rPr>
        <w:t>Объем максимально допустимой нагрузки в течение дня:</w:t>
      </w:r>
    </w:p>
    <w:p w:rsidR="00E42CD0" w:rsidRPr="00DB000D" w:rsidRDefault="00E42CD0" w:rsidP="00B936CF">
      <w:pPr>
        <w:numPr>
          <w:ilvl w:val="0"/>
          <w:numId w:val="82"/>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для 1-х классов – не более</w:t>
      </w:r>
      <w:r w:rsidRPr="00DB000D">
        <w:rPr>
          <w:rFonts w:cstheme="minorHAnsi"/>
          <w:color w:val="000000"/>
        </w:rPr>
        <w:t> </w:t>
      </w:r>
      <w:r w:rsidRPr="00DB000D">
        <w:rPr>
          <w:rFonts w:cstheme="minorHAnsi"/>
          <w:color w:val="000000"/>
          <w:lang w:val="ru-RU"/>
        </w:rPr>
        <w:t>четырех уроков в день и один день в неделю –</w:t>
      </w:r>
      <w:r w:rsidRPr="00DB000D">
        <w:rPr>
          <w:rFonts w:cstheme="minorHAnsi"/>
          <w:color w:val="000000"/>
        </w:rPr>
        <w:t> </w:t>
      </w:r>
      <w:r w:rsidRPr="00DB000D">
        <w:rPr>
          <w:rFonts w:cstheme="minorHAnsi"/>
          <w:color w:val="000000"/>
          <w:lang w:val="ru-RU"/>
        </w:rPr>
        <w:t>пять уроков;</w:t>
      </w:r>
    </w:p>
    <w:p w:rsidR="00E42CD0" w:rsidRPr="00DB000D" w:rsidRDefault="00E42CD0" w:rsidP="00B936CF">
      <w:pPr>
        <w:numPr>
          <w:ilvl w:val="0"/>
          <w:numId w:val="82"/>
        </w:numPr>
        <w:spacing w:before="0" w:beforeAutospacing="0" w:after="0" w:afterAutospacing="0"/>
        <w:ind w:left="780" w:right="180"/>
        <w:jc w:val="both"/>
        <w:rPr>
          <w:rFonts w:cstheme="minorHAnsi"/>
          <w:color w:val="000000"/>
          <w:lang w:val="ru-RU"/>
        </w:rPr>
      </w:pPr>
      <w:r w:rsidRPr="00DB000D">
        <w:rPr>
          <w:rFonts w:cstheme="minorHAnsi"/>
          <w:color w:val="000000"/>
          <w:lang w:val="ru-RU"/>
        </w:rPr>
        <w:t>2–4-х классов – не более</w:t>
      </w:r>
      <w:r w:rsidRPr="00DB000D">
        <w:rPr>
          <w:rFonts w:cstheme="minorHAnsi"/>
          <w:color w:val="000000"/>
        </w:rPr>
        <w:t> </w:t>
      </w:r>
      <w:r w:rsidRPr="00DB000D">
        <w:rPr>
          <w:rFonts w:cstheme="minorHAnsi"/>
          <w:color w:val="000000"/>
          <w:lang w:val="ru-RU"/>
        </w:rPr>
        <w:t>пяти уроков.</w:t>
      </w:r>
    </w:p>
    <w:p w:rsidR="00E42CD0" w:rsidRPr="00DB000D" w:rsidRDefault="00E42CD0" w:rsidP="00B936CF">
      <w:pPr>
        <w:spacing w:before="0" w:beforeAutospacing="0" w:after="0" w:afterAutospacing="0"/>
        <w:jc w:val="both"/>
        <w:rPr>
          <w:rFonts w:cstheme="minorHAnsi"/>
          <w:color w:val="000000"/>
        </w:rPr>
      </w:pPr>
      <w:r w:rsidRPr="00DB000D">
        <w:rPr>
          <w:rFonts w:cstheme="minorHAnsi"/>
          <w:color w:val="000000"/>
          <w:lang w:val="ru-RU"/>
        </w:rPr>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r w:rsidRPr="00DB000D">
        <w:rPr>
          <w:rFonts w:cstheme="minorHAnsi"/>
          <w:color w:val="000000"/>
        </w:rPr>
        <w:t>СанПиН 1.2.3685-21. В учебном плане начального общего образования</w:t>
      </w:r>
      <w:proofErr w:type="gramStart"/>
      <w:r w:rsidRPr="00DB000D">
        <w:rPr>
          <w:rFonts w:cstheme="minorHAnsi"/>
          <w:color w:val="000000"/>
        </w:rPr>
        <w:t>  выделено</w:t>
      </w:r>
      <w:proofErr w:type="gramEnd"/>
      <w:r w:rsidRPr="00DB000D">
        <w:rPr>
          <w:rFonts w:cstheme="minorHAnsi"/>
          <w:color w:val="000000"/>
        </w:rPr>
        <w:t>:</w:t>
      </w:r>
    </w:p>
    <w:p w:rsidR="00E42CD0" w:rsidRPr="00DB000D" w:rsidRDefault="00E42CD0" w:rsidP="00B936CF">
      <w:pPr>
        <w:numPr>
          <w:ilvl w:val="0"/>
          <w:numId w:val="83"/>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в 1-х классах – 21</w:t>
      </w:r>
      <w:r w:rsidRPr="00DB000D">
        <w:rPr>
          <w:rFonts w:cstheme="minorHAnsi"/>
          <w:color w:val="000000"/>
        </w:rPr>
        <w:t> </w:t>
      </w:r>
      <w:r w:rsidRPr="00DB000D">
        <w:rPr>
          <w:rFonts w:cstheme="minorHAnsi"/>
          <w:color w:val="000000"/>
          <w:lang w:val="ru-RU"/>
        </w:rPr>
        <w:t>час</w:t>
      </w:r>
      <w:r w:rsidRPr="00DB000D">
        <w:rPr>
          <w:rFonts w:cstheme="minorHAnsi"/>
          <w:color w:val="000000"/>
        </w:rPr>
        <w:t> </w:t>
      </w:r>
      <w:r w:rsidRPr="00DB000D">
        <w:rPr>
          <w:rFonts w:cstheme="minorHAnsi"/>
          <w:color w:val="000000"/>
          <w:lang w:val="ru-RU"/>
        </w:rPr>
        <w:t>в неделю;</w:t>
      </w:r>
    </w:p>
    <w:p w:rsidR="00E42CD0" w:rsidRPr="00DB000D" w:rsidRDefault="00E42CD0" w:rsidP="00B936CF">
      <w:pPr>
        <w:numPr>
          <w:ilvl w:val="0"/>
          <w:numId w:val="83"/>
        </w:numPr>
        <w:spacing w:before="0" w:beforeAutospacing="0" w:after="0" w:afterAutospacing="0"/>
        <w:ind w:left="780" w:right="180"/>
        <w:jc w:val="both"/>
        <w:rPr>
          <w:rFonts w:cstheme="minorHAnsi"/>
          <w:color w:val="000000"/>
          <w:lang w:val="ru-RU"/>
        </w:rPr>
      </w:pPr>
      <w:r w:rsidRPr="00DB000D">
        <w:rPr>
          <w:rFonts w:cstheme="minorHAnsi"/>
          <w:color w:val="000000"/>
          <w:lang w:val="ru-RU"/>
        </w:rPr>
        <w:t>2–4-х классах – 23 часа в неделю.</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color w:val="000000"/>
          <w:lang w:val="ru-RU"/>
        </w:rPr>
        <w:t>Общее количество часов учебных занятий за четыре года составляет</w:t>
      </w:r>
      <w:r w:rsidRPr="00DB000D">
        <w:rPr>
          <w:rFonts w:cstheme="minorHAnsi"/>
          <w:color w:val="000000"/>
        </w:rPr>
        <w:t> </w:t>
      </w:r>
      <w:r w:rsidRPr="00DB000D">
        <w:rPr>
          <w:rFonts w:cstheme="minorHAnsi"/>
          <w:color w:val="000000"/>
          <w:lang w:val="ru-RU"/>
        </w:rPr>
        <w:t>3039</w:t>
      </w:r>
      <w:r w:rsidRPr="00DB000D">
        <w:rPr>
          <w:rFonts w:cstheme="minorHAnsi"/>
          <w:color w:val="000000"/>
        </w:rPr>
        <w:t> </w:t>
      </w:r>
      <w:r w:rsidRPr="00DB000D">
        <w:rPr>
          <w:rFonts w:cstheme="minorHAnsi"/>
          <w:color w:val="000000"/>
          <w:lang w:val="ru-RU"/>
        </w:rPr>
        <w:t>часов.</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color w:val="000000"/>
          <w:lang w:val="ru-RU"/>
        </w:rPr>
        <w:t>В</w:t>
      </w:r>
      <w:r w:rsidRPr="00DB000D">
        <w:rPr>
          <w:rFonts w:cstheme="minorHAnsi"/>
          <w:color w:val="000000"/>
        </w:rPr>
        <w:t> </w:t>
      </w:r>
      <w:r w:rsidRPr="00DB000D">
        <w:rPr>
          <w:rFonts w:cstheme="minorHAnsi"/>
          <w:color w:val="000000"/>
          <w:lang w:val="ru-RU"/>
        </w:rPr>
        <w:t>соответствии с</w:t>
      </w:r>
      <w:r w:rsidRPr="00DB000D">
        <w:rPr>
          <w:rFonts w:cstheme="minorHAnsi"/>
          <w:color w:val="000000"/>
        </w:rPr>
        <w:t> </w:t>
      </w:r>
      <w:r w:rsidRPr="00DB000D">
        <w:rPr>
          <w:rFonts w:cstheme="minorHAnsi"/>
          <w:color w:val="000000"/>
          <w:lang w:val="ru-RU"/>
        </w:rPr>
        <w:t>федеральным учебным планом при проведении занятий по</w:t>
      </w:r>
      <w:r w:rsidRPr="00DB000D">
        <w:rPr>
          <w:rFonts w:cstheme="minorHAnsi"/>
          <w:color w:val="000000"/>
        </w:rPr>
        <w:t> </w:t>
      </w:r>
      <w:r w:rsidRPr="00DB000D">
        <w:rPr>
          <w:rFonts w:cstheme="minorHAnsi"/>
          <w:color w:val="000000"/>
          <w:lang w:val="ru-RU"/>
        </w:rPr>
        <w:t>родному языку и</w:t>
      </w:r>
      <w:r w:rsidRPr="00DB000D">
        <w:rPr>
          <w:rFonts w:cstheme="minorHAnsi"/>
          <w:color w:val="000000"/>
        </w:rPr>
        <w:t> </w:t>
      </w:r>
      <w:r w:rsidRPr="00DB000D">
        <w:rPr>
          <w:rFonts w:cstheme="minorHAnsi"/>
          <w:color w:val="000000"/>
          <w:lang w:val="ru-RU"/>
        </w:rPr>
        <w:t>по</w:t>
      </w:r>
      <w:r w:rsidRPr="00DB000D">
        <w:rPr>
          <w:rFonts w:cstheme="minorHAnsi"/>
          <w:color w:val="000000"/>
        </w:rPr>
        <w:t> </w:t>
      </w:r>
      <w:r w:rsidRPr="00DB000D">
        <w:rPr>
          <w:rFonts w:cstheme="minorHAnsi"/>
          <w:color w:val="000000"/>
          <w:lang w:val="ru-RU"/>
        </w:rPr>
        <w:t>иностранному языку осуществляется деление классов на 2 группы (при полном класс-комплекте – 25 учеников).</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color w:val="000000"/>
          <w:lang w:val="ru-RU"/>
        </w:rPr>
        <w:t>Учебный план состоит из двух частей – обязательной части и части, формируемой участниками образовательных отношений.</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b/>
          <w:bCs/>
          <w:color w:val="000000"/>
          <w:lang w:val="ru-RU"/>
        </w:rPr>
        <w:t>Обязательная часть учебного плана</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w:t>
      </w:r>
      <w:r w:rsidRPr="00DB000D">
        <w:rPr>
          <w:rFonts w:cstheme="minorHAnsi"/>
          <w:color w:val="000000"/>
        </w:rPr>
        <w:t> </w:t>
      </w:r>
      <w:r w:rsidRPr="00DB000D">
        <w:rPr>
          <w:rFonts w:cstheme="minorHAnsi"/>
          <w:color w:val="000000"/>
          <w:lang w:val="ru-RU"/>
        </w:rPr>
        <w:t>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w:t>
      </w:r>
      <w:r w:rsidRPr="00DB000D">
        <w:rPr>
          <w:rFonts w:cstheme="minorHAnsi"/>
          <w:color w:val="000000"/>
        </w:rPr>
        <w:t> </w:t>
      </w:r>
      <w:r w:rsidRPr="00DB000D">
        <w:rPr>
          <w:rFonts w:cstheme="minorHAnsi"/>
          <w:color w:val="000000"/>
          <w:lang w:val="ru-RU"/>
        </w:rPr>
        <w:t>учебное время, отводимое на</w:t>
      </w:r>
      <w:r w:rsidRPr="00DB000D">
        <w:rPr>
          <w:rFonts w:cstheme="minorHAnsi"/>
          <w:color w:val="000000"/>
        </w:rPr>
        <w:t> </w:t>
      </w:r>
      <w:r w:rsidRPr="00DB000D">
        <w:rPr>
          <w:rFonts w:cstheme="minorHAnsi"/>
          <w:color w:val="000000"/>
          <w:lang w:val="ru-RU"/>
        </w:rPr>
        <w:t>их</w:t>
      </w:r>
      <w:r w:rsidRPr="00DB000D">
        <w:rPr>
          <w:rFonts w:cstheme="minorHAnsi"/>
          <w:color w:val="000000"/>
        </w:rPr>
        <w:t> </w:t>
      </w:r>
      <w:r w:rsidRPr="00DB000D">
        <w:rPr>
          <w:rFonts w:cstheme="minorHAnsi"/>
          <w:color w:val="000000"/>
          <w:lang w:val="ru-RU"/>
        </w:rPr>
        <w:t>изучение по</w:t>
      </w:r>
      <w:r w:rsidRPr="00DB000D">
        <w:rPr>
          <w:rFonts w:cstheme="minorHAnsi"/>
          <w:color w:val="000000"/>
        </w:rPr>
        <w:t> </w:t>
      </w:r>
      <w:r w:rsidRPr="00DB000D">
        <w:rPr>
          <w:rFonts w:cstheme="minorHAnsi"/>
          <w:color w:val="000000"/>
          <w:lang w:val="ru-RU"/>
        </w:rPr>
        <w:t>классам (годам) обучения.</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color w:val="000000"/>
          <w:lang w:val="ru-RU"/>
        </w:rPr>
        <w:t>Обязательная часть учебного плана включает в себя следующие предметные области:</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«Русский язык и литературное чтение».</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lang w:val="ru-RU"/>
        </w:rPr>
      </w:pPr>
      <w:r w:rsidRPr="00DB000D">
        <w:rPr>
          <w:rFonts w:cstheme="minorHAnsi"/>
          <w:bCs/>
          <w:iCs/>
          <w:lang w:val="ru-RU"/>
        </w:rPr>
        <w:t>«Родной язык и литературное чтение на родном языке».</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rPr>
      </w:pPr>
      <w:r w:rsidRPr="00DB000D">
        <w:rPr>
          <w:rFonts w:cstheme="minorHAnsi"/>
          <w:color w:val="000000"/>
        </w:rPr>
        <w:t>«Иностранный язык».</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rPr>
      </w:pPr>
      <w:r w:rsidRPr="00DB000D">
        <w:rPr>
          <w:rFonts w:cstheme="minorHAnsi"/>
          <w:color w:val="000000"/>
        </w:rPr>
        <w:t>«Математика и информатика».</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«Обществознание и естествознание ("Окружающий мир")».</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«Основы религиозных культур и светской этики».</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rPr>
      </w:pPr>
      <w:r w:rsidRPr="00DB000D">
        <w:rPr>
          <w:rFonts w:cstheme="minorHAnsi"/>
          <w:color w:val="000000"/>
        </w:rPr>
        <w:t>«Искусство».</w:t>
      </w:r>
    </w:p>
    <w:p w:rsidR="00E42CD0" w:rsidRPr="00DB000D" w:rsidRDefault="00E42CD0" w:rsidP="00B936CF">
      <w:pPr>
        <w:numPr>
          <w:ilvl w:val="0"/>
          <w:numId w:val="84"/>
        </w:numPr>
        <w:spacing w:before="0" w:beforeAutospacing="0" w:after="0" w:afterAutospacing="0"/>
        <w:ind w:left="780" w:right="180"/>
        <w:contextualSpacing/>
        <w:jc w:val="both"/>
        <w:rPr>
          <w:rFonts w:cstheme="minorHAnsi"/>
          <w:color w:val="000000"/>
        </w:rPr>
      </w:pPr>
      <w:r w:rsidRPr="00DB000D">
        <w:rPr>
          <w:rFonts w:cstheme="minorHAnsi"/>
          <w:color w:val="000000"/>
        </w:rPr>
        <w:t>«Технология».</w:t>
      </w:r>
    </w:p>
    <w:p w:rsidR="00E42CD0" w:rsidRPr="00DB000D" w:rsidRDefault="00E42CD0" w:rsidP="00B936CF">
      <w:pPr>
        <w:numPr>
          <w:ilvl w:val="0"/>
          <w:numId w:val="84"/>
        </w:numPr>
        <w:spacing w:before="0" w:beforeAutospacing="0" w:after="0" w:afterAutospacing="0"/>
        <w:ind w:left="780" w:right="180"/>
        <w:jc w:val="both"/>
        <w:rPr>
          <w:rFonts w:cstheme="minorHAnsi"/>
          <w:color w:val="000000"/>
        </w:rPr>
      </w:pPr>
      <w:r w:rsidRPr="00DB000D">
        <w:rPr>
          <w:rFonts w:cstheme="minorHAnsi"/>
          <w:color w:val="000000"/>
        </w:rPr>
        <w:t>«Физическая культура».</w:t>
      </w:r>
    </w:p>
    <w:p w:rsidR="00E42CD0" w:rsidRPr="00DB000D" w:rsidRDefault="00E42CD0" w:rsidP="00B936CF">
      <w:pPr>
        <w:spacing w:before="0" w:beforeAutospacing="0" w:after="0" w:afterAutospacing="0"/>
        <w:ind w:firstLine="420"/>
        <w:jc w:val="both"/>
        <w:rPr>
          <w:rFonts w:cstheme="minorHAnsi"/>
          <w:color w:val="000000"/>
          <w:lang w:val="ru-RU"/>
        </w:rPr>
      </w:pPr>
      <w:r w:rsidRPr="00DB000D">
        <w:rPr>
          <w:rFonts w:cstheme="minorHAnsi"/>
          <w:color w:val="000000"/>
          <w:lang w:val="ru-RU"/>
        </w:rPr>
        <w:t xml:space="preserve">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w:t>
      </w:r>
      <w:r w:rsidRPr="00DB000D">
        <w:rPr>
          <w:rFonts w:cstheme="minorHAnsi"/>
          <w:color w:val="000000"/>
          <w:lang w:val="ru-RU"/>
        </w:rPr>
        <w:lastRenderedPageBreak/>
        <w:t>включения тематических разделов или модулей в программы следующих учебных предметов:</w:t>
      </w:r>
    </w:p>
    <w:p w:rsidR="00E42CD0" w:rsidRPr="00DB000D" w:rsidRDefault="00E42CD0" w:rsidP="00B936CF">
      <w:pPr>
        <w:numPr>
          <w:ilvl w:val="0"/>
          <w:numId w:val="85"/>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«Математика» –</w:t>
      </w:r>
      <w:r w:rsidRPr="00DB000D">
        <w:rPr>
          <w:rFonts w:cstheme="minorHAnsi"/>
          <w:color w:val="000000"/>
        </w:rPr>
        <w:t> </w:t>
      </w:r>
      <w:r w:rsidRPr="00DB000D">
        <w:rPr>
          <w:rFonts w:cstheme="minorHAnsi"/>
          <w:color w:val="000000"/>
          <w:lang w:val="ru-RU"/>
        </w:rPr>
        <w:t>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E42CD0" w:rsidRPr="00DB000D" w:rsidRDefault="00E42CD0" w:rsidP="00B936CF">
      <w:pPr>
        <w:numPr>
          <w:ilvl w:val="0"/>
          <w:numId w:val="85"/>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«Окружающий мир» –</w:t>
      </w:r>
      <w:r w:rsidRPr="00DB000D">
        <w:rPr>
          <w:rFonts w:cstheme="minorHAnsi"/>
          <w:color w:val="000000"/>
        </w:rPr>
        <w:t> </w:t>
      </w:r>
      <w:r w:rsidRPr="00DB000D">
        <w:rPr>
          <w:rFonts w:cstheme="minorHAnsi"/>
          <w:color w:val="000000"/>
          <w:lang w:val="ru-RU"/>
        </w:rPr>
        <w:t>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E42CD0" w:rsidRPr="00DB000D" w:rsidRDefault="00E42CD0" w:rsidP="00B936CF">
      <w:pPr>
        <w:numPr>
          <w:ilvl w:val="0"/>
          <w:numId w:val="85"/>
        </w:numPr>
        <w:spacing w:before="0" w:beforeAutospacing="0" w:after="0" w:afterAutospacing="0"/>
        <w:ind w:left="780" w:right="180"/>
        <w:contextualSpacing/>
        <w:jc w:val="both"/>
        <w:rPr>
          <w:rFonts w:cstheme="minorHAnsi"/>
          <w:color w:val="000000"/>
          <w:lang w:val="ru-RU"/>
        </w:rPr>
      </w:pPr>
      <w:r w:rsidRPr="00DB000D">
        <w:rPr>
          <w:rFonts w:cstheme="minorHAnsi"/>
          <w:color w:val="000000"/>
          <w:lang w:val="ru-RU"/>
        </w:rPr>
        <w:t>«Изобразительное искусство» –</w:t>
      </w:r>
      <w:r w:rsidRPr="00DB000D">
        <w:rPr>
          <w:rFonts w:cstheme="minorHAnsi"/>
          <w:color w:val="000000"/>
        </w:rPr>
        <w:t> </w:t>
      </w:r>
      <w:r w:rsidRPr="00DB000D">
        <w:rPr>
          <w:rFonts w:cstheme="minorHAnsi"/>
          <w:color w:val="000000"/>
          <w:lang w:val="ru-RU"/>
        </w:rPr>
        <w:t>модуль «Азбука цифровой графики» (предусматривает изучение фотографии, работу</w:t>
      </w:r>
      <w:r w:rsidRPr="00DB000D">
        <w:rPr>
          <w:rFonts w:cstheme="minorHAnsi"/>
          <w:color w:val="000000"/>
        </w:rPr>
        <w:t> </w:t>
      </w:r>
      <w:r w:rsidRPr="00DB000D">
        <w:rPr>
          <w:rFonts w:cstheme="minorHAnsi"/>
          <w:color w:val="000000"/>
          <w:lang w:val="ru-RU"/>
        </w:rPr>
        <w:t xml:space="preserve">в программах </w:t>
      </w:r>
      <w:r w:rsidRPr="00DB000D">
        <w:rPr>
          <w:rFonts w:cstheme="minorHAnsi"/>
          <w:color w:val="000000"/>
        </w:rPr>
        <w:t>Paint</w:t>
      </w:r>
      <w:r w:rsidRPr="00DB000D">
        <w:rPr>
          <w:rFonts w:cstheme="minorHAnsi"/>
          <w:color w:val="000000"/>
          <w:lang w:val="ru-RU"/>
        </w:rPr>
        <w:t xml:space="preserve">, </w:t>
      </w:r>
      <w:r w:rsidRPr="00DB000D">
        <w:rPr>
          <w:rFonts w:cstheme="minorHAnsi"/>
          <w:color w:val="000000"/>
        </w:rPr>
        <w:t>Picture</w:t>
      </w:r>
      <w:r w:rsidRPr="00DB000D">
        <w:rPr>
          <w:rFonts w:cstheme="minorHAnsi"/>
          <w:color w:val="000000"/>
          <w:lang w:val="ru-RU"/>
        </w:rPr>
        <w:t xml:space="preserve"> </w:t>
      </w:r>
      <w:r w:rsidRPr="00DB000D">
        <w:rPr>
          <w:rFonts w:cstheme="minorHAnsi"/>
          <w:color w:val="000000"/>
        </w:rPr>
        <w:t>Manager</w:t>
      </w:r>
      <w:r w:rsidRPr="00DB000D">
        <w:rPr>
          <w:rFonts w:cstheme="minorHAnsi"/>
          <w:color w:val="000000"/>
          <w:lang w:val="ru-RU"/>
        </w:rPr>
        <w:t xml:space="preserve"> и </w:t>
      </w:r>
      <w:r w:rsidRPr="00DB000D">
        <w:rPr>
          <w:rFonts w:cstheme="minorHAnsi"/>
          <w:color w:val="000000"/>
        </w:rPr>
        <w:t>PowerPoint</w:t>
      </w:r>
      <w:r w:rsidRPr="00DB000D">
        <w:rPr>
          <w:rFonts w:cstheme="minorHAnsi"/>
          <w:color w:val="000000"/>
          <w:lang w:val="ru-RU"/>
        </w:rPr>
        <w:t>, виртуальные путешествия);</w:t>
      </w:r>
    </w:p>
    <w:p w:rsidR="00E42CD0" w:rsidRPr="00DB000D" w:rsidRDefault="00E42CD0" w:rsidP="00B936CF">
      <w:pPr>
        <w:numPr>
          <w:ilvl w:val="0"/>
          <w:numId w:val="85"/>
        </w:numPr>
        <w:spacing w:before="0" w:beforeAutospacing="0" w:after="0" w:afterAutospacing="0"/>
        <w:ind w:left="780" w:right="180"/>
        <w:jc w:val="both"/>
        <w:rPr>
          <w:rFonts w:cstheme="minorHAnsi"/>
          <w:color w:val="000000"/>
          <w:lang w:val="ru-RU"/>
        </w:rPr>
      </w:pPr>
      <w:r w:rsidRPr="00DB000D">
        <w:rPr>
          <w:rFonts w:cstheme="minorHAnsi"/>
          <w:color w:val="000000"/>
          <w:lang w:val="ru-RU"/>
        </w:rPr>
        <w:t>«Труд (технология)» –</w:t>
      </w:r>
      <w:r w:rsidRPr="00DB000D">
        <w:rPr>
          <w:rFonts w:cstheme="minorHAnsi"/>
          <w:color w:val="000000"/>
        </w:rPr>
        <w:t> </w:t>
      </w:r>
      <w:r w:rsidRPr="00DB000D">
        <w:rPr>
          <w:rFonts w:cstheme="minorHAnsi"/>
          <w:color w:val="000000"/>
          <w:lang w:val="ru-RU"/>
        </w:rPr>
        <w:t>модуль «ИКТ» (обеспечивает достижение предметных и метапредметных результатов, связанных с использованием информационных технологий).</w:t>
      </w:r>
    </w:p>
    <w:p w:rsidR="00E42CD0" w:rsidRPr="00DB000D" w:rsidRDefault="00E42CD0" w:rsidP="00B936CF">
      <w:pPr>
        <w:spacing w:before="0" w:beforeAutospacing="0" w:after="0" w:afterAutospacing="0"/>
        <w:ind w:firstLine="420"/>
        <w:jc w:val="both"/>
        <w:rPr>
          <w:rFonts w:cstheme="minorHAnsi"/>
          <w:b/>
          <w:color w:val="000000"/>
          <w:lang w:val="ru-RU"/>
        </w:rPr>
      </w:pPr>
      <w:r w:rsidRPr="00DB000D">
        <w:rPr>
          <w:rFonts w:cstheme="minorHAnsi"/>
          <w:color w:val="000000"/>
          <w:lang w:val="ru-RU"/>
        </w:rPr>
        <w:t>Учебный предмет «Основы религиозных культур и светской этики»</w:t>
      </w:r>
      <w:r w:rsidRPr="00DB000D">
        <w:rPr>
          <w:rFonts w:cstheme="minorHAnsi"/>
          <w:color w:val="000000"/>
        </w:rPr>
        <w:t> </w:t>
      </w:r>
      <w:r w:rsidRPr="00DB000D">
        <w:rPr>
          <w:rFonts w:cstheme="minorHAnsi"/>
          <w:color w:val="000000"/>
          <w:lang w:val="ru-RU"/>
        </w:rPr>
        <w:t xml:space="preserve">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w:t>
      </w:r>
      <w:r w:rsidRPr="00DB000D">
        <w:rPr>
          <w:rFonts w:cstheme="minorHAnsi"/>
          <w:b/>
          <w:color w:val="000000"/>
          <w:lang w:val="ru-RU"/>
        </w:rPr>
        <w:t>модули «Основы светской этики».</w:t>
      </w:r>
    </w:p>
    <w:p w:rsidR="00E42CD0" w:rsidRPr="00DB000D" w:rsidRDefault="00E42CD0" w:rsidP="00B936CF">
      <w:pPr>
        <w:pStyle w:val="af4"/>
        <w:spacing w:before="0" w:beforeAutospacing="0" w:after="0" w:afterAutospacing="0"/>
        <w:ind w:firstLine="540"/>
        <w:jc w:val="both"/>
        <w:rPr>
          <w:rFonts w:asciiTheme="minorHAnsi" w:hAnsiTheme="minorHAnsi" w:cstheme="minorHAnsi"/>
          <w:sz w:val="22"/>
          <w:szCs w:val="22"/>
        </w:rPr>
      </w:pPr>
      <w:r w:rsidRPr="00DB000D">
        <w:rPr>
          <w:rFonts w:asciiTheme="minorHAnsi" w:hAnsiTheme="minorHAnsi" w:cstheme="minorHAnsi"/>
          <w:color w:val="000000"/>
          <w:spacing w:val="-5"/>
          <w:sz w:val="22"/>
          <w:szCs w:val="22"/>
        </w:rPr>
        <w:t>Учебный план для 1-4-х классов ориентирован на ос</w:t>
      </w:r>
      <w:r w:rsidRPr="00DB000D">
        <w:rPr>
          <w:rFonts w:asciiTheme="minorHAnsi" w:hAnsiTheme="minorHAnsi" w:cstheme="minorHAnsi"/>
          <w:color w:val="000000"/>
          <w:spacing w:val="-5"/>
          <w:sz w:val="22"/>
          <w:szCs w:val="22"/>
        </w:rPr>
        <w:softHyphen/>
        <w:t>воение образовательных программ начального общего образования. В 1 –4 -х классах реализуется УМК «Школа России»</w:t>
      </w:r>
      <w:r w:rsidRPr="00DB000D">
        <w:rPr>
          <w:rStyle w:val="10"/>
          <w:rFonts w:asciiTheme="minorHAnsi" w:hAnsiTheme="minorHAnsi" w:cstheme="minorHAnsi"/>
          <w:iCs/>
          <w:sz w:val="22"/>
          <w:szCs w:val="22"/>
        </w:rPr>
        <w:t xml:space="preserve">. </w:t>
      </w:r>
      <w:r w:rsidRPr="00DB000D">
        <w:rPr>
          <w:rFonts w:asciiTheme="minorHAnsi" w:hAnsiTheme="minorHAnsi" w:cstheme="minorHAnsi"/>
          <w:sz w:val="22"/>
          <w:szCs w:val="22"/>
        </w:rPr>
        <w:t>Авторы программы «Школа России» - ученые, чьи имена известны всем, кто работает в системе начального образования: В.Г. Горецкий, М.И. Моро, А.А. Плешаков, В.П. Канакина, Л.М. Зеленина, Л.Ф. Климанова и др. Все учебники, составляющие завершенные предметные линии УМК «Школа России», получили положительные оценки РАН и РАО.</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b/>
          <w:bCs/>
          <w:color w:val="000000"/>
          <w:lang w:val="ru-RU"/>
        </w:rPr>
        <w:t>Часть учебного плана, формируемая участниками образовательных отношений</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b/>
          <w:bCs/>
          <w:color w:val="000000"/>
          <w:lang w:val="ru-RU"/>
        </w:rPr>
        <w:t>Формы промежуточной аттестации</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Учебный план определяет формы проведения промежуточной аттестации в соответствии с</w:t>
      </w:r>
      <w:r w:rsidRPr="00DB000D">
        <w:rPr>
          <w:rFonts w:cstheme="minorHAnsi"/>
          <w:color w:val="000000"/>
        </w:rPr>
        <w:t> </w:t>
      </w:r>
      <w:r w:rsidRPr="00DB000D">
        <w:rPr>
          <w:rFonts w:cstheme="minorHAnsi"/>
          <w:color w:val="000000"/>
          <w:lang w:val="ru-RU"/>
        </w:rPr>
        <w:t xml:space="preserve">ФОП НОО, утвержденной приказом Минпросвещения от 18.05.2023 № 372, </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В 1-м классе промежуточная аттестация не</w:t>
      </w:r>
      <w:r w:rsidRPr="00DB000D">
        <w:rPr>
          <w:rFonts w:cstheme="minorHAnsi"/>
          <w:color w:val="000000"/>
        </w:rPr>
        <w:t> </w:t>
      </w:r>
      <w:r w:rsidRPr="00DB000D">
        <w:rPr>
          <w:rFonts w:cstheme="minorHAnsi"/>
          <w:color w:val="000000"/>
          <w:lang w:val="ru-RU"/>
        </w:rPr>
        <w:t xml:space="preserve">проводится. </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 xml:space="preserve">Промежуточная аттестация обучающихся </w:t>
      </w:r>
      <w:proofErr w:type="gramStart"/>
      <w:r w:rsidRPr="00DB000D">
        <w:rPr>
          <w:rFonts w:cstheme="minorHAnsi"/>
          <w:color w:val="000000"/>
          <w:lang w:val="ru-RU"/>
        </w:rPr>
        <w:t>проводится</w:t>
      </w:r>
      <w:proofErr w:type="gramEnd"/>
      <w:r w:rsidRPr="00DB000D">
        <w:rPr>
          <w:rFonts w:cstheme="minorHAnsi"/>
          <w:color w:val="000000"/>
          <w:lang w:val="ru-RU"/>
        </w:rPr>
        <w:t xml:space="preserve"> начиная с</w:t>
      </w:r>
      <w:r w:rsidRPr="00DB000D">
        <w:rPr>
          <w:rFonts w:cstheme="minorHAnsi"/>
          <w:color w:val="000000"/>
        </w:rPr>
        <w:t> </w:t>
      </w:r>
      <w:r w:rsidRPr="00DB000D">
        <w:rPr>
          <w:rFonts w:cstheme="minorHAnsi"/>
          <w:color w:val="000000"/>
          <w:lang w:val="ru-RU"/>
        </w:rPr>
        <w:t>2-го класса</w:t>
      </w:r>
      <w:r w:rsidRPr="00DB000D">
        <w:rPr>
          <w:rFonts w:cstheme="minorHAnsi"/>
          <w:color w:val="000000"/>
        </w:rPr>
        <w:t> </w:t>
      </w:r>
      <w:r w:rsidRPr="00DB000D">
        <w:rPr>
          <w:rFonts w:cstheme="minorHAnsi"/>
          <w:color w:val="000000"/>
          <w:lang w:val="ru-RU"/>
        </w:rPr>
        <w:t>в конце каждого учебного периода по каждому изучаемому учебному предмету.</w:t>
      </w:r>
      <w:r w:rsidRPr="00DB000D">
        <w:rPr>
          <w:rFonts w:cstheme="minorHAnsi"/>
          <w:color w:val="000000"/>
        </w:rPr>
        <w:t> </w:t>
      </w:r>
      <w:r w:rsidRPr="00DB000D">
        <w:rPr>
          <w:rFonts w:cstheme="minorHAnsi"/>
          <w:color w:val="000000"/>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w:t>
      </w:r>
      <w:r w:rsidRPr="00DB000D">
        <w:rPr>
          <w:rFonts w:cstheme="minorHAnsi"/>
          <w:color w:val="000000"/>
        </w:rPr>
        <w:t> </w:t>
      </w:r>
      <w:r w:rsidRPr="00DB000D">
        <w:rPr>
          <w:rFonts w:cstheme="minorHAnsi"/>
          <w:color w:val="000000"/>
          <w:lang w:val="ru-RU"/>
        </w:rPr>
        <w:t>проверочные работы.</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Промежуточная оценка является основанием для перевода обучающихся в следующий класс.</w:t>
      </w:r>
    </w:p>
    <w:p w:rsidR="00E42CD0" w:rsidRPr="00DB000D" w:rsidRDefault="00E42CD0" w:rsidP="00B936CF">
      <w:pPr>
        <w:spacing w:before="0" w:beforeAutospacing="0" w:after="0" w:afterAutospacing="0"/>
        <w:ind w:firstLine="708"/>
        <w:jc w:val="both"/>
        <w:rPr>
          <w:rFonts w:cstheme="minorHAnsi"/>
          <w:color w:val="000000"/>
          <w:lang w:val="ru-RU"/>
        </w:rPr>
      </w:pPr>
      <w:r w:rsidRPr="00DB000D">
        <w:rPr>
          <w:rFonts w:cstheme="minorHAnsi"/>
          <w:color w:val="000000"/>
          <w:lang w:val="ru-RU"/>
        </w:rPr>
        <w:t>Формы промежуточной аттестации для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244"/>
        <w:gridCol w:w="791"/>
        <w:gridCol w:w="5761"/>
      </w:tblGrid>
      <w:tr w:rsidR="00E42CD0" w:rsidRPr="00DB000D" w:rsidTr="00E42CD0">
        <w:tc>
          <w:tcPr>
            <w:tcW w:w="0" w:type="auto"/>
            <w:tcBorders>
              <w:top w:val="single" w:sz="6" w:space="0" w:color="000000"/>
              <w:left w:val="single" w:sz="6" w:space="0" w:color="000000"/>
              <w:bottom w:val="single" w:sz="6" w:space="0" w:color="000000"/>
              <w:right w:val="single" w:sz="6" w:space="0" w:color="000000"/>
            </w:tcBorders>
            <w:vAlign w:val="center"/>
          </w:tcPr>
          <w:p w:rsidR="00E42CD0" w:rsidRPr="00DB000D" w:rsidRDefault="00E42CD0" w:rsidP="00B936CF">
            <w:pPr>
              <w:spacing w:before="0" w:beforeAutospacing="0" w:after="0" w:afterAutospacing="0"/>
              <w:jc w:val="both"/>
              <w:rPr>
                <w:rFonts w:cstheme="minorHAnsi"/>
                <w:b/>
                <w:bCs/>
                <w:color w:val="000000"/>
              </w:rPr>
            </w:pPr>
            <w:r w:rsidRPr="00DB000D">
              <w:rPr>
                <w:rFonts w:cstheme="minorHAnsi"/>
                <w:b/>
                <w:bCs/>
                <w:color w:val="000000"/>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rsidR="00E42CD0" w:rsidRPr="00DB000D" w:rsidRDefault="00E42CD0" w:rsidP="00B936CF">
            <w:pPr>
              <w:spacing w:before="0" w:beforeAutospacing="0" w:after="0" w:afterAutospacing="0"/>
              <w:jc w:val="both"/>
              <w:rPr>
                <w:rFonts w:cstheme="minorHAnsi"/>
                <w:b/>
                <w:bCs/>
                <w:color w:val="000000"/>
              </w:rPr>
            </w:pPr>
            <w:r w:rsidRPr="00DB000D">
              <w:rPr>
                <w:rFonts w:cstheme="minorHAnsi"/>
                <w:b/>
                <w:bCs/>
                <w:color w:val="000000"/>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E42CD0" w:rsidRPr="00DB000D" w:rsidRDefault="00E42CD0" w:rsidP="00B936CF">
            <w:pPr>
              <w:spacing w:before="0" w:beforeAutospacing="0" w:after="0" w:afterAutospacing="0"/>
              <w:jc w:val="both"/>
              <w:rPr>
                <w:rFonts w:cstheme="minorHAnsi"/>
                <w:b/>
                <w:bCs/>
                <w:color w:val="000000"/>
              </w:rPr>
            </w:pPr>
            <w:r w:rsidRPr="00DB000D">
              <w:rPr>
                <w:rFonts w:cstheme="minorHAnsi"/>
                <w:b/>
                <w:bCs/>
                <w:color w:val="000000"/>
              </w:rPr>
              <w:t>Формы промежуточной аттестации</w:t>
            </w:r>
          </w:p>
        </w:tc>
      </w:tr>
      <w:tr w:rsidR="00E42CD0" w:rsidRPr="00634DAB" w:rsidTr="00E42C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w:t>
            </w:r>
            <w:r w:rsidRPr="00DB000D">
              <w:rPr>
                <w:rFonts w:cstheme="minorHAnsi"/>
                <w:color w:val="000000"/>
              </w:rPr>
              <w:t> </w:t>
            </w:r>
            <w:r w:rsidRPr="00DB000D">
              <w:rPr>
                <w:rFonts w:cstheme="minorHAnsi"/>
                <w:color w:val="000000"/>
                <w:lang w:val="ru-RU"/>
              </w:rPr>
              <w:t xml:space="preserve">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E42CD0" w:rsidRPr="00634DAB" w:rsidTr="00E42C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Литературное чтение</w:t>
            </w:r>
            <w:r w:rsidRPr="00DB000D">
              <w:rPr>
                <w:rFonts w:cstheme="minorHAnsi"/>
              </w:rPr>
              <w:br/>
            </w:r>
            <w:r w:rsidRPr="00DB000D">
              <w:rPr>
                <w:rFonts w:cstheme="minorHAnsi"/>
                <w:color w:val="00000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lastRenderedPageBreak/>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 xml:space="preserve">Учет учебных достижений на основе накопленных </w:t>
            </w:r>
            <w:r w:rsidRPr="00DB000D">
              <w:rPr>
                <w:rFonts w:cstheme="minorHAnsi"/>
                <w:color w:val="000000"/>
                <w:lang w:val="ru-RU"/>
              </w:rPr>
              <w:lastRenderedPageBreak/>
              <w:t>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E42CD0" w:rsidRPr="00634DAB" w:rsidTr="00E42C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color w:val="000000"/>
              </w:rPr>
            </w:pPr>
            <w:r w:rsidRPr="00DB000D">
              <w:rPr>
                <w:rFonts w:cstheme="minorHAnsi"/>
                <w:color w:val="000000"/>
              </w:rPr>
              <w:lastRenderedPageBreak/>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42CD0" w:rsidRPr="00634DAB" w:rsidTr="00E42C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color w:val="000000"/>
              </w:rPr>
            </w:pPr>
            <w:r w:rsidRPr="00DB000D">
              <w:rPr>
                <w:rFonts w:cstheme="minorHAnsi"/>
                <w:color w:val="00000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 с учетом степени значимости отметок за тематические проверочные работы</w:t>
            </w:r>
          </w:p>
        </w:tc>
      </w:tr>
      <w:tr w:rsidR="00E42CD0" w:rsidRPr="00634DAB" w:rsidTr="00E42C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42CD0" w:rsidRPr="00634DAB" w:rsidTr="00E42C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color w:val="000000"/>
                <w:lang w:val="ru-RU"/>
              </w:rPr>
            </w:pPr>
            <w:r w:rsidRPr="00DB000D">
              <w:rPr>
                <w:rFonts w:cstheme="minorHAnsi"/>
                <w:color w:val="000000"/>
                <w:lang w:val="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42CD0" w:rsidRPr="00634DAB" w:rsidTr="00E42C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color w:val="000000"/>
              </w:rPr>
            </w:pPr>
            <w:r w:rsidRPr="00DB000D">
              <w:rPr>
                <w:rFonts w:cstheme="minorHAnsi"/>
                <w:color w:val="000000"/>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42CD0" w:rsidRPr="00634DAB" w:rsidTr="00E42C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42CD0" w:rsidRPr="00634DAB" w:rsidTr="00E42CD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color w:val="000000"/>
              </w:rPr>
            </w:pPr>
            <w:r w:rsidRPr="00DB000D">
              <w:rPr>
                <w:rFonts w:cstheme="minorHAnsi"/>
                <w:color w:val="000000"/>
              </w:rPr>
              <w:t>(Труд) 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E42CD0" w:rsidRPr="00634DAB" w:rsidTr="00E42CD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2CD0" w:rsidRPr="00DB000D" w:rsidRDefault="00E42CD0" w:rsidP="00B936CF">
            <w:pPr>
              <w:spacing w:before="0" w:beforeAutospacing="0" w:after="0" w:afterAutospacing="0"/>
              <w:jc w:val="both"/>
              <w:rPr>
                <w:rFonts w:cstheme="minorHAnsi"/>
                <w:color w:val="000000"/>
              </w:rPr>
            </w:pPr>
            <w:r w:rsidRPr="00DB000D">
              <w:rPr>
                <w:rFonts w:cstheme="minorHAnsi"/>
                <w:color w:val="000000"/>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rPr>
            </w:pPr>
            <w:r w:rsidRPr="00DB000D">
              <w:rPr>
                <w:rFonts w:cstheme="minorHAnsi"/>
                <w:color w:val="000000"/>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2CD0" w:rsidRPr="00DB000D" w:rsidRDefault="00E42CD0" w:rsidP="00B936CF">
            <w:pPr>
              <w:spacing w:before="0" w:beforeAutospacing="0" w:after="0" w:afterAutospacing="0"/>
              <w:jc w:val="both"/>
              <w:rPr>
                <w:rFonts w:cstheme="minorHAnsi"/>
                <w:lang w:val="ru-RU"/>
              </w:rPr>
            </w:pPr>
            <w:r w:rsidRPr="00DB000D">
              <w:rPr>
                <w:rFonts w:cstheme="minorHAnsi"/>
                <w:color w:val="000000"/>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CF6881" w:rsidRPr="00DB000D" w:rsidRDefault="00CF6881" w:rsidP="00B936CF">
      <w:pPr>
        <w:jc w:val="right"/>
        <w:rPr>
          <w:rFonts w:cstheme="minorHAnsi"/>
          <w:color w:val="000000"/>
          <w:lang w:val="ru-RU"/>
        </w:rPr>
      </w:pPr>
      <w:r w:rsidRPr="00DB000D">
        <w:rPr>
          <w:rFonts w:cstheme="minorHAnsi"/>
          <w:color w:val="000000"/>
          <w:lang w:val="ru-RU"/>
        </w:rPr>
        <w:t>Приложение № 3</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CF6881" w:rsidRPr="00DB000D" w:rsidRDefault="00CF6881" w:rsidP="00B936CF">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план внеурочной деятельности основной образовательной программы</w:t>
      </w:r>
      <w:r w:rsidRPr="00DB000D">
        <w:rPr>
          <w:rFonts w:cstheme="minorHAnsi"/>
          <w:b/>
          <w:bCs/>
          <w:color w:val="000000"/>
        </w:rPr>
        <w:t> </w:t>
      </w:r>
      <w:r w:rsidRPr="00DB000D">
        <w:rPr>
          <w:rFonts w:cstheme="minorHAnsi"/>
          <w:b/>
          <w:bCs/>
          <w:color w:val="000000"/>
          <w:lang w:val="ru-RU"/>
        </w:rPr>
        <w:t>начального</w:t>
      </w:r>
      <w:r w:rsidRPr="00DB000D">
        <w:rPr>
          <w:rFonts w:cstheme="minorHAnsi"/>
          <w:lang w:val="ru-RU"/>
        </w:rPr>
        <w:t xml:space="preserve"> </w:t>
      </w:r>
      <w:r w:rsidRPr="00DB000D">
        <w:rPr>
          <w:rFonts w:cstheme="minorHAnsi"/>
          <w:b/>
          <w:bCs/>
          <w:color w:val="000000"/>
          <w:lang w:val="ru-RU"/>
        </w:rPr>
        <w:t>общего образования МБОУ СШ № 59</w:t>
      </w:r>
    </w:p>
    <w:p w:rsidR="004E555E" w:rsidRPr="00DB000D" w:rsidRDefault="004E555E" w:rsidP="00DB000D">
      <w:pPr>
        <w:spacing w:after="150"/>
        <w:jc w:val="both"/>
        <w:rPr>
          <w:rStyle w:val="a8"/>
          <w:rFonts w:cstheme="minorHAnsi"/>
          <w:b/>
          <w:i w:val="0"/>
          <w:color w:val="auto"/>
          <w:lang w:val="ru-RU" w:eastAsia="ru-RU"/>
        </w:rPr>
      </w:pPr>
      <w:r w:rsidRPr="00DB000D">
        <w:rPr>
          <w:rStyle w:val="a8"/>
          <w:rFonts w:cstheme="minorHAnsi"/>
          <w:b/>
          <w:i w:val="0"/>
          <w:color w:val="auto"/>
          <w:lang w:val="ru-RU" w:eastAsia="ru-RU"/>
        </w:rPr>
        <w:t>План внеурочной деятельности МБОУ СШ № 59 НОО на 2024/25</w:t>
      </w:r>
      <w:r w:rsidRPr="00DB000D">
        <w:rPr>
          <w:rStyle w:val="a8"/>
          <w:rFonts w:cstheme="minorHAnsi"/>
          <w:b/>
          <w:i w:val="0"/>
          <w:color w:val="auto"/>
          <w:lang w:eastAsia="ru-RU"/>
        </w:rPr>
        <w:t> </w:t>
      </w:r>
      <w:r w:rsidRPr="00DB000D">
        <w:rPr>
          <w:rStyle w:val="a8"/>
          <w:rFonts w:cstheme="minorHAnsi"/>
          <w:b/>
          <w:i w:val="0"/>
          <w:color w:val="auto"/>
          <w:lang w:val="ru-RU" w:eastAsia="ru-RU"/>
        </w:rPr>
        <w:t>учебный год</w:t>
      </w:r>
    </w:p>
    <w:tbl>
      <w:tblPr>
        <w:tblW w:w="5247" w:type="pct"/>
        <w:tblInd w:w="75"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934"/>
        <w:gridCol w:w="1185"/>
        <w:gridCol w:w="1294"/>
        <w:gridCol w:w="692"/>
        <w:gridCol w:w="688"/>
        <w:gridCol w:w="688"/>
        <w:gridCol w:w="828"/>
        <w:gridCol w:w="688"/>
        <w:gridCol w:w="688"/>
        <w:gridCol w:w="671"/>
      </w:tblGrid>
      <w:tr w:rsidR="004E555E" w:rsidRPr="00634DAB" w:rsidTr="00B936CF">
        <w:tc>
          <w:tcPr>
            <w:tcW w:w="193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Направления</w:t>
            </w:r>
          </w:p>
        </w:tc>
        <w:tc>
          <w:tcPr>
            <w:tcW w:w="118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Названия</w:t>
            </w:r>
          </w:p>
        </w:tc>
        <w:tc>
          <w:tcPr>
            <w:tcW w:w="129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Формы организации</w:t>
            </w:r>
          </w:p>
        </w:tc>
        <w:tc>
          <w:tcPr>
            <w:tcW w:w="4943" w:type="dxa"/>
            <w:gridSpan w:val="7"/>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Классы/ количество часов в неделю</w:t>
            </w:r>
          </w:p>
        </w:tc>
      </w:tr>
      <w:tr w:rsidR="00F55E4F" w:rsidRPr="00B936CF" w:rsidTr="00B936CF">
        <w:tc>
          <w:tcPr>
            <w:tcW w:w="1934" w:type="dxa"/>
            <w:vMerge/>
            <w:tcBorders>
              <w:top w:val="single" w:sz="6" w:space="0" w:color="222222"/>
              <w:left w:val="single" w:sz="6" w:space="0" w:color="222222"/>
              <w:bottom w:val="single" w:sz="6" w:space="0" w:color="222222"/>
              <w:right w:val="single" w:sz="6" w:space="0" w:color="222222"/>
            </w:tcBorders>
            <w:vAlign w:val="center"/>
            <w:hideMark/>
          </w:tcPr>
          <w:p w:rsidR="004E555E" w:rsidRPr="00B936CF" w:rsidRDefault="004E555E" w:rsidP="00DB000D">
            <w:pPr>
              <w:spacing w:after="0"/>
              <w:jc w:val="both"/>
              <w:rPr>
                <w:rStyle w:val="a8"/>
                <w:rFonts w:cstheme="minorHAnsi"/>
                <w:i w:val="0"/>
                <w:color w:val="auto"/>
                <w:sz w:val="20"/>
                <w:szCs w:val="20"/>
                <w:lang w:val="ru-RU" w:eastAsia="ru-RU"/>
              </w:rPr>
            </w:pPr>
          </w:p>
        </w:tc>
        <w:tc>
          <w:tcPr>
            <w:tcW w:w="1185" w:type="dxa"/>
            <w:vMerge/>
            <w:tcBorders>
              <w:top w:val="single" w:sz="6" w:space="0" w:color="222222"/>
              <w:left w:val="single" w:sz="6" w:space="0" w:color="222222"/>
              <w:bottom w:val="single" w:sz="6" w:space="0" w:color="222222"/>
              <w:right w:val="single" w:sz="6" w:space="0" w:color="222222"/>
            </w:tcBorders>
            <w:vAlign w:val="center"/>
            <w:hideMark/>
          </w:tcPr>
          <w:p w:rsidR="004E555E" w:rsidRPr="00B936CF" w:rsidRDefault="004E555E" w:rsidP="00DB000D">
            <w:pPr>
              <w:spacing w:after="0"/>
              <w:jc w:val="both"/>
              <w:rPr>
                <w:rStyle w:val="a8"/>
                <w:rFonts w:cstheme="minorHAnsi"/>
                <w:i w:val="0"/>
                <w:color w:val="auto"/>
                <w:sz w:val="20"/>
                <w:szCs w:val="20"/>
                <w:lang w:val="ru-RU" w:eastAsia="ru-RU"/>
              </w:rPr>
            </w:pPr>
          </w:p>
        </w:tc>
        <w:tc>
          <w:tcPr>
            <w:tcW w:w="1294" w:type="dxa"/>
            <w:vMerge/>
            <w:tcBorders>
              <w:top w:val="single" w:sz="6" w:space="0" w:color="222222"/>
              <w:left w:val="single" w:sz="6" w:space="0" w:color="222222"/>
              <w:bottom w:val="single" w:sz="6" w:space="0" w:color="222222"/>
              <w:right w:val="single" w:sz="6" w:space="0" w:color="222222"/>
            </w:tcBorders>
            <w:vAlign w:val="center"/>
            <w:hideMark/>
          </w:tcPr>
          <w:p w:rsidR="004E555E" w:rsidRPr="00B936CF" w:rsidRDefault="004E555E" w:rsidP="00DB000D">
            <w:pPr>
              <w:spacing w:after="0"/>
              <w:jc w:val="both"/>
              <w:rPr>
                <w:rStyle w:val="a8"/>
                <w:rFonts w:cstheme="minorHAnsi"/>
                <w:i w:val="0"/>
                <w:color w:val="auto"/>
                <w:sz w:val="20"/>
                <w:szCs w:val="20"/>
                <w:lang w:val="ru-RU" w:eastAsia="ru-RU"/>
              </w:rPr>
            </w:pP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 xml:space="preserve">1А </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 xml:space="preserve">1Б </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 xml:space="preserve">2 А </w:t>
            </w:r>
          </w:p>
        </w:tc>
        <w:tc>
          <w:tcPr>
            <w:tcW w:w="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 xml:space="preserve">2 Б </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3А</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3Б</w:t>
            </w:r>
          </w:p>
        </w:tc>
        <w:tc>
          <w:tcPr>
            <w:tcW w:w="671"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3В</w:t>
            </w:r>
          </w:p>
        </w:tc>
      </w:tr>
      <w:tr w:rsidR="00F55E4F" w:rsidRPr="00B936CF" w:rsidTr="00B936CF">
        <w:trPr>
          <w:trHeight w:val="388"/>
        </w:trPr>
        <w:tc>
          <w:tcPr>
            <w:tcW w:w="1934"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Спортивно-оздоровительная деятельность</w:t>
            </w:r>
          </w:p>
        </w:tc>
        <w:tc>
          <w:tcPr>
            <w:tcW w:w="1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Баскетбол</w:t>
            </w:r>
          </w:p>
        </w:tc>
        <w:tc>
          <w:tcPr>
            <w:tcW w:w="1294"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Секция</w:t>
            </w:r>
          </w:p>
        </w:tc>
        <w:tc>
          <w:tcPr>
            <w:tcW w:w="692"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2</w:t>
            </w:r>
          </w:p>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828"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2</w:t>
            </w: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2</w:t>
            </w: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71"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r>
      <w:tr w:rsidR="00F55E4F" w:rsidRPr="00B936CF" w:rsidTr="00B936CF">
        <w:tc>
          <w:tcPr>
            <w:tcW w:w="1934" w:type="dxa"/>
            <w:tcBorders>
              <w:top w:val="single" w:sz="6" w:space="0" w:color="222222"/>
              <w:left w:val="single" w:sz="6" w:space="0" w:color="222222"/>
              <w:bottom w:val="single" w:sz="6" w:space="0" w:color="222222"/>
              <w:right w:val="single" w:sz="6" w:space="0" w:color="222222"/>
            </w:tcBorders>
            <w:vAlign w:val="center"/>
          </w:tcPr>
          <w:p w:rsidR="004E555E" w:rsidRPr="00B936CF" w:rsidRDefault="004E555E" w:rsidP="00DB000D">
            <w:pPr>
              <w:spacing w:after="0"/>
              <w:jc w:val="both"/>
              <w:rPr>
                <w:rStyle w:val="a8"/>
                <w:rFonts w:cstheme="minorHAnsi"/>
                <w:i w:val="0"/>
                <w:color w:val="auto"/>
                <w:sz w:val="20"/>
                <w:szCs w:val="20"/>
                <w:lang w:eastAsia="ru-RU"/>
              </w:rPr>
            </w:pPr>
            <w:r w:rsidRPr="00B936CF">
              <w:rPr>
                <w:rFonts w:eastAsia="Times New Roman" w:cstheme="minorHAnsi"/>
                <w:sz w:val="20"/>
                <w:szCs w:val="20"/>
                <w:bdr w:val="none" w:sz="0" w:space="0" w:color="auto" w:frame="1"/>
                <w:lang w:eastAsia="ru-RU"/>
              </w:rPr>
              <w:lastRenderedPageBreak/>
              <w:t>Научно-познавательная деятельность</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jc w:val="both"/>
              <w:rPr>
                <w:rFonts w:eastAsia="Times New Roman" w:cstheme="minorHAnsi"/>
                <w:sz w:val="20"/>
                <w:szCs w:val="20"/>
              </w:rPr>
            </w:pPr>
            <w:r w:rsidRPr="00B936CF">
              <w:rPr>
                <w:rFonts w:eastAsia="Times New Roman" w:cstheme="minorHAnsi"/>
                <w:sz w:val="20"/>
                <w:szCs w:val="20"/>
              </w:rPr>
              <w:t>«Основы логики и алгоритмики»</w:t>
            </w:r>
          </w:p>
        </w:tc>
        <w:tc>
          <w:tcPr>
            <w:tcW w:w="1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Курс внеурочной деятельности</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val="ru-RU" w:eastAsia="ru-RU"/>
              </w:rPr>
              <w:t>1</w:t>
            </w:r>
            <w:r w:rsidRPr="00B936CF">
              <w:rPr>
                <w:rStyle w:val="a8"/>
                <w:rFonts w:cstheme="minorHAnsi"/>
                <w:i w:val="0"/>
                <w:color w:val="auto"/>
                <w:sz w:val="20"/>
                <w:szCs w:val="20"/>
                <w:lang w:eastAsia="ru-RU"/>
              </w:rPr>
              <w:t xml:space="preserve"> </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w:t>
            </w:r>
          </w:p>
        </w:tc>
        <w:tc>
          <w:tcPr>
            <w:tcW w:w="671"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val="ru-RU" w:eastAsia="ru-RU"/>
              </w:rPr>
              <w:t>1</w:t>
            </w:r>
            <w:r w:rsidRPr="00B936CF">
              <w:rPr>
                <w:rStyle w:val="a8"/>
                <w:rFonts w:cstheme="minorHAnsi"/>
                <w:i w:val="0"/>
                <w:color w:val="auto"/>
                <w:sz w:val="20"/>
                <w:szCs w:val="20"/>
                <w:lang w:eastAsia="ru-RU"/>
              </w:rPr>
              <w:t xml:space="preserve"> </w:t>
            </w:r>
          </w:p>
        </w:tc>
      </w:tr>
      <w:tr w:rsidR="00F55E4F" w:rsidRPr="00B936CF" w:rsidTr="00B936CF">
        <w:trPr>
          <w:trHeight w:val="482"/>
        </w:trPr>
        <w:tc>
          <w:tcPr>
            <w:tcW w:w="1934" w:type="dxa"/>
            <w:tcBorders>
              <w:left w:val="single" w:sz="6" w:space="0" w:color="222222"/>
              <w:bottom w:val="single" w:sz="6" w:space="0" w:color="222222"/>
              <w:right w:val="single" w:sz="6" w:space="0" w:color="222222"/>
            </w:tcBorders>
            <w:vAlign w:val="center"/>
          </w:tcPr>
          <w:p w:rsidR="004E555E" w:rsidRPr="00B936CF" w:rsidRDefault="004E555E" w:rsidP="00DB000D">
            <w:pPr>
              <w:spacing w:after="0"/>
              <w:jc w:val="both"/>
              <w:rPr>
                <w:rFonts w:cstheme="minorHAnsi"/>
                <w:spacing w:val="-3"/>
                <w:sz w:val="20"/>
                <w:szCs w:val="20"/>
              </w:rPr>
            </w:pPr>
            <w:r w:rsidRPr="00B936CF">
              <w:rPr>
                <w:rFonts w:cstheme="minorHAnsi"/>
                <w:spacing w:val="-3"/>
                <w:sz w:val="20"/>
                <w:szCs w:val="20"/>
              </w:rPr>
              <w:t>Интеллектуальная деятельность</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jc w:val="both"/>
              <w:rPr>
                <w:rFonts w:eastAsia="Times New Roman" w:cstheme="minorHAnsi"/>
                <w:sz w:val="20"/>
                <w:szCs w:val="20"/>
              </w:rPr>
            </w:pPr>
            <w:r w:rsidRPr="00B936CF">
              <w:rPr>
                <w:rFonts w:eastAsia="Times New Roman" w:cstheme="minorHAnsi"/>
                <w:sz w:val="20"/>
                <w:szCs w:val="20"/>
              </w:rPr>
              <w:t>«Раскрываем секреты текста»</w:t>
            </w:r>
          </w:p>
        </w:tc>
        <w:tc>
          <w:tcPr>
            <w:tcW w:w="1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Курс внеурочной деятельности</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val="ru-RU" w:eastAsia="ru-RU"/>
              </w:rPr>
              <w:t>1</w:t>
            </w:r>
            <w:r w:rsidRPr="00B936CF">
              <w:rPr>
                <w:rStyle w:val="a8"/>
                <w:rFonts w:cstheme="minorHAnsi"/>
                <w:i w:val="0"/>
                <w:color w:val="auto"/>
                <w:sz w:val="20"/>
                <w:szCs w:val="20"/>
                <w:lang w:eastAsia="ru-RU"/>
              </w:rPr>
              <w:t>.</w:t>
            </w:r>
          </w:p>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71"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r>
      <w:tr w:rsidR="00F55E4F" w:rsidRPr="00B936CF" w:rsidTr="00B936CF">
        <w:tc>
          <w:tcPr>
            <w:tcW w:w="1934" w:type="dxa"/>
            <w:tcBorders>
              <w:top w:val="single" w:sz="6" w:space="0" w:color="222222"/>
              <w:left w:val="single" w:sz="6" w:space="0" w:color="222222"/>
              <w:bottom w:val="single" w:sz="6" w:space="0" w:color="222222"/>
              <w:right w:val="single" w:sz="6" w:space="0" w:color="222222"/>
            </w:tcBorders>
            <w:vAlign w:val="center"/>
          </w:tcPr>
          <w:p w:rsidR="004E555E" w:rsidRPr="00B936CF" w:rsidRDefault="004E555E" w:rsidP="00DB000D">
            <w:pPr>
              <w:spacing w:after="0"/>
              <w:jc w:val="both"/>
              <w:rPr>
                <w:rFonts w:cstheme="minorHAnsi"/>
                <w:spacing w:val="-3"/>
                <w:sz w:val="20"/>
                <w:szCs w:val="20"/>
              </w:rPr>
            </w:pPr>
            <w:r w:rsidRPr="00B936CF">
              <w:rPr>
                <w:rFonts w:cstheme="minorHAnsi"/>
                <w:sz w:val="20"/>
                <w:szCs w:val="20"/>
              </w:rPr>
              <w:t>Духовно – нравственная деятельность</w:t>
            </w:r>
          </w:p>
        </w:tc>
        <w:tc>
          <w:tcPr>
            <w:tcW w:w="1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jc w:val="both"/>
              <w:rPr>
                <w:rFonts w:eastAsia="Times New Roman" w:cstheme="minorHAnsi"/>
                <w:sz w:val="20"/>
                <w:szCs w:val="20"/>
                <w:lang w:val="ru-RU"/>
              </w:rPr>
            </w:pPr>
            <w:r w:rsidRPr="00B936CF">
              <w:rPr>
                <w:rFonts w:cstheme="minorHAnsi"/>
                <w:sz w:val="20"/>
                <w:szCs w:val="20"/>
                <w:lang w:val="ru-RU"/>
              </w:rPr>
              <w:t>«Наша Родина от края и до края»</w:t>
            </w:r>
          </w:p>
        </w:tc>
        <w:tc>
          <w:tcPr>
            <w:tcW w:w="12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Курс внеурочной деятельности</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val="ru-RU" w:eastAsia="ru-RU"/>
              </w:rPr>
              <w:t>1</w:t>
            </w:r>
            <w:r w:rsidRPr="00B936CF">
              <w:rPr>
                <w:rStyle w:val="a8"/>
                <w:rFonts w:cstheme="minorHAnsi"/>
                <w:i w:val="0"/>
                <w:color w:val="auto"/>
                <w:sz w:val="20"/>
                <w:szCs w:val="20"/>
                <w:lang w:eastAsia="ru-RU"/>
              </w:rPr>
              <w:t>.</w:t>
            </w:r>
          </w:p>
        </w:tc>
        <w:tc>
          <w:tcPr>
            <w:tcW w:w="671"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r>
      <w:tr w:rsidR="00F55E4F" w:rsidRPr="00B936CF" w:rsidTr="00B936CF">
        <w:trPr>
          <w:trHeight w:val="675"/>
        </w:trPr>
        <w:tc>
          <w:tcPr>
            <w:tcW w:w="19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Коммуникативная деятельность</w:t>
            </w:r>
          </w:p>
        </w:tc>
        <w:tc>
          <w:tcPr>
            <w:tcW w:w="1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«Разговоры о важном»</w:t>
            </w:r>
          </w:p>
        </w:tc>
        <w:tc>
          <w:tcPr>
            <w:tcW w:w="1294"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Час общения</w:t>
            </w:r>
          </w:p>
        </w:tc>
        <w:tc>
          <w:tcPr>
            <w:tcW w:w="692"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rPr>
            </w:pPr>
            <w:r w:rsidRPr="00B936CF">
              <w:rPr>
                <w:rStyle w:val="a8"/>
                <w:rFonts w:cstheme="minorHAnsi"/>
                <w:i w:val="0"/>
                <w:color w:val="auto"/>
                <w:sz w:val="20"/>
                <w:szCs w:val="20"/>
                <w:lang w:val="ru-RU" w:eastAsia="ru-RU"/>
              </w:rPr>
              <w:t>1</w:t>
            </w: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rPr>
            </w:pPr>
            <w:r w:rsidRPr="00B936CF">
              <w:rPr>
                <w:rStyle w:val="a8"/>
                <w:rFonts w:cstheme="minorHAnsi"/>
                <w:i w:val="0"/>
                <w:color w:val="auto"/>
                <w:sz w:val="20"/>
                <w:szCs w:val="20"/>
                <w:lang w:val="ru-RU" w:eastAsia="ru-RU"/>
              </w:rPr>
              <w:t>1</w:t>
            </w:r>
          </w:p>
        </w:tc>
        <w:tc>
          <w:tcPr>
            <w:tcW w:w="828"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val="ru-RU"/>
              </w:rPr>
            </w:pPr>
            <w:r w:rsidRPr="00B936CF">
              <w:rPr>
                <w:rStyle w:val="a8"/>
                <w:rFonts w:cstheme="minorHAnsi"/>
                <w:i w:val="0"/>
                <w:color w:val="auto"/>
                <w:sz w:val="20"/>
                <w:szCs w:val="20"/>
                <w:lang w:val="ru-RU" w:eastAsia="ru-RU"/>
              </w:rPr>
              <w:t>1</w:t>
            </w: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rPr>
            </w:pPr>
            <w:r w:rsidRPr="00B936CF">
              <w:rPr>
                <w:rStyle w:val="a8"/>
                <w:rFonts w:cstheme="minorHAnsi"/>
                <w:i w:val="0"/>
                <w:color w:val="auto"/>
                <w:sz w:val="20"/>
                <w:szCs w:val="20"/>
                <w:lang w:val="ru-RU" w:eastAsia="ru-RU"/>
              </w:rPr>
              <w:t>1</w:t>
            </w: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rPr>
            </w:pPr>
            <w:r w:rsidRPr="00B936CF">
              <w:rPr>
                <w:rStyle w:val="a8"/>
                <w:rFonts w:cstheme="minorHAnsi"/>
                <w:i w:val="0"/>
                <w:color w:val="auto"/>
                <w:sz w:val="20"/>
                <w:szCs w:val="20"/>
                <w:lang w:val="ru-RU" w:eastAsia="ru-RU"/>
              </w:rPr>
              <w:t>1</w:t>
            </w:r>
          </w:p>
        </w:tc>
        <w:tc>
          <w:tcPr>
            <w:tcW w:w="671"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rPr>
            </w:pPr>
            <w:r w:rsidRPr="00B936CF">
              <w:rPr>
                <w:rStyle w:val="a8"/>
                <w:rFonts w:cstheme="minorHAnsi"/>
                <w:i w:val="0"/>
                <w:color w:val="auto"/>
                <w:sz w:val="20"/>
                <w:szCs w:val="20"/>
                <w:lang w:val="ru-RU" w:eastAsia="ru-RU"/>
              </w:rPr>
              <w:t>1</w:t>
            </w:r>
          </w:p>
        </w:tc>
      </w:tr>
      <w:tr w:rsidR="00F55E4F" w:rsidRPr="00B936CF" w:rsidTr="00B936CF">
        <w:trPr>
          <w:trHeight w:val="765"/>
        </w:trPr>
        <w:tc>
          <w:tcPr>
            <w:tcW w:w="1934"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Художественно-эстетическая творческая деятельность</w:t>
            </w:r>
          </w:p>
        </w:tc>
        <w:tc>
          <w:tcPr>
            <w:tcW w:w="1185"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Fonts w:cstheme="minorHAnsi"/>
                <w:sz w:val="20"/>
                <w:szCs w:val="20"/>
              </w:rPr>
              <w:t>«Моя художественная практика»</w:t>
            </w:r>
          </w:p>
        </w:tc>
        <w:tc>
          <w:tcPr>
            <w:tcW w:w="1294"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Курс внеурочной деятельности</w:t>
            </w:r>
          </w:p>
        </w:tc>
        <w:tc>
          <w:tcPr>
            <w:tcW w:w="692"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828"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c>
          <w:tcPr>
            <w:tcW w:w="671"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r>
      <w:tr w:rsidR="00F55E4F" w:rsidRPr="00B936CF" w:rsidTr="00B936CF">
        <w:trPr>
          <w:trHeight w:val="765"/>
        </w:trPr>
        <w:tc>
          <w:tcPr>
            <w:tcW w:w="1934"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1185"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Fonts w:cstheme="minorHAnsi"/>
                <w:sz w:val="20"/>
                <w:szCs w:val="20"/>
              </w:rPr>
              <w:t>«Словесное творчество»</w:t>
            </w:r>
          </w:p>
        </w:tc>
        <w:tc>
          <w:tcPr>
            <w:tcW w:w="1294"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Курс внеурочной деятельности</w:t>
            </w:r>
          </w:p>
        </w:tc>
        <w:tc>
          <w:tcPr>
            <w:tcW w:w="692"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828" w:type="dxa"/>
            <w:tcBorders>
              <w:top w:val="single" w:sz="6" w:space="0" w:color="222222"/>
              <w:left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c>
          <w:tcPr>
            <w:tcW w:w="688"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w:t>
            </w:r>
          </w:p>
        </w:tc>
        <w:tc>
          <w:tcPr>
            <w:tcW w:w="671" w:type="dxa"/>
            <w:tcBorders>
              <w:top w:val="single" w:sz="6" w:space="0" w:color="222222"/>
              <w:left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p>
        </w:tc>
      </w:tr>
      <w:tr w:rsidR="004E555E" w:rsidRPr="00B936CF" w:rsidTr="00B936CF">
        <w:tc>
          <w:tcPr>
            <w:tcW w:w="441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Итого за неделю</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3</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1</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2</w:t>
            </w:r>
          </w:p>
        </w:tc>
        <w:tc>
          <w:tcPr>
            <w:tcW w:w="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2</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204</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5</w:t>
            </w:r>
          </w:p>
        </w:tc>
        <w:tc>
          <w:tcPr>
            <w:tcW w:w="671"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4</w:t>
            </w:r>
          </w:p>
        </w:tc>
      </w:tr>
      <w:tr w:rsidR="004E555E" w:rsidRPr="00B936CF" w:rsidTr="00B936CF">
        <w:tc>
          <w:tcPr>
            <w:tcW w:w="441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Итого за учебный год</w:t>
            </w:r>
          </w:p>
        </w:tc>
        <w:tc>
          <w:tcPr>
            <w:tcW w:w="6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99</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33</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68</w:t>
            </w:r>
          </w:p>
        </w:tc>
        <w:tc>
          <w:tcPr>
            <w:tcW w:w="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B936CF" w:rsidRDefault="004E555E" w:rsidP="00DB000D">
            <w:pPr>
              <w:spacing w:after="0" w:line="255" w:lineRule="atLeast"/>
              <w:jc w:val="both"/>
              <w:rPr>
                <w:rStyle w:val="a8"/>
                <w:rFonts w:cstheme="minorHAnsi"/>
                <w:i w:val="0"/>
                <w:color w:val="auto"/>
                <w:sz w:val="20"/>
                <w:szCs w:val="20"/>
                <w:lang w:val="ru-RU" w:eastAsia="ru-RU"/>
              </w:rPr>
            </w:pPr>
            <w:r w:rsidRPr="00B936CF">
              <w:rPr>
                <w:rStyle w:val="a8"/>
                <w:rFonts w:cstheme="minorHAnsi"/>
                <w:i w:val="0"/>
                <w:color w:val="auto"/>
                <w:sz w:val="20"/>
                <w:szCs w:val="20"/>
                <w:lang w:val="ru-RU" w:eastAsia="ru-RU"/>
              </w:rPr>
              <w:t>136</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170</w:t>
            </w:r>
          </w:p>
        </w:tc>
        <w:tc>
          <w:tcPr>
            <w:tcW w:w="688"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170</w:t>
            </w:r>
          </w:p>
        </w:tc>
        <w:tc>
          <w:tcPr>
            <w:tcW w:w="671" w:type="dxa"/>
            <w:tcBorders>
              <w:top w:val="single" w:sz="6" w:space="0" w:color="222222"/>
              <w:left w:val="single" w:sz="6" w:space="0" w:color="222222"/>
              <w:bottom w:val="single" w:sz="6" w:space="0" w:color="222222"/>
              <w:right w:val="single" w:sz="6" w:space="0" w:color="222222"/>
            </w:tcBorders>
          </w:tcPr>
          <w:p w:rsidR="004E555E" w:rsidRPr="00B936CF" w:rsidRDefault="004E555E" w:rsidP="00DB000D">
            <w:pPr>
              <w:spacing w:after="0" w:line="255" w:lineRule="atLeast"/>
              <w:jc w:val="both"/>
              <w:rPr>
                <w:rStyle w:val="a8"/>
                <w:rFonts w:cstheme="minorHAnsi"/>
                <w:i w:val="0"/>
                <w:color w:val="auto"/>
                <w:sz w:val="20"/>
                <w:szCs w:val="20"/>
                <w:lang w:eastAsia="ru-RU"/>
              </w:rPr>
            </w:pPr>
            <w:r w:rsidRPr="00B936CF">
              <w:rPr>
                <w:rStyle w:val="a8"/>
                <w:rFonts w:cstheme="minorHAnsi"/>
                <w:i w:val="0"/>
                <w:color w:val="auto"/>
                <w:sz w:val="20"/>
                <w:szCs w:val="20"/>
                <w:lang w:eastAsia="ru-RU"/>
              </w:rPr>
              <w:t>136</w:t>
            </w:r>
          </w:p>
        </w:tc>
      </w:tr>
    </w:tbl>
    <w:p w:rsidR="004E555E" w:rsidRPr="00DB000D" w:rsidRDefault="004E555E" w:rsidP="00DB000D">
      <w:pPr>
        <w:spacing w:after="150"/>
        <w:jc w:val="both"/>
        <w:rPr>
          <w:rFonts w:cstheme="minorHAnsi"/>
          <w:b/>
          <w:iCs/>
          <w:lang w:val="ru-RU" w:eastAsia="ru-RU"/>
        </w:rPr>
      </w:pPr>
      <w:r w:rsidRPr="00DB000D">
        <w:rPr>
          <w:rStyle w:val="a8"/>
          <w:rFonts w:cstheme="minorHAnsi"/>
          <w:b/>
          <w:i w:val="0"/>
          <w:color w:val="auto"/>
          <w:lang w:val="ru-RU" w:eastAsia="ru-RU"/>
        </w:rPr>
        <w:t>План внеурочной деятельности МБОУ СШ № 59 НОО на 2024/25</w:t>
      </w:r>
      <w:r w:rsidRPr="00DB000D">
        <w:rPr>
          <w:rStyle w:val="a8"/>
          <w:rFonts w:cstheme="minorHAnsi"/>
          <w:b/>
          <w:i w:val="0"/>
          <w:color w:val="auto"/>
          <w:lang w:eastAsia="ru-RU"/>
        </w:rPr>
        <w:t> </w:t>
      </w:r>
      <w:r w:rsidRPr="00DB000D">
        <w:rPr>
          <w:rStyle w:val="a8"/>
          <w:rFonts w:cstheme="minorHAnsi"/>
          <w:b/>
          <w:i w:val="0"/>
          <w:color w:val="auto"/>
          <w:lang w:val="ru-RU" w:eastAsia="ru-RU"/>
        </w:rPr>
        <w:t>учебный год</w:t>
      </w:r>
    </w:p>
    <w:tbl>
      <w:tblPr>
        <w:tblW w:w="5282" w:type="pct"/>
        <w:tblInd w:w="75"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337"/>
        <w:gridCol w:w="2302"/>
        <w:gridCol w:w="1732"/>
        <w:gridCol w:w="765"/>
        <w:gridCol w:w="770"/>
        <w:gridCol w:w="1449"/>
      </w:tblGrid>
      <w:tr w:rsidR="004E555E" w:rsidRPr="00DB000D" w:rsidTr="00B936CF">
        <w:tc>
          <w:tcPr>
            <w:tcW w:w="233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Направления</w:t>
            </w:r>
          </w:p>
        </w:tc>
        <w:tc>
          <w:tcPr>
            <w:tcW w:w="230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ind w:right="-349"/>
              <w:jc w:val="both"/>
              <w:rPr>
                <w:rStyle w:val="a8"/>
                <w:rFonts w:cstheme="minorHAnsi"/>
                <w:i w:val="0"/>
                <w:color w:val="auto"/>
                <w:lang w:eastAsia="ru-RU"/>
              </w:rPr>
            </w:pPr>
            <w:r w:rsidRPr="00DB000D">
              <w:rPr>
                <w:rStyle w:val="a8"/>
                <w:rFonts w:cstheme="minorHAnsi"/>
                <w:i w:val="0"/>
                <w:color w:val="auto"/>
                <w:lang w:eastAsia="ru-RU"/>
              </w:rPr>
              <w:t>Названия</w:t>
            </w:r>
          </w:p>
        </w:tc>
        <w:tc>
          <w:tcPr>
            <w:tcW w:w="173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Формы организации</w:t>
            </w:r>
          </w:p>
        </w:tc>
        <w:tc>
          <w:tcPr>
            <w:tcW w:w="2984" w:type="dxa"/>
            <w:gridSpan w:val="3"/>
            <w:tcBorders>
              <w:top w:val="single" w:sz="6" w:space="0" w:color="222222"/>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eastAsia="ru-RU"/>
              </w:rPr>
              <w:t>Классы</w:t>
            </w:r>
            <w:r w:rsidRPr="00DB000D">
              <w:rPr>
                <w:rStyle w:val="a8"/>
                <w:rFonts w:cstheme="minorHAnsi"/>
                <w:i w:val="0"/>
                <w:color w:val="auto"/>
                <w:lang w:val="ru-RU" w:eastAsia="ru-RU"/>
              </w:rPr>
              <w:t>/ количество часов</w:t>
            </w:r>
          </w:p>
        </w:tc>
      </w:tr>
      <w:tr w:rsidR="00F55E4F" w:rsidRPr="00DB000D" w:rsidTr="00B936CF">
        <w:tc>
          <w:tcPr>
            <w:tcW w:w="2338" w:type="dxa"/>
            <w:vMerge/>
            <w:tcBorders>
              <w:top w:val="single" w:sz="6" w:space="0" w:color="222222"/>
              <w:left w:val="single" w:sz="6" w:space="0" w:color="222222"/>
              <w:bottom w:val="single" w:sz="6" w:space="0" w:color="222222"/>
              <w:right w:val="single" w:sz="6" w:space="0" w:color="222222"/>
            </w:tcBorders>
            <w:vAlign w:val="center"/>
            <w:hideMark/>
          </w:tcPr>
          <w:p w:rsidR="004E555E" w:rsidRPr="00DB000D" w:rsidRDefault="004E555E" w:rsidP="00DB000D">
            <w:pPr>
              <w:spacing w:after="0"/>
              <w:jc w:val="both"/>
              <w:rPr>
                <w:rStyle w:val="a8"/>
                <w:rFonts w:cstheme="minorHAnsi"/>
                <w:i w:val="0"/>
                <w:color w:val="auto"/>
                <w:lang w:eastAsia="ru-RU"/>
              </w:rPr>
            </w:pPr>
          </w:p>
        </w:tc>
        <w:tc>
          <w:tcPr>
            <w:tcW w:w="2302" w:type="dxa"/>
            <w:vMerge/>
            <w:tcBorders>
              <w:top w:val="single" w:sz="6" w:space="0" w:color="222222"/>
              <w:left w:val="single" w:sz="6" w:space="0" w:color="222222"/>
              <w:bottom w:val="single" w:sz="6" w:space="0" w:color="222222"/>
              <w:right w:val="single" w:sz="6" w:space="0" w:color="222222"/>
            </w:tcBorders>
            <w:vAlign w:val="center"/>
            <w:hideMark/>
          </w:tcPr>
          <w:p w:rsidR="004E555E" w:rsidRPr="00DB000D" w:rsidRDefault="004E555E" w:rsidP="00DB000D">
            <w:pPr>
              <w:spacing w:after="0"/>
              <w:jc w:val="both"/>
              <w:rPr>
                <w:rStyle w:val="a8"/>
                <w:rFonts w:cstheme="minorHAnsi"/>
                <w:i w:val="0"/>
                <w:color w:val="auto"/>
                <w:lang w:eastAsia="ru-RU"/>
              </w:rPr>
            </w:pPr>
          </w:p>
        </w:tc>
        <w:tc>
          <w:tcPr>
            <w:tcW w:w="1732" w:type="dxa"/>
            <w:vMerge/>
            <w:tcBorders>
              <w:top w:val="single" w:sz="6" w:space="0" w:color="222222"/>
              <w:left w:val="single" w:sz="6" w:space="0" w:color="222222"/>
              <w:bottom w:val="single" w:sz="6" w:space="0" w:color="222222"/>
              <w:right w:val="single" w:sz="6" w:space="0" w:color="222222"/>
            </w:tcBorders>
            <w:vAlign w:val="center"/>
            <w:hideMark/>
          </w:tcPr>
          <w:p w:rsidR="004E555E" w:rsidRPr="00DB000D" w:rsidRDefault="004E555E" w:rsidP="00DB000D">
            <w:pPr>
              <w:spacing w:after="0"/>
              <w:jc w:val="both"/>
              <w:rPr>
                <w:rStyle w:val="a8"/>
                <w:rFonts w:cstheme="minorHAnsi"/>
                <w:i w:val="0"/>
                <w:color w:val="auto"/>
                <w:lang w:eastAsia="ru-RU"/>
              </w:rPr>
            </w:pPr>
          </w:p>
        </w:tc>
        <w:tc>
          <w:tcPr>
            <w:tcW w:w="765" w:type="dxa"/>
            <w:tcBorders>
              <w:top w:val="single" w:sz="6" w:space="0" w:color="222222"/>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4 А класс</w:t>
            </w:r>
          </w:p>
        </w:tc>
        <w:tc>
          <w:tcPr>
            <w:tcW w:w="770" w:type="dxa"/>
            <w:tcBorders>
              <w:top w:val="single" w:sz="6" w:space="0" w:color="222222"/>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4Б класс</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4 В класс</w:t>
            </w:r>
          </w:p>
        </w:tc>
      </w:tr>
      <w:tr w:rsidR="00F55E4F" w:rsidRPr="00DB000D" w:rsidTr="00B936CF">
        <w:trPr>
          <w:trHeight w:val="395"/>
        </w:trPr>
        <w:tc>
          <w:tcPr>
            <w:tcW w:w="2338" w:type="dxa"/>
            <w:tcBorders>
              <w:top w:val="single" w:sz="6" w:space="0" w:color="222222"/>
              <w:left w:val="single" w:sz="6" w:space="0" w:color="222222"/>
              <w:right w:val="single" w:sz="6" w:space="0" w:color="222222"/>
            </w:tcBorders>
            <w:vAlign w:val="center"/>
          </w:tcPr>
          <w:p w:rsidR="004E555E" w:rsidRPr="00DB000D" w:rsidRDefault="004E555E" w:rsidP="00DB000D">
            <w:pPr>
              <w:spacing w:after="0"/>
              <w:jc w:val="both"/>
              <w:rPr>
                <w:rFonts w:eastAsia="Times New Roman" w:cstheme="minorHAnsi"/>
                <w:bdr w:val="none" w:sz="0" w:space="0" w:color="auto" w:frame="1"/>
                <w:lang w:eastAsia="ru-RU"/>
              </w:rPr>
            </w:pPr>
            <w:r w:rsidRPr="00DB000D">
              <w:rPr>
                <w:rFonts w:cstheme="minorHAnsi"/>
                <w:spacing w:val="-3"/>
              </w:rPr>
              <w:t>Обще-интеллектуальное направление</w:t>
            </w:r>
          </w:p>
        </w:tc>
        <w:tc>
          <w:tcPr>
            <w:tcW w:w="23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Fonts w:cstheme="minorHAnsi"/>
              </w:rPr>
            </w:pPr>
            <w:r w:rsidRPr="00DB000D">
              <w:rPr>
                <w:rFonts w:cstheme="minorHAnsi"/>
              </w:rPr>
              <w:t>«Раскрываем секреты текстов»</w:t>
            </w:r>
          </w:p>
        </w:tc>
        <w:tc>
          <w:tcPr>
            <w:tcW w:w="17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Курс внеурочной деятельности</w:t>
            </w:r>
          </w:p>
        </w:tc>
        <w:tc>
          <w:tcPr>
            <w:tcW w:w="765" w:type="dxa"/>
            <w:tcBorders>
              <w:top w:val="single" w:sz="6" w:space="0" w:color="222222"/>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eastAsia="ru-RU"/>
              </w:rPr>
            </w:pPr>
          </w:p>
        </w:tc>
        <w:tc>
          <w:tcPr>
            <w:tcW w:w="770" w:type="dxa"/>
            <w:tcBorders>
              <w:top w:val="single" w:sz="6" w:space="0" w:color="222222"/>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1</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1</w:t>
            </w:r>
          </w:p>
        </w:tc>
      </w:tr>
      <w:tr w:rsidR="00F55E4F" w:rsidRPr="00DB000D" w:rsidTr="00B936CF">
        <w:trPr>
          <w:trHeight w:val="398"/>
        </w:trPr>
        <w:tc>
          <w:tcPr>
            <w:tcW w:w="2338"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Духовно-нравственное направление</w:t>
            </w:r>
          </w:p>
        </w:tc>
        <w:tc>
          <w:tcPr>
            <w:tcW w:w="230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«Разговоры о важном»</w:t>
            </w:r>
          </w:p>
        </w:tc>
        <w:tc>
          <w:tcPr>
            <w:tcW w:w="173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Час общения</w:t>
            </w:r>
          </w:p>
        </w:tc>
        <w:tc>
          <w:tcPr>
            <w:tcW w:w="765" w:type="dxa"/>
            <w:tcBorders>
              <w:top w:val="single" w:sz="6" w:space="0" w:color="222222"/>
              <w:left w:val="single" w:sz="6" w:space="0" w:color="222222"/>
              <w:bottom w:val="single" w:sz="4" w:space="0" w:color="auto"/>
              <w:right w:val="single" w:sz="6" w:space="0" w:color="222222"/>
            </w:tcBorders>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1</w:t>
            </w:r>
          </w:p>
          <w:p w:rsidR="004E555E" w:rsidRPr="00DB000D" w:rsidRDefault="004E555E" w:rsidP="00DB000D">
            <w:pPr>
              <w:spacing w:after="0" w:line="255" w:lineRule="atLeast"/>
              <w:jc w:val="both"/>
              <w:rPr>
                <w:rStyle w:val="a8"/>
                <w:rFonts w:cstheme="minorHAnsi"/>
                <w:i w:val="0"/>
                <w:color w:val="auto"/>
                <w:lang w:eastAsia="ru-RU"/>
              </w:rPr>
            </w:pPr>
          </w:p>
        </w:tc>
        <w:tc>
          <w:tcPr>
            <w:tcW w:w="770" w:type="dxa"/>
            <w:tcBorders>
              <w:top w:val="single" w:sz="6" w:space="0" w:color="222222"/>
              <w:left w:val="single" w:sz="6" w:space="0" w:color="222222"/>
              <w:bottom w:val="single" w:sz="4" w:space="0" w:color="auto"/>
              <w:right w:val="single" w:sz="6" w:space="0" w:color="222222"/>
            </w:tcBorders>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1</w:t>
            </w:r>
          </w:p>
          <w:p w:rsidR="004E555E" w:rsidRPr="00DB000D" w:rsidRDefault="004E555E" w:rsidP="00DB000D">
            <w:pPr>
              <w:spacing w:after="0" w:line="255" w:lineRule="atLeast"/>
              <w:jc w:val="both"/>
              <w:rPr>
                <w:rStyle w:val="a8"/>
                <w:rFonts w:cstheme="minorHAnsi"/>
                <w:i w:val="0"/>
                <w:color w:val="auto"/>
                <w:lang w:eastAsia="ru-RU"/>
              </w:rPr>
            </w:pPr>
          </w:p>
        </w:tc>
        <w:tc>
          <w:tcPr>
            <w:tcW w:w="14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1</w:t>
            </w:r>
          </w:p>
          <w:p w:rsidR="004E555E" w:rsidRPr="00DB000D" w:rsidRDefault="004E555E" w:rsidP="00DB000D">
            <w:pPr>
              <w:spacing w:after="0" w:line="255" w:lineRule="atLeast"/>
              <w:jc w:val="both"/>
              <w:rPr>
                <w:rStyle w:val="a8"/>
                <w:rFonts w:cstheme="minorHAnsi"/>
                <w:i w:val="0"/>
                <w:color w:val="auto"/>
                <w:lang w:eastAsia="ru-RU"/>
              </w:rPr>
            </w:pPr>
          </w:p>
        </w:tc>
      </w:tr>
      <w:tr w:rsidR="00F55E4F" w:rsidRPr="00DB000D" w:rsidTr="00B936CF">
        <w:trPr>
          <w:trHeight w:val="398"/>
        </w:trPr>
        <w:tc>
          <w:tcPr>
            <w:tcW w:w="2338" w:type="dxa"/>
            <w:vMerge/>
            <w:tcBorders>
              <w:left w:val="single" w:sz="6" w:space="0" w:color="222222"/>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eastAsia="ru-RU"/>
              </w:rPr>
            </w:pPr>
          </w:p>
        </w:tc>
        <w:tc>
          <w:tcPr>
            <w:tcW w:w="230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val="ru-RU" w:eastAsia="ru-RU"/>
              </w:rPr>
            </w:pPr>
            <w:r w:rsidRPr="00DB000D">
              <w:rPr>
                <w:rFonts w:cstheme="minorHAnsi"/>
                <w:lang w:val="ru-RU"/>
              </w:rPr>
              <w:t>«Наша Родина от края и до края»</w:t>
            </w:r>
          </w:p>
        </w:tc>
        <w:tc>
          <w:tcPr>
            <w:tcW w:w="1732"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Курс внеурочной деятельности</w:t>
            </w:r>
          </w:p>
        </w:tc>
        <w:tc>
          <w:tcPr>
            <w:tcW w:w="765" w:type="dxa"/>
            <w:tcBorders>
              <w:top w:val="single" w:sz="6" w:space="0" w:color="222222"/>
              <w:left w:val="single" w:sz="6" w:space="0" w:color="222222"/>
              <w:bottom w:val="single" w:sz="4" w:space="0" w:color="auto"/>
              <w:right w:val="single" w:sz="6" w:space="0" w:color="222222"/>
            </w:tcBorders>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1</w:t>
            </w:r>
          </w:p>
          <w:p w:rsidR="004E555E" w:rsidRPr="00DB000D" w:rsidRDefault="004E555E" w:rsidP="00DB000D">
            <w:pPr>
              <w:spacing w:after="0" w:line="255" w:lineRule="atLeast"/>
              <w:jc w:val="both"/>
              <w:rPr>
                <w:rStyle w:val="a8"/>
                <w:rFonts w:cstheme="minorHAnsi"/>
                <w:i w:val="0"/>
                <w:color w:val="auto"/>
                <w:lang w:eastAsia="ru-RU"/>
              </w:rPr>
            </w:pPr>
          </w:p>
        </w:tc>
        <w:tc>
          <w:tcPr>
            <w:tcW w:w="770" w:type="dxa"/>
            <w:tcBorders>
              <w:top w:val="single" w:sz="6" w:space="0" w:color="222222"/>
              <w:left w:val="single" w:sz="6" w:space="0" w:color="222222"/>
              <w:bottom w:val="single" w:sz="4" w:space="0" w:color="auto"/>
              <w:right w:val="single" w:sz="6" w:space="0" w:color="222222"/>
            </w:tcBorders>
          </w:tcPr>
          <w:p w:rsidR="004E555E" w:rsidRPr="00DB000D" w:rsidRDefault="004E555E" w:rsidP="00DB000D">
            <w:pPr>
              <w:spacing w:after="0" w:line="255" w:lineRule="atLeast"/>
              <w:jc w:val="both"/>
              <w:rPr>
                <w:rStyle w:val="a8"/>
                <w:rFonts w:cstheme="minorHAnsi"/>
                <w:i w:val="0"/>
                <w:color w:val="auto"/>
                <w:lang w:eastAsia="ru-RU"/>
              </w:rPr>
            </w:pPr>
          </w:p>
        </w:tc>
        <w:tc>
          <w:tcPr>
            <w:tcW w:w="1449"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val="ru-RU" w:eastAsia="ru-RU"/>
              </w:rPr>
              <w:t>1</w:t>
            </w:r>
            <w:r w:rsidRPr="00DB000D">
              <w:rPr>
                <w:rStyle w:val="a8"/>
                <w:rFonts w:cstheme="minorHAnsi"/>
                <w:i w:val="0"/>
                <w:color w:val="auto"/>
                <w:lang w:eastAsia="ru-RU"/>
              </w:rPr>
              <w:t xml:space="preserve"> </w:t>
            </w:r>
          </w:p>
        </w:tc>
      </w:tr>
      <w:tr w:rsidR="004E555E" w:rsidRPr="00DB000D" w:rsidTr="00B936CF">
        <w:tc>
          <w:tcPr>
            <w:tcW w:w="637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Итого за неделю</w:t>
            </w:r>
          </w:p>
        </w:tc>
        <w:tc>
          <w:tcPr>
            <w:tcW w:w="765" w:type="dxa"/>
            <w:tcBorders>
              <w:top w:val="single" w:sz="4" w:space="0" w:color="auto"/>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2</w:t>
            </w:r>
          </w:p>
        </w:tc>
        <w:tc>
          <w:tcPr>
            <w:tcW w:w="770" w:type="dxa"/>
            <w:tcBorders>
              <w:top w:val="single" w:sz="4" w:space="0" w:color="auto"/>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2</w:t>
            </w:r>
          </w:p>
        </w:tc>
        <w:tc>
          <w:tcPr>
            <w:tcW w:w="144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3</w:t>
            </w:r>
          </w:p>
        </w:tc>
      </w:tr>
      <w:tr w:rsidR="004E555E" w:rsidRPr="00DB000D" w:rsidTr="00B936CF">
        <w:tc>
          <w:tcPr>
            <w:tcW w:w="637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Итого за учебный год</w:t>
            </w:r>
          </w:p>
        </w:tc>
        <w:tc>
          <w:tcPr>
            <w:tcW w:w="765" w:type="dxa"/>
            <w:tcBorders>
              <w:top w:val="single" w:sz="6" w:space="0" w:color="222222"/>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68</w:t>
            </w:r>
          </w:p>
        </w:tc>
        <w:tc>
          <w:tcPr>
            <w:tcW w:w="770" w:type="dxa"/>
            <w:tcBorders>
              <w:top w:val="single" w:sz="6" w:space="0" w:color="222222"/>
              <w:left w:val="single" w:sz="6" w:space="0" w:color="222222"/>
              <w:bottom w:val="single" w:sz="6" w:space="0" w:color="222222"/>
              <w:right w:val="single" w:sz="6" w:space="0" w:color="222222"/>
            </w:tcBorders>
          </w:tcPr>
          <w:p w:rsidR="004E555E" w:rsidRPr="00DB000D" w:rsidRDefault="004E555E" w:rsidP="00DB000D">
            <w:pPr>
              <w:spacing w:after="0" w:line="255" w:lineRule="atLeast"/>
              <w:jc w:val="both"/>
              <w:rPr>
                <w:rStyle w:val="a8"/>
                <w:rFonts w:cstheme="minorHAnsi"/>
                <w:i w:val="0"/>
                <w:color w:val="auto"/>
                <w:lang w:val="ru-RU" w:eastAsia="ru-RU"/>
              </w:rPr>
            </w:pPr>
            <w:r w:rsidRPr="00DB000D">
              <w:rPr>
                <w:rStyle w:val="a8"/>
                <w:rFonts w:cstheme="minorHAnsi"/>
                <w:i w:val="0"/>
                <w:color w:val="auto"/>
                <w:lang w:val="ru-RU" w:eastAsia="ru-RU"/>
              </w:rPr>
              <w:t>68</w:t>
            </w:r>
          </w:p>
        </w:tc>
        <w:tc>
          <w:tcPr>
            <w:tcW w:w="14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E555E" w:rsidRPr="00DB000D" w:rsidRDefault="004E555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102</w:t>
            </w:r>
          </w:p>
        </w:tc>
      </w:tr>
    </w:tbl>
    <w:p w:rsidR="00CF6881" w:rsidRPr="00DB000D" w:rsidRDefault="00CF6881" w:rsidP="00DB000D">
      <w:pPr>
        <w:jc w:val="both"/>
        <w:rPr>
          <w:rFonts w:cstheme="minorHAnsi"/>
          <w:color w:val="000000"/>
          <w:lang w:val="ru-RU"/>
        </w:rPr>
      </w:pPr>
    </w:p>
    <w:p w:rsidR="00CF6881" w:rsidRPr="00DB000D" w:rsidRDefault="00CF6881" w:rsidP="00B936CF">
      <w:pPr>
        <w:ind w:left="284"/>
        <w:jc w:val="right"/>
        <w:rPr>
          <w:rFonts w:cstheme="minorHAnsi"/>
          <w:color w:val="000000"/>
          <w:lang w:val="ru-RU"/>
        </w:rPr>
      </w:pPr>
      <w:r w:rsidRPr="00DB000D">
        <w:rPr>
          <w:rFonts w:cstheme="minorHAnsi"/>
          <w:color w:val="000000"/>
          <w:lang w:val="ru-RU"/>
        </w:rPr>
        <w:lastRenderedPageBreak/>
        <w:t>Приложение № 4</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CF6881" w:rsidRPr="00DB000D" w:rsidRDefault="00CF6881" w:rsidP="00B936CF">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календарный учебный график основной образовательной программы</w:t>
      </w:r>
      <w:r w:rsidRPr="00DB000D">
        <w:rPr>
          <w:rFonts w:cstheme="minorHAnsi"/>
          <w:b/>
          <w:bCs/>
          <w:color w:val="000000"/>
        </w:rPr>
        <w:t> </w:t>
      </w:r>
      <w:r w:rsidRPr="00DB000D">
        <w:rPr>
          <w:rFonts w:cstheme="minorHAnsi"/>
          <w:b/>
          <w:bCs/>
          <w:color w:val="000000"/>
          <w:lang w:val="ru-RU"/>
        </w:rPr>
        <w:t>начального</w:t>
      </w:r>
      <w:r w:rsidRPr="00DB000D">
        <w:rPr>
          <w:rFonts w:cstheme="minorHAnsi"/>
          <w:lang w:val="ru-RU"/>
        </w:rPr>
        <w:t xml:space="preserve"> </w:t>
      </w:r>
      <w:r w:rsidRPr="00DB000D">
        <w:rPr>
          <w:rFonts w:cstheme="minorHAnsi"/>
          <w:b/>
          <w:bCs/>
          <w:color w:val="000000"/>
          <w:lang w:val="ru-RU"/>
        </w:rPr>
        <w:t>общего образования МБОУ СШ № 59</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Календарный учебный график</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муниципального бюджетного общеобразовательного учреждения</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городского округа «Город Архангельск»</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 xml:space="preserve">«Средняя школа № </w:t>
      </w:r>
      <w:proofErr w:type="gramStart"/>
      <w:r w:rsidRPr="00DB000D">
        <w:rPr>
          <w:rFonts w:cstheme="minorHAnsi"/>
          <w:b/>
          <w:lang w:val="ru-RU"/>
        </w:rPr>
        <w:t>59  имени</w:t>
      </w:r>
      <w:proofErr w:type="gramEnd"/>
      <w:r w:rsidRPr="00DB000D">
        <w:rPr>
          <w:rFonts w:cstheme="minorHAnsi"/>
          <w:b/>
          <w:lang w:val="ru-RU"/>
        </w:rPr>
        <w:t xml:space="preserve"> Героя Советского Союза М.Е. Родионова»</w:t>
      </w:r>
    </w:p>
    <w:p w:rsidR="00E42CD0" w:rsidRPr="00DB000D" w:rsidRDefault="00E42CD0" w:rsidP="00B936CF">
      <w:pPr>
        <w:spacing w:before="0" w:beforeAutospacing="0" w:after="0" w:afterAutospacing="0"/>
        <w:jc w:val="center"/>
        <w:rPr>
          <w:rFonts w:cstheme="minorHAnsi"/>
          <w:b/>
          <w:lang w:val="ru-RU"/>
        </w:rPr>
      </w:pPr>
      <w:r w:rsidRPr="00DB000D">
        <w:rPr>
          <w:rFonts w:cstheme="minorHAnsi"/>
          <w:b/>
          <w:lang w:val="ru-RU"/>
        </w:rPr>
        <w:t>на 2024-2025 учебный год НОО 2021 и ФОП (1-4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2263"/>
        <w:gridCol w:w="1457"/>
        <w:gridCol w:w="1597"/>
        <w:gridCol w:w="20"/>
        <w:gridCol w:w="769"/>
        <w:gridCol w:w="102"/>
        <w:gridCol w:w="2289"/>
      </w:tblGrid>
      <w:tr w:rsidR="00E42CD0" w:rsidRPr="00634DAB" w:rsidTr="00E42CD0">
        <w:trPr>
          <w:trHeight w:val="562"/>
        </w:trPr>
        <w:tc>
          <w:tcPr>
            <w:tcW w:w="27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rPr>
            </w:pPr>
            <w:r w:rsidRPr="00DB000D">
              <w:rPr>
                <w:rFonts w:cstheme="minorHAnsi"/>
              </w:rPr>
              <w:t>1.</w:t>
            </w: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b/>
                <w:lang w:val="ru-RU"/>
              </w:rPr>
            </w:pPr>
            <w:r w:rsidRPr="00DB000D">
              <w:rPr>
                <w:rFonts w:cstheme="minorHAnsi"/>
                <w:b/>
                <w:lang w:val="ru-RU"/>
              </w:rPr>
              <w:t xml:space="preserve">Дата начала и окончания </w:t>
            </w:r>
          </w:p>
          <w:p w:rsidR="00E42CD0" w:rsidRPr="00DB000D" w:rsidRDefault="00E42CD0" w:rsidP="00DB000D">
            <w:pPr>
              <w:tabs>
                <w:tab w:val="left" w:pos="4068"/>
              </w:tabs>
              <w:spacing w:line="240" w:lineRule="atLeast"/>
              <w:jc w:val="both"/>
              <w:rPr>
                <w:rFonts w:cstheme="minorHAnsi"/>
                <w:lang w:val="ru-RU"/>
              </w:rPr>
            </w:pPr>
            <w:r w:rsidRPr="00DB000D">
              <w:rPr>
                <w:rFonts w:cstheme="minorHAnsi"/>
                <w:b/>
                <w:lang w:val="ru-RU"/>
              </w:rPr>
              <w:t xml:space="preserve"> учебного года</w:t>
            </w: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lang w:val="ru-RU"/>
              </w:rPr>
            </w:pPr>
          </w:p>
          <w:p w:rsidR="00E42CD0" w:rsidRPr="00DB000D" w:rsidRDefault="00E42CD0" w:rsidP="00DB000D">
            <w:pPr>
              <w:tabs>
                <w:tab w:val="left" w:pos="4068"/>
              </w:tabs>
              <w:spacing w:line="240" w:lineRule="atLeast"/>
              <w:jc w:val="both"/>
              <w:rPr>
                <w:rFonts w:cstheme="minorHAnsi"/>
                <w:lang w:val="ru-RU"/>
              </w:rPr>
            </w:pPr>
            <w:proofErr w:type="gramStart"/>
            <w:r w:rsidRPr="00DB000D">
              <w:rPr>
                <w:rFonts w:cstheme="minorHAnsi"/>
                <w:lang w:val="ru-RU"/>
              </w:rPr>
              <w:t>Дата  начала</w:t>
            </w:r>
            <w:proofErr w:type="gramEnd"/>
            <w:r w:rsidRPr="00DB000D">
              <w:rPr>
                <w:rFonts w:cstheme="minorHAnsi"/>
                <w:lang w:val="ru-RU"/>
              </w:rPr>
              <w:t xml:space="preserve"> учебного года -  02.09.2024 г.</w:t>
            </w:r>
          </w:p>
          <w:p w:rsidR="00E42CD0" w:rsidRPr="00DB000D" w:rsidRDefault="00E42CD0" w:rsidP="00DB000D">
            <w:pPr>
              <w:tabs>
                <w:tab w:val="left" w:pos="4068"/>
              </w:tabs>
              <w:spacing w:line="240" w:lineRule="atLeast"/>
              <w:jc w:val="both"/>
              <w:rPr>
                <w:rFonts w:cstheme="minorHAnsi"/>
                <w:b/>
                <w:lang w:val="ru-RU"/>
              </w:rPr>
            </w:pPr>
            <w:r w:rsidRPr="00DB000D">
              <w:rPr>
                <w:rFonts w:cstheme="minorHAnsi"/>
                <w:lang w:val="ru-RU"/>
              </w:rPr>
              <w:t>Дата окончания учебного года – 27.05.2025г.</w:t>
            </w:r>
          </w:p>
        </w:tc>
      </w:tr>
      <w:tr w:rsidR="00E42CD0" w:rsidRPr="00634DAB" w:rsidTr="00E42CD0">
        <w:trPr>
          <w:trHeight w:val="562"/>
        </w:trPr>
        <w:tc>
          <w:tcPr>
            <w:tcW w:w="270" w:type="pct"/>
            <w:vMerge w:val="restart"/>
            <w:tcBorders>
              <w:top w:val="single" w:sz="4" w:space="0" w:color="auto"/>
              <w:left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rPr>
            </w:pPr>
            <w:r w:rsidRPr="00DB000D">
              <w:rPr>
                <w:rFonts w:cstheme="minorHAnsi"/>
              </w:rPr>
              <w:t>2.</w:t>
            </w: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b/>
              </w:rPr>
            </w:pPr>
            <w:r w:rsidRPr="00DB000D">
              <w:rPr>
                <w:rFonts w:cstheme="minorHAnsi"/>
                <w:b/>
              </w:rPr>
              <w:t>Продолжительность учебного года</w:t>
            </w: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lang w:val="ru-RU"/>
              </w:rPr>
            </w:pPr>
            <w:r w:rsidRPr="00DB000D">
              <w:rPr>
                <w:rFonts w:cstheme="minorHAnsi"/>
                <w:lang w:val="ru-RU"/>
              </w:rPr>
              <w:t>1 класс – 33 учебные недели</w:t>
            </w:r>
          </w:p>
          <w:p w:rsidR="00E42CD0" w:rsidRPr="00DB000D" w:rsidRDefault="00E42CD0" w:rsidP="00DB000D">
            <w:pPr>
              <w:tabs>
                <w:tab w:val="left" w:pos="4068"/>
              </w:tabs>
              <w:spacing w:line="240" w:lineRule="atLeast"/>
              <w:jc w:val="both"/>
              <w:rPr>
                <w:rFonts w:cstheme="minorHAnsi"/>
                <w:lang w:val="ru-RU"/>
              </w:rPr>
            </w:pPr>
            <w:r w:rsidRPr="00DB000D">
              <w:rPr>
                <w:rFonts w:cstheme="minorHAnsi"/>
                <w:lang w:val="ru-RU"/>
              </w:rPr>
              <w:t>2-4 классы – 34 учебные недели</w:t>
            </w:r>
          </w:p>
        </w:tc>
      </w:tr>
      <w:tr w:rsidR="00E42CD0" w:rsidRPr="00634DAB" w:rsidTr="00E42CD0">
        <w:trPr>
          <w:trHeight w:val="348"/>
        </w:trPr>
        <w:tc>
          <w:tcPr>
            <w:tcW w:w="27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lang w:val="ru-RU"/>
              </w:rPr>
            </w:pPr>
          </w:p>
        </w:tc>
        <w:tc>
          <w:tcPr>
            <w:tcW w:w="1260" w:type="pct"/>
            <w:vMerge w:val="restar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Продолжительность учебной недели</w:t>
            </w:r>
          </w:p>
        </w:tc>
        <w:tc>
          <w:tcPr>
            <w:tcW w:w="1711" w:type="pct"/>
            <w:gridSpan w:val="3"/>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класс</w:t>
            </w:r>
          </w:p>
        </w:tc>
        <w:tc>
          <w:tcPr>
            <w:tcW w:w="1759" w:type="pct"/>
            <w:gridSpan w:val="3"/>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Количество дней в учебной неделе</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lang w:val="ru-RU"/>
              </w:rPr>
            </w:pPr>
          </w:p>
        </w:tc>
        <w:tc>
          <w:tcPr>
            <w:tcW w:w="126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lang w:val="ru-RU"/>
              </w:rPr>
            </w:pPr>
          </w:p>
        </w:tc>
        <w:tc>
          <w:tcPr>
            <w:tcW w:w="1711" w:type="pct"/>
            <w:gridSpan w:val="3"/>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1 – 4  классы</w:t>
            </w:r>
          </w:p>
        </w:tc>
        <w:tc>
          <w:tcPr>
            <w:tcW w:w="1759" w:type="pct"/>
            <w:gridSpan w:val="3"/>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 5-дневная учебная неделя</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vMerge w:val="restart"/>
            <w:tcBorders>
              <w:top w:val="single" w:sz="4" w:space="0" w:color="auto"/>
              <w:left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Учебный период</w:t>
            </w:r>
          </w:p>
        </w:tc>
        <w:tc>
          <w:tcPr>
            <w:tcW w:w="3470" w:type="pct"/>
            <w:gridSpan w:val="6"/>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1 классы</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vMerge/>
            <w:tcBorders>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окончание</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Продолжительность</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 xml:space="preserve"> I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02.09.2024 г.</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25.10.2024г.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40 учебных дней</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II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05.11.2024 г.</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28.12.2024г.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40 учебных дней</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III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09.01.2025г. </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28.03.2025г.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52 учебных дня</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IV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07.04.20 25г.</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27.05.2025г.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33 учебных дня</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3470" w:type="pct"/>
            <w:gridSpan w:val="6"/>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2-4 классы</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 xml:space="preserve"> I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02.09.2024 г.</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25.10.2024г.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40 учебных дней</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II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05.11.2024 г. </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28.12.2024г.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40 учебных дней</w:t>
            </w:r>
          </w:p>
        </w:tc>
      </w:tr>
      <w:tr w:rsidR="00E42CD0" w:rsidRPr="00DB000D" w:rsidTr="00E42CD0">
        <w:trPr>
          <w:trHeight w:val="331"/>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III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09.01.2025 г.  </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28.03.2025г.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57 учебных дней</w:t>
            </w:r>
          </w:p>
        </w:tc>
      </w:tr>
      <w:tr w:rsidR="00E42CD0" w:rsidRPr="00DB000D" w:rsidTr="00E42CD0">
        <w:trPr>
          <w:trHeight w:val="331"/>
        </w:trPr>
        <w:tc>
          <w:tcPr>
            <w:tcW w:w="270" w:type="pct"/>
            <w:vMerge/>
            <w:tcBorders>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IV четверть</w:t>
            </w:r>
          </w:p>
        </w:tc>
        <w:tc>
          <w:tcPr>
            <w:tcW w:w="811"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07.04.20 25 г.  </w:t>
            </w:r>
          </w:p>
        </w:tc>
        <w:tc>
          <w:tcPr>
            <w:tcW w:w="889" w:type="pc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27.05.2025г.</w:t>
            </w:r>
          </w:p>
        </w:tc>
        <w:tc>
          <w:tcPr>
            <w:tcW w:w="1770"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33 учебных дня</w:t>
            </w:r>
          </w:p>
        </w:tc>
      </w:tr>
      <w:tr w:rsidR="00E42CD0" w:rsidRPr="00DB000D" w:rsidTr="00E42CD0">
        <w:tc>
          <w:tcPr>
            <w:tcW w:w="270" w:type="pct"/>
            <w:vMerge w:val="restar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3.</w:t>
            </w:r>
          </w:p>
          <w:p w:rsidR="00E42CD0" w:rsidRPr="00DB000D" w:rsidRDefault="00E42CD0" w:rsidP="00DB000D">
            <w:pPr>
              <w:tabs>
                <w:tab w:val="left" w:pos="4068"/>
              </w:tabs>
              <w:jc w:val="both"/>
              <w:rPr>
                <w:rFonts w:cstheme="minorHAnsi"/>
              </w:rPr>
            </w:pPr>
          </w:p>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Сроки и продолжительность каникул</w:t>
            </w:r>
          </w:p>
        </w:tc>
        <w:tc>
          <w:tcPr>
            <w:tcW w:w="1700" w:type="pct"/>
            <w:gridSpan w:val="2"/>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дата</w:t>
            </w:r>
          </w:p>
        </w:tc>
        <w:tc>
          <w:tcPr>
            <w:tcW w:w="1770" w:type="pct"/>
            <w:gridSpan w:val="4"/>
            <w:vMerge w:val="restar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продолжительность</w:t>
            </w:r>
          </w:p>
        </w:tc>
      </w:tr>
      <w:tr w:rsidR="00E42CD0" w:rsidRPr="00DB000D" w:rsidTr="00E42CD0">
        <w:tc>
          <w:tcPr>
            <w:tcW w:w="270" w:type="pct"/>
            <w:vMerge/>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Каникулярный период</w:t>
            </w:r>
          </w:p>
        </w:tc>
        <w:tc>
          <w:tcPr>
            <w:tcW w:w="811"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окончание</w:t>
            </w:r>
          </w:p>
        </w:tc>
        <w:tc>
          <w:tcPr>
            <w:tcW w:w="1770" w:type="pct"/>
            <w:gridSpan w:val="4"/>
            <w:vMerge/>
            <w:tcBorders>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p>
        </w:tc>
      </w:tr>
      <w:tr w:rsidR="00E42CD0" w:rsidRPr="00DB000D" w:rsidTr="00E42CD0">
        <w:tc>
          <w:tcPr>
            <w:tcW w:w="27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Осенние каникулы</w:t>
            </w:r>
          </w:p>
        </w:tc>
        <w:tc>
          <w:tcPr>
            <w:tcW w:w="811"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26.10.2024 г.</w:t>
            </w:r>
          </w:p>
        </w:tc>
        <w:tc>
          <w:tcPr>
            <w:tcW w:w="889"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highlight w:val="yellow"/>
              </w:rPr>
            </w:pPr>
            <w:r w:rsidRPr="00DB000D">
              <w:rPr>
                <w:rFonts w:cstheme="minorHAnsi"/>
              </w:rPr>
              <w:t>03.11.2024 г.</w:t>
            </w:r>
          </w:p>
        </w:tc>
        <w:tc>
          <w:tcPr>
            <w:tcW w:w="1770"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9 дней</w:t>
            </w:r>
          </w:p>
        </w:tc>
      </w:tr>
      <w:tr w:rsidR="00E42CD0" w:rsidRPr="00DB000D" w:rsidTr="00E42CD0">
        <w:tc>
          <w:tcPr>
            <w:tcW w:w="27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Зимние каникулы</w:t>
            </w:r>
          </w:p>
        </w:tc>
        <w:tc>
          <w:tcPr>
            <w:tcW w:w="811"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30.12.2024г.</w:t>
            </w:r>
          </w:p>
        </w:tc>
        <w:tc>
          <w:tcPr>
            <w:tcW w:w="889"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08.01.2025 г.</w:t>
            </w:r>
          </w:p>
          <w:p w:rsidR="00E42CD0" w:rsidRPr="00DB000D" w:rsidRDefault="00E42CD0" w:rsidP="00DB000D">
            <w:pPr>
              <w:tabs>
                <w:tab w:val="left" w:pos="4068"/>
              </w:tabs>
              <w:jc w:val="both"/>
              <w:rPr>
                <w:rFonts w:cstheme="minorHAnsi"/>
              </w:rPr>
            </w:pPr>
          </w:p>
        </w:tc>
        <w:tc>
          <w:tcPr>
            <w:tcW w:w="1770"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10 дней</w:t>
            </w:r>
          </w:p>
        </w:tc>
      </w:tr>
      <w:tr w:rsidR="00E42CD0" w:rsidRPr="00DB000D" w:rsidTr="00E42CD0">
        <w:trPr>
          <w:trHeight w:val="256"/>
        </w:trPr>
        <w:tc>
          <w:tcPr>
            <w:tcW w:w="27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Дополнительные каникулы для 1-х классов</w:t>
            </w:r>
          </w:p>
        </w:tc>
        <w:tc>
          <w:tcPr>
            <w:tcW w:w="811"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15.02.2025г.</w:t>
            </w:r>
          </w:p>
        </w:tc>
        <w:tc>
          <w:tcPr>
            <w:tcW w:w="889"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highlight w:val="yellow"/>
              </w:rPr>
            </w:pPr>
            <w:r w:rsidRPr="00DB000D">
              <w:rPr>
                <w:rFonts w:cstheme="minorHAnsi"/>
              </w:rPr>
              <w:t>23.02.2025г.</w:t>
            </w:r>
          </w:p>
        </w:tc>
        <w:tc>
          <w:tcPr>
            <w:tcW w:w="1770"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9 дней</w:t>
            </w:r>
          </w:p>
        </w:tc>
      </w:tr>
      <w:tr w:rsidR="00E42CD0" w:rsidRPr="00DB000D" w:rsidTr="00E42CD0">
        <w:tc>
          <w:tcPr>
            <w:tcW w:w="27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Весенние каникулы </w:t>
            </w:r>
          </w:p>
        </w:tc>
        <w:tc>
          <w:tcPr>
            <w:tcW w:w="811"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29.03.2025г.</w:t>
            </w:r>
          </w:p>
          <w:p w:rsidR="00E42CD0" w:rsidRPr="00DB000D" w:rsidRDefault="00E42CD0" w:rsidP="00DB000D">
            <w:pPr>
              <w:tabs>
                <w:tab w:val="left" w:pos="4068"/>
              </w:tabs>
              <w:jc w:val="both"/>
              <w:rPr>
                <w:rFonts w:cstheme="minorHAnsi"/>
              </w:rPr>
            </w:pPr>
          </w:p>
        </w:tc>
        <w:tc>
          <w:tcPr>
            <w:tcW w:w="889"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highlight w:val="yellow"/>
              </w:rPr>
            </w:pPr>
            <w:r w:rsidRPr="00DB000D">
              <w:rPr>
                <w:rFonts w:cstheme="minorHAnsi"/>
              </w:rPr>
              <w:lastRenderedPageBreak/>
              <w:t>06.04.2025г.</w:t>
            </w:r>
          </w:p>
        </w:tc>
        <w:tc>
          <w:tcPr>
            <w:tcW w:w="1770"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9 дней</w:t>
            </w:r>
          </w:p>
        </w:tc>
      </w:tr>
      <w:tr w:rsidR="00E42CD0" w:rsidRPr="00DB000D" w:rsidTr="00E42CD0">
        <w:tc>
          <w:tcPr>
            <w:tcW w:w="27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Летние каникулы </w:t>
            </w:r>
          </w:p>
        </w:tc>
        <w:tc>
          <w:tcPr>
            <w:tcW w:w="811"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28.05.2025г.</w:t>
            </w:r>
          </w:p>
        </w:tc>
        <w:tc>
          <w:tcPr>
            <w:tcW w:w="889"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 xml:space="preserve">31.08.2025г. </w:t>
            </w:r>
          </w:p>
        </w:tc>
        <w:tc>
          <w:tcPr>
            <w:tcW w:w="1770"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13 недель</w:t>
            </w:r>
          </w:p>
        </w:tc>
      </w:tr>
      <w:tr w:rsidR="00E42CD0" w:rsidRPr="00DB000D" w:rsidTr="00E42CD0">
        <w:trPr>
          <w:trHeight w:val="221"/>
        </w:trPr>
        <w:tc>
          <w:tcPr>
            <w:tcW w:w="270" w:type="pct"/>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r w:rsidRPr="00DB000D">
              <w:rPr>
                <w:rFonts w:cstheme="minorHAnsi"/>
              </w:rPr>
              <w:t xml:space="preserve">4. </w:t>
            </w: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rPr>
            </w:pPr>
            <w:r w:rsidRPr="00DB000D">
              <w:rPr>
                <w:rFonts w:cstheme="minorHAnsi"/>
              </w:rPr>
              <w:t>Выходные и праздничные дни</w:t>
            </w: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rPr>
            </w:pPr>
            <w:r w:rsidRPr="00DB000D">
              <w:rPr>
                <w:rFonts w:cstheme="minorHAnsi"/>
              </w:rPr>
              <w:t xml:space="preserve">04.11.2024, 01.05.2025 </w:t>
            </w:r>
            <w:proofErr w:type="gramStart"/>
            <w:r w:rsidRPr="00DB000D">
              <w:rPr>
                <w:rFonts w:cstheme="minorHAnsi"/>
              </w:rPr>
              <w:t>-  02.05.2025</w:t>
            </w:r>
            <w:proofErr w:type="gramEnd"/>
            <w:r w:rsidRPr="00DB000D">
              <w:rPr>
                <w:rFonts w:cstheme="minorHAnsi"/>
              </w:rPr>
              <w:t>, 08.05.2024 - 09.05.2025.</w:t>
            </w:r>
          </w:p>
        </w:tc>
      </w:tr>
      <w:tr w:rsidR="00E42CD0" w:rsidRPr="00DB000D" w:rsidTr="00E42CD0">
        <w:trPr>
          <w:trHeight w:val="617"/>
        </w:trPr>
        <w:tc>
          <w:tcPr>
            <w:tcW w:w="27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5.</w:t>
            </w:r>
          </w:p>
          <w:p w:rsidR="00E42CD0" w:rsidRPr="00DB000D" w:rsidRDefault="00E42CD0"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rPr>
            </w:pPr>
            <w:r w:rsidRPr="00DB000D">
              <w:rPr>
                <w:rFonts w:cstheme="minorHAnsi"/>
              </w:rPr>
              <w:t>Продолжительность урока:</w:t>
            </w: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atLeast"/>
              <w:jc w:val="both"/>
              <w:rPr>
                <w:rFonts w:cstheme="minorHAnsi"/>
              </w:rPr>
            </w:pPr>
            <w:r w:rsidRPr="00DB000D">
              <w:rPr>
                <w:rFonts w:cstheme="minorHAnsi"/>
              </w:rPr>
              <w:t xml:space="preserve">1- </w:t>
            </w:r>
            <w:proofErr w:type="gramStart"/>
            <w:r w:rsidRPr="00DB000D">
              <w:rPr>
                <w:rFonts w:cstheme="minorHAnsi"/>
              </w:rPr>
              <w:t>4  классы</w:t>
            </w:r>
            <w:proofErr w:type="gramEnd"/>
            <w:r w:rsidRPr="00DB000D">
              <w:rPr>
                <w:rFonts w:cstheme="minorHAnsi"/>
              </w:rPr>
              <w:t xml:space="preserve"> – 40  мин. </w:t>
            </w:r>
          </w:p>
          <w:p w:rsidR="00E42CD0" w:rsidRPr="00DB000D" w:rsidRDefault="00E42CD0" w:rsidP="00DB000D">
            <w:pPr>
              <w:tabs>
                <w:tab w:val="left" w:pos="4068"/>
              </w:tabs>
              <w:spacing w:line="240" w:lineRule="atLeast"/>
              <w:jc w:val="both"/>
              <w:rPr>
                <w:rFonts w:cstheme="minorHAnsi"/>
              </w:rPr>
            </w:pPr>
            <w:r w:rsidRPr="00DB000D">
              <w:rPr>
                <w:rFonts w:cstheme="minorHAnsi"/>
              </w:rPr>
              <w:t xml:space="preserve">          </w:t>
            </w:r>
          </w:p>
        </w:tc>
      </w:tr>
      <w:tr w:rsidR="00E42CD0" w:rsidRPr="00DB000D" w:rsidTr="00E42CD0">
        <w:trPr>
          <w:trHeight w:val="348"/>
        </w:trPr>
        <w:tc>
          <w:tcPr>
            <w:tcW w:w="270" w:type="pct"/>
            <w:vMerge w:val="restar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6.</w:t>
            </w:r>
          </w:p>
        </w:tc>
        <w:tc>
          <w:tcPr>
            <w:tcW w:w="1260" w:type="pct"/>
            <w:vMerge w:val="restar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Организация "ступенчатого" режима обучения  в 1 классе</w:t>
            </w:r>
          </w:p>
        </w:tc>
        <w:tc>
          <w:tcPr>
            <w:tcW w:w="2139"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Кол-во уроков</w:t>
            </w:r>
          </w:p>
        </w:tc>
        <w:tc>
          <w:tcPr>
            <w:tcW w:w="1331" w:type="pct"/>
            <w:gridSpan w:val="2"/>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Продолжительность урока</w:t>
            </w:r>
          </w:p>
        </w:tc>
      </w:tr>
      <w:tr w:rsidR="00E42CD0" w:rsidRPr="00DB000D" w:rsidTr="00E42CD0">
        <w:trPr>
          <w:trHeight w:val="312"/>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2139"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Сентябрь - октябрь - по 3 урока в день</w:t>
            </w:r>
          </w:p>
        </w:tc>
        <w:tc>
          <w:tcPr>
            <w:tcW w:w="1331" w:type="pct"/>
            <w:gridSpan w:val="2"/>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по 35 минут</w:t>
            </w:r>
          </w:p>
        </w:tc>
      </w:tr>
      <w:tr w:rsidR="00E42CD0" w:rsidRPr="00DB000D" w:rsidTr="00E42CD0">
        <w:trPr>
          <w:trHeight w:val="180"/>
        </w:trPr>
        <w:tc>
          <w:tcPr>
            <w:tcW w:w="27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vMerge/>
            <w:tcBorders>
              <w:left w:val="single" w:sz="4" w:space="0" w:color="auto"/>
              <w:right w:val="single" w:sz="4" w:space="0" w:color="auto"/>
            </w:tcBorders>
            <w:vAlign w:val="center"/>
          </w:tcPr>
          <w:p w:rsidR="00E42CD0" w:rsidRPr="00DB000D" w:rsidRDefault="00E42CD0" w:rsidP="00DB000D">
            <w:pPr>
              <w:jc w:val="both"/>
              <w:rPr>
                <w:rFonts w:cstheme="minorHAnsi"/>
              </w:rPr>
            </w:pPr>
          </w:p>
        </w:tc>
        <w:tc>
          <w:tcPr>
            <w:tcW w:w="2139"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Ноябрь - декабрь - по 4 урока в день</w:t>
            </w:r>
          </w:p>
        </w:tc>
        <w:tc>
          <w:tcPr>
            <w:tcW w:w="1331" w:type="pct"/>
            <w:gridSpan w:val="2"/>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по 35 минут</w:t>
            </w:r>
          </w:p>
        </w:tc>
      </w:tr>
      <w:tr w:rsidR="00E42CD0" w:rsidRPr="00DB000D" w:rsidTr="00E42CD0">
        <w:trPr>
          <w:trHeight w:val="312"/>
        </w:trPr>
        <w:tc>
          <w:tcPr>
            <w:tcW w:w="270" w:type="pct"/>
            <w:vMerge/>
            <w:tcBorders>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vMerge/>
            <w:tcBorders>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2139"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Январь - май - по 4 урока в день</w:t>
            </w:r>
          </w:p>
          <w:p w:rsidR="00E42CD0" w:rsidRPr="00DB000D" w:rsidRDefault="00E42CD0" w:rsidP="00DB000D">
            <w:pPr>
              <w:tabs>
                <w:tab w:val="left" w:pos="4068"/>
              </w:tabs>
              <w:jc w:val="both"/>
              <w:rPr>
                <w:rFonts w:cstheme="minorHAnsi"/>
                <w:lang w:val="ru-RU"/>
              </w:rPr>
            </w:pPr>
          </w:p>
        </w:tc>
        <w:tc>
          <w:tcPr>
            <w:tcW w:w="1331" w:type="pct"/>
            <w:gridSpan w:val="2"/>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по 40 минут</w:t>
            </w:r>
          </w:p>
        </w:tc>
      </w:tr>
      <w:tr w:rsidR="00E42CD0" w:rsidRPr="00DB000D" w:rsidTr="00E42CD0">
        <w:trPr>
          <w:trHeight w:val="152"/>
        </w:trPr>
        <w:tc>
          <w:tcPr>
            <w:tcW w:w="270" w:type="pct"/>
            <w:vMerge w:val="restar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7.</w:t>
            </w:r>
          </w:p>
        </w:tc>
        <w:tc>
          <w:tcPr>
            <w:tcW w:w="1260"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exact"/>
              <w:jc w:val="both"/>
              <w:rPr>
                <w:rFonts w:cstheme="minorHAnsi"/>
              </w:rPr>
            </w:pPr>
            <w:r w:rsidRPr="00DB000D">
              <w:rPr>
                <w:rFonts w:cstheme="minorHAnsi"/>
              </w:rPr>
              <w:t>Сменность занятий</w:t>
            </w:r>
          </w:p>
        </w:tc>
        <w:tc>
          <w:tcPr>
            <w:tcW w:w="2139" w:type="pct"/>
            <w:gridSpan w:val="4"/>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exact"/>
              <w:jc w:val="both"/>
              <w:rPr>
                <w:rFonts w:cstheme="minorHAnsi"/>
                <w:b/>
              </w:rPr>
            </w:pPr>
            <w:r w:rsidRPr="00DB000D">
              <w:rPr>
                <w:rFonts w:cstheme="minorHAnsi"/>
                <w:b/>
              </w:rPr>
              <w:t>классы</w:t>
            </w:r>
          </w:p>
          <w:p w:rsidR="00E42CD0" w:rsidRPr="00DB000D" w:rsidRDefault="00E42CD0" w:rsidP="00DB000D">
            <w:pPr>
              <w:tabs>
                <w:tab w:val="left" w:pos="4068"/>
              </w:tabs>
              <w:spacing w:line="240" w:lineRule="exact"/>
              <w:jc w:val="both"/>
              <w:rPr>
                <w:rFonts w:cstheme="minorHAnsi"/>
                <w:b/>
              </w:rPr>
            </w:pPr>
          </w:p>
        </w:tc>
        <w:tc>
          <w:tcPr>
            <w:tcW w:w="1331" w:type="pct"/>
            <w:gridSpan w:val="2"/>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spacing w:line="240" w:lineRule="exact"/>
              <w:jc w:val="both"/>
              <w:rPr>
                <w:rFonts w:cstheme="minorHAnsi"/>
                <w:b/>
              </w:rPr>
            </w:pPr>
            <w:r w:rsidRPr="00DB000D">
              <w:rPr>
                <w:rFonts w:cstheme="minorHAnsi"/>
                <w:b/>
              </w:rPr>
              <w:t>Кол-во учащихся</w:t>
            </w:r>
          </w:p>
        </w:tc>
      </w:tr>
      <w:tr w:rsidR="00E42CD0" w:rsidRPr="00634DAB" w:rsidTr="00E42CD0">
        <w:trPr>
          <w:trHeight w:val="516"/>
        </w:trPr>
        <w:tc>
          <w:tcPr>
            <w:tcW w:w="27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rPr>
            </w:pPr>
          </w:p>
        </w:tc>
        <w:tc>
          <w:tcPr>
            <w:tcW w:w="1260" w:type="pct"/>
            <w:vMerge w:val="restar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1 смена</w:t>
            </w:r>
          </w:p>
        </w:tc>
        <w:tc>
          <w:tcPr>
            <w:tcW w:w="2139" w:type="pct"/>
            <w:gridSpan w:val="4"/>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i/>
                <w:lang w:val="ru-RU"/>
              </w:rPr>
            </w:pPr>
            <w:r w:rsidRPr="00DB000D">
              <w:rPr>
                <w:rFonts w:cstheme="minorHAnsi"/>
                <w:i/>
                <w:lang w:val="ru-RU"/>
              </w:rPr>
              <w:t>1А, 1Б, 2А, 2Б, 3А, 3Б, 3В, 4А,4Б,4В</w:t>
            </w:r>
          </w:p>
        </w:tc>
        <w:tc>
          <w:tcPr>
            <w:tcW w:w="1331" w:type="pct"/>
            <w:gridSpan w:val="2"/>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lang w:val="ru-RU"/>
              </w:rPr>
            </w:pPr>
          </w:p>
        </w:tc>
      </w:tr>
      <w:tr w:rsidR="00E42CD0" w:rsidRPr="00634DAB" w:rsidTr="00E42CD0">
        <w:tc>
          <w:tcPr>
            <w:tcW w:w="270" w:type="pct"/>
            <w:vMerge/>
            <w:tcBorders>
              <w:top w:val="single" w:sz="4" w:space="0" w:color="auto"/>
              <w:left w:val="single" w:sz="4" w:space="0" w:color="auto"/>
              <w:bottom w:val="single" w:sz="4" w:space="0" w:color="auto"/>
              <w:right w:val="single" w:sz="4" w:space="0" w:color="auto"/>
            </w:tcBorders>
            <w:vAlign w:val="center"/>
          </w:tcPr>
          <w:p w:rsidR="00E42CD0" w:rsidRPr="00DB000D" w:rsidRDefault="00E42CD0" w:rsidP="00DB000D">
            <w:pPr>
              <w:jc w:val="both"/>
              <w:rPr>
                <w:rFonts w:cstheme="minorHAnsi"/>
                <w:lang w:val="ru-RU"/>
              </w:rPr>
            </w:pPr>
          </w:p>
        </w:tc>
        <w:tc>
          <w:tcPr>
            <w:tcW w:w="1260" w:type="pct"/>
            <w:vMerge/>
            <w:tcBorders>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p>
        </w:tc>
        <w:tc>
          <w:tcPr>
            <w:tcW w:w="2196" w:type="pct"/>
            <w:gridSpan w:val="5"/>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i/>
                <w:lang w:val="ru-RU"/>
              </w:rPr>
            </w:pPr>
          </w:p>
        </w:tc>
        <w:tc>
          <w:tcPr>
            <w:tcW w:w="1274" w:type="pct"/>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p>
        </w:tc>
      </w:tr>
      <w:tr w:rsidR="00E42CD0" w:rsidRPr="00DB000D" w:rsidTr="00E42CD0">
        <w:trPr>
          <w:trHeight w:val="168"/>
        </w:trPr>
        <w:tc>
          <w:tcPr>
            <w:tcW w:w="270" w:type="pct"/>
            <w:vMerge w:val="restar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8.</w:t>
            </w:r>
          </w:p>
        </w:tc>
        <w:tc>
          <w:tcPr>
            <w:tcW w:w="1260" w:type="pct"/>
            <w:vMerge w:val="restart"/>
            <w:tcBorders>
              <w:top w:val="single" w:sz="4" w:space="0" w:color="auto"/>
              <w:left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Продолжительность перемен:</w:t>
            </w:r>
          </w:p>
          <w:p w:rsidR="00E42CD0" w:rsidRPr="00DB000D" w:rsidRDefault="00E42CD0" w:rsidP="00DB000D">
            <w:pPr>
              <w:tabs>
                <w:tab w:val="left" w:pos="4068"/>
              </w:tabs>
              <w:jc w:val="both"/>
              <w:rPr>
                <w:rFonts w:cstheme="minorHAnsi"/>
                <w:lang w:val="ru-RU"/>
              </w:rPr>
            </w:pPr>
            <w:r w:rsidRPr="00DB000D">
              <w:rPr>
                <w:rFonts w:cstheme="minorHAnsi"/>
                <w:lang w:val="ru-RU"/>
              </w:rPr>
              <w:t>1 класс</w:t>
            </w:r>
          </w:p>
          <w:p w:rsidR="00E42CD0" w:rsidRPr="00DB000D" w:rsidRDefault="00E42CD0" w:rsidP="00DB000D">
            <w:pPr>
              <w:jc w:val="both"/>
              <w:rPr>
                <w:rFonts w:cstheme="minorHAnsi"/>
                <w:lang w:val="ru-RU"/>
              </w:rPr>
            </w:pPr>
          </w:p>
          <w:p w:rsidR="00E42CD0" w:rsidRPr="00DB000D" w:rsidRDefault="00E42CD0" w:rsidP="00DB000D">
            <w:pPr>
              <w:jc w:val="both"/>
              <w:rPr>
                <w:rFonts w:cstheme="minorHAnsi"/>
                <w:lang w:val="ru-RU"/>
              </w:rPr>
            </w:pPr>
          </w:p>
          <w:p w:rsidR="00E42CD0" w:rsidRPr="00DB000D" w:rsidRDefault="00E42CD0" w:rsidP="00DB000D">
            <w:pPr>
              <w:jc w:val="both"/>
              <w:rPr>
                <w:rFonts w:cstheme="minorHAnsi"/>
                <w:i/>
                <w:lang w:val="ru-RU"/>
              </w:rPr>
            </w:pPr>
            <w:r w:rsidRPr="00DB000D">
              <w:rPr>
                <w:rFonts w:cstheme="minorHAnsi"/>
                <w:i/>
                <w:lang w:val="ru-RU"/>
              </w:rPr>
              <w:t>(динамическая пауза в середине дня не менее 40 минут)</w:t>
            </w: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сентябрь-октябрь 2024 год</w:t>
            </w:r>
          </w:p>
        </w:tc>
      </w:tr>
      <w:tr w:rsidR="00E42CD0" w:rsidRPr="00DB000D" w:rsidTr="00E42CD0">
        <w:trPr>
          <w:trHeight w:val="540"/>
        </w:trPr>
        <w:tc>
          <w:tcPr>
            <w:tcW w:w="27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126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1 </w:t>
            </w:r>
            <w:proofErr w:type="gramStart"/>
            <w:r w:rsidRPr="00DB000D">
              <w:rPr>
                <w:rFonts w:cstheme="minorHAnsi"/>
                <w:lang w:val="ru-RU"/>
              </w:rPr>
              <w:t>урока  -</w:t>
            </w:r>
            <w:proofErr w:type="gramEnd"/>
            <w:r w:rsidRPr="00DB000D">
              <w:rPr>
                <w:rFonts w:cstheme="minorHAnsi"/>
                <w:lang w:val="ru-RU"/>
              </w:rPr>
              <w:t xml:space="preserve">  10 мин.                   </w:t>
            </w:r>
          </w:p>
          <w:p w:rsidR="00E42CD0" w:rsidRPr="00DB000D" w:rsidRDefault="00E42CD0" w:rsidP="00DB000D">
            <w:pPr>
              <w:tabs>
                <w:tab w:val="left" w:pos="4068"/>
              </w:tabs>
              <w:jc w:val="both"/>
              <w:rPr>
                <w:rFonts w:cstheme="minorHAnsi"/>
              </w:rPr>
            </w:pPr>
            <w:r w:rsidRPr="00DB000D">
              <w:rPr>
                <w:rFonts w:cstheme="minorHAnsi"/>
                <w:lang w:val="ru-RU"/>
              </w:rPr>
              <w:t xml:space="preserve">после 2 урока -  40 мин. </w:t>
            </w:r>
            <w:r w:rsidRPr="00DB000D">
              <w:rPr>
                <w:rFonts w:cstheme="minorHAnsi"/>
              </w:rPr>
              <w:t xml:space="preserve">(динамическая пауза)                      </w:t>
            </w:r>
          </w:p>
          <w:p w:rsidR="00E42CD0" w:rsidRPr="00DB000D" w:rsidRDefault="00E42CD0" w:rsidP="00DB000D">
            <w:pPr>
              <w:tabs>
                <w:tab w:val="left" w:pos="4068"/>
              </w:tabs>
              <w:jc w:val="both"/>
              <w:rPr>
                <w:rFonts w:cstheme="minorHAnsi"/>
              </w:rPr>
            </w:pPr>
            <w:proofErr w:type="gramStart"/>
            <w:r w:rsidRPr="00DB000D">
              <w:rPr>
                <w:rFonts w:cstheme="minorHAnsi"/>
              </w:rPr>
              <w:t>после</w:t>
            </w:r>
            <w:proofErr w:type="gramEnd"/>
            <w:r w:rsidRPr="00DB000D">
              <w:rPr>
                <w:rFonts w:cstheme="minorHAnsi"/>
              </w:rPr>
              <w:t xml:space="preserve"> 3 урока  - 20 мин.                                                   </w:t>
            </w:r>
          </w:p>
        </w:tc>
      </w:tr>
      <w:tr w:rsidR="00E42CD0" w:rsidRPr="00DB000D" w:rsidTr="00E42CD0">
        <w:trPr>
          <w:trHeight w:val="336"/>
        </w:trPr>
        <w:tc>
          <w:tcPr>
            <w:tcW w:w="27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126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2064"/>
              </w:tabs>
              <w:jc w:val="both"/>
              <w:rPr>
                <w:rFonts w:cstheme="minorHAnsi"/>
                <w:b/>
              </w:rPr>
            </w:pPr>
            <w:r w:rsidRPr="00DB000D">
              <w:rPr>
                <w:rFonts w:cstheme="minorHAnsi"/>
              </w:rPr>
              <w:t xml:space="preserve"> </w:t>
            </w:r>
            <w:r w:rsidRPr="00DB000D">
              <w:rPr>
                <w:rFonts w:cstheme="minorHAnsi"/>
              </w:rPr>
              <w:tab/>
            </w:r>
            <w:r w:rsidRPr="00DB000D">
              <w:rPr>
                <w:rFonts w:cstheme="minorHAnsi"/>
                <w:b/>
              </w:rPr>
              <w:t>ноябрь-декабрь 2024 год</w:t>
            </w:r>
          </w:p>
        </w:tc>
      </w:tr>
      <w:tr w:rsidR="00E42CD0" w:rsidRPr="00634DAB" w:rsidTr="00E42CD0">
        <w:trPr>
          <w:trHeight w:val="600"/>
        </w:trPr>
        <w:tc>
          <w:tcPr>
            <w:tcW w:w="27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126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1 </w:t>
            </w:r>
            <w:proofErr w:type="gramStart"/>
            <w:r w:rsidRPr="00DB000D">
              <w:rPr>
                <w:rFonts w:cstheme="minorHAnsi"/>
                <w:lang w:val="ru-RU"/>
              </w:rPr>
              <w:t>урока  -</w:t>
            </w:r>
            <w:proofErr w:type="gramEnd"/>
            <w:r w:rsidRPr="00DB000D">
              <w:rPr>
                <w:rFonts w:cstheme="minorHAnsi"/>
                <w:lang w:val="ru-RU"/>
              </w:rPr>
              <w:t xml:space="preserve"> 10 мин.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2 урока -  40 мин. (динамическая пауза)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3 </w:t>
            </w:r>
            <w:proofErr w:type="gramStart"/>
            <w:r w:rsidRPr="00DB000D">
              <w:rPr>
                <w:rFonts w:cstheme="minorHAnsi"/>
                <w:lang w:val="ru-RU"/>
              </w:rPr>
              <w:t>урока  -</w:t>
            </w:r>
            <w:proofErr w:type="gramEnd"/>
            <w:r w:rsidRPr="00DB000D">
              <w:rPr>
                <w:rFonts w:cstheme="minorHAnsi"/>
                <w:lang w:val="ru-RU"/>
              </w:rPr>
              <w:t xml:space="preserve">  20 мин.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4 </w:t>
            </w:r>
            <w:proofErr w:type="gramStart"/>
            <w:r w:rsidRPr="00DB000D">
              <w:rPr>
                <w:rFonts w:cstheme="minorHAnsi"/>
                <w:lang w:val="ru-RU"/>
              </w:rPr>
              <w:t>урока  -</w:t>
            </w:r>
            <w:proofErr w:type="gramEnd"/>
            <w:r w:rsidRPr="00DB000D">
              <w:rPr>
                <w:rFonts w:cstheme="minorHAnsi"/>
                <w:lang w:val="ru-RU"/>
              </w:rPr>
              <w:t xml:space="preserve">  10 мин.                   </w:t>
            </w:r>
          </w:p>
        </w:tc>
      </w:tr>
      <w:tr w:rsidR="00E42CD0" w:rsidRPr="00DB000D" w:rsidTr="00E42CD0">
        <w:trPr>
          <w:trHeight w:val="360"/>
        </w:trPr>
        <w:tc>
          <w:tcPr>
            <w:tcW w:w="27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lang w:val="ru-RU"/>
              </w:rPr>
            </w:pPr>
          </w:p>
        </w:tc>
        <w:tc>
          <w:tcPr>
            <w:tcW w:w="126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lang w:val="ru-RU"/>
              </w:rPr>
            </w:pP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b/>
              </w:rPr>
            </w:pPr>
            <w:r w:rsidRPr="00DB000D">
              <w:rPr>
                <w:rFonts w:cstheme="minorHAnsi"/>
                <w:b/>
              </w:rPr>
              <w:t>январь-май 2025 год</w:t>
            </w:r>
          </w:p>
        </w:tc>
      </w:tr>
      <w:tr w:rsidR="00E42CD0" w:rsidRPr="00634DAB" w:rsidTr="00E42CD0">
        <w:trPr>
          <w:trHeight w:val="684"/>
        </w:trPr>
        <w:tc>
          <w:tcPr>
            <w:tcW w:w="27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1260" w:type="pct"/>
            <w:vMerge/>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1 </w:t>
            </w:r>
            <w:proofErr w:type="gramStart"/>
            <w:r w:rsidRPr="00DB000D">
              <w:rPr>
                <w:rFonts w:cstheme="minorHAnsi"/>
                <w:lang w:val="ru-RU"/>
              </w:rPr>
              <w:t>урока  -</w:t>
            </w:r>
            <w:proofErr w:type="gramEnd"/>
            <w:r w:rsidRPr="00DB000D">
              <w:rPr>
                <w:rFonts w:cstheme="minorHAnsi"/>
                <w:lang w:val="ru-RU"/>
              </w:rPr>
              <w:t xml:space="preserve"> 10 мин.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2 урока -  40 мин. (динамическая пауза)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3 </w:t>
            </w:r>
            <w:proofErr w:type="gramStart"/>
            <w:r w:rsidRPr="00DB000D">
              <w:rPr>
                <w:rFonts w:cstheme="minorHAnsi"/>
                <w:lang w:val="ru-RU"/>
              </w:rPr>
              <w:t>урока  -</w:t>
            </w:r>
            <w:proofErr w:type="gramEnd"/>
            <w:r w:rsidRPr="00DB000D">
              <w:rPr>
                <w:rFonts w:cstheme="minorHAnsi"/>
                <w:lang w:val="ru-RU"/>
              </w:rPr>
              <w:t xml:space="preserve">  20 мин.                                                   </w:t>
            </w:r>
          </w:p>
          <w:p w:rsidR="00E42CD0" w:rsidRPr="00A23A79" w:rsidRDefault="00E42CD0" w:rsidP="00DB000D">
            <w:pPr>
              <w:tabs>
                <w:tab w:val="left" w:pos="4068"/>
              </w:tabs>
              <w:jc w:val="both"/>
              <w:rPr>
                <w:rFonts w:cstheme="minorHAnsi"/>
                <w:lang w:val="ru-RU"/>
              </w:rPr>
            </w:pPr>
            <w:r w:rsidRPr="00A23A79">
              <w:rPr>
                <w:rFonts w:cstheme="minorHAnsi"/>
                <w:lang w:val="ru-RU"/>
              </w:rPr>
              <w:t xml:space="preserve">после 4 </w:t>
            </w:r>
            <w:proofErr w:type="gramStart"/>
            <w:r w:rsidRPr="00A23A79">
              <w:rPr>
                <w:rFonts w:cstheme="minorHAnsi"/>
                <w:lang w:val="ru-RU"/>
              </w:rPr>
              <w:t>урока  -</w:t>
            </w:r>
            <w:proofErr w:type="gramEnd"/>
            <w:r w:rsidRPr="00A23A79">
              <w:rPr>
                <w:rFonts w:cstheme="minorHAnsi"/>
                <w:lang w:val="ru-RU"/>
              </w:rPr>
              <w:t xml:space="preserve">  10 мин.                   </w:t>
            </w:r>
          </w:p>
        </w:tc>
      </w:tr>
      <w:tr w:rsidR="00E42CD0" w:rsidRPr="00DB000D" w:rsidTr="00E42CD0">
        <w:trPr>
          <w:trHeight w:val="684"/>
        </w:trPr>
        <w:tc>
          <w:tcPr>
            <w:tcW w:w="270" w:type="pct"/>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9.</w:t>
            </w:r>
          </w:p>
        </w:tc>
        <w:tc>
          <w:tcPr>
            <w:tcW w:w="1260" w:type="pct"/>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Продолжительность перемен:</w:t>
            </w:r>
          </w:p>
          <w:p w:rsidR="00E42CD0" w:rsidRPr="00DB000D" w:rsidRDefault="00E42CD0" w:rsidP="00DB000D">
            <w:pPr>
              <w:tabs>
                <w:tab w:val="left" w:pos="4068"/>
              </w:tabs>
              <w:jc w:val="both"/>
              <w:rPr>
                <w:rFonts w:cstheme="minorHAnsi"/>
              </w:rPr>
            </w:pPr>
            <w:r w:rsidRPr="00DB000D">
              <w:rPr>
                <w:rFonts w:cstheme="minorHAnsi"/>
              </w:rPr>
              <w:t>2-4 классы</w:t>
            </w: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1 </w:t>
            </w:r>
            <w:proofErr w:type="gramStart"/>
            <w:r w:rsidRPr="00DB000D">
              <w:rPr>
                <w:rFonts w:cstheme="minorHAnsi"/>
                <w:lang w:val="ru-RU"/>
              </w:rPr>
              <w:t>урока  -</w:t>
            </w:r>
            <w:proofErr w:type="gramEnd"/>
            <w:r w:rsidRPr="00DB000D">
              <w:rPr>
                <w:rFonts w:cstheme="minorHAnsi"/>
                <w:lang w:val="ru-RU"/>
              </w:rPr>
              <w:t xml:space="preserve">  10  мин.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2 урока -   20 мин.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3 </w:t>
            </w:r>
            <w:proofErr w:type="gramStart"/>
            <w:r w:rsidRPr="00DB000D">
              <w:rPr>
                <w:rFonts w:cstheme="minorHAnsi"/>
                <w:lang w:val="ru-RU"/>
              </w:rPr>
              <w:t>урока  -</w:t>
            </w:r>
            <w:proofErr w:type="gramEnd"/>
            <w:r w:rsidRPr="00DB000D">
              <w:rPr>
                <w:rFonts w:cstheme="minorHAnsi"/>
                <w:lang w:val="ru-RU"/>
              </w:rPr>
              <w:t xml:space="preserve">  20 мин.                                                  </w:t>
            </w:r>
          </w:p>
          <w:p w:rsidR="00E42CD0" w:rsidRPr="00DB000D" w:rsidRDefault="00E42CD0" w:rsidP="00DB000D">
            <w:pPr>
              <w:tabs>
                <w:tab w:val="left" w:pos="4068"/>
              </w:tabs>
              <w:jc w:val="both"/>
              <w:rPr>
                <w:rFonts w:cstheme="minorHAnsi"/>
                <w:lang w:val="ru-RU"/>
              </w:rPr>
            </w:pPr>
            <w:r w:rsidRPr="00DB000D">
              <w:rPr>
                <w:rFonts w:cstheme="minorHAnsi"/>
                <w:lang w:val="ru-RU"/>
              </w:rPr>
              <w:t xml:space="preserve">после 4 </w:t>
            </w:r>
            <w:proofErr w:type="gramStart"/>
            <w:r w:rsidRPr="00DB000D">
              <w:rPr>
                <w:rFonts w:cstheme="minorHAnsi"/>
                <w:lang w:val="ru-RU"/>
              </w:rPr>
              <w:t>урока  -</w:t>
            </w:r>
            <w:proofErr w:type="gramEnd"/>
            <w:r w:rsidRPr="00DB000D">
              <w:rPr>
                <w:rFonts w:cstheme="minorHAnsi"/>
                <w:lang w:val="ru-RU"/>
              </w:rPr>
              <w:t xml:space="preserve">  20 мин.                </w:t>
            </w:r>
          </w:p>
          <w:p w:rsidR="00E42CD0" w:rsidRPr="00DB000D" w:rsidRDefault="00E42CD0" w:rsidP="00DB000D">
            <w:pPr>
              <w:tabs>
                <w:tab w:val="left" w:pos="4068"/>
              </w:tabs>
              <w:jc w:val="both"/>
              <w:rPr>
                <w:rFonts w:cstheme="minorHAnsi"/>
              </w:rPr>
            </w:pPr>
            <w:proofErr w:type="gramStart"/>
            <w:r w:rsidRPr="00DB000D">
              <w:rPr>
                <w:rFonts w:cstheme="minorHAnsi"/>
              </w:rPr>
              <w:t>после</w:t>
            </w:r>
            <w:proofErr w:type="gramEnd"/>
            <w:r w:rsidRPr="00DB000D">
              <w:rPr>
                <w:rFonts w:cstheme="minorHAnsi"/>
              </w:rPr>
              <w:t xml:space="preserve"> 5 урока -   10 мин.</w:t>
            </w:r>
          </w:p>
        </w:tc>
      </w:tr>
      <w:tr w:rsidR="00E42CD0" w:rsidRPr="00634DAB" w:rsidTr="00E42CD0">
        <w:trPr>
          <w:trHeight w:val="684"/>
        </w:trPr>
        <w:tc>
          <w:tcPr>
            <w:tcW w:w="270" w:type="pct"/>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lastRenderedPageBreak/>
              <w:t>10.</w:t>
            </w:r>
          </w:p>
        </w:tc>
        <w:tc>
          <w:tcPr>
            <w:tcW w:w="1260" w:type="pct"/>
            <w:tcBorders>
              <w:left w:val="single" w:sz="4" w:space="0" w:color="auto"/>
              <w:right w:val="single" w:sz="4" w:space="0" w:color="auto"/>
            </w:tcBorders>
          </w:tcPr>
          <w:p w:rsidR="00E42CD0" w:rsidRPr="00DB000D" w:rsidRDefault="00E42CD0" w:rsidP="00DB000D">
            <w:pPr>
              <w:tabs>
                <w:tab w:val="left" w:pos="4068"/>
              </w:tabs>
              <w:jc w:val="both"/>
              <w:rPr>
                <w:rFonts w:cstheme="minorHAnsi"/>
              </w:rPr>
            </w:pPr>
            <w:r w:rsidRPr="00DB000D">
              <w:rPr>
                <w:rFonts w:cstheme="minorHAnsi"/>
              </w:rPr>
              <w:t>Сроки проведения промежуточной аттестации</w:t>
            </w:r>
          </w:p>
        </w:tc>
        <w:tc>
          <w:tcPr>
            <w:tcW w:w="3470" w:type="pct"/>
            <w:gridSpan w:val="6"/>
            <w:tcBorders>
              <w:top w:val="single" w:sz="4" w:space="0" w:color="auto"/>
              <w:left w:val="single" w:sz="4" w:space="0" w:color="auto"/>
              <w:bottom w:val="single" w:sz="4" w:space="0" w:color="auto"/>
              <w:right w:val="single" w:sz="4" w:space="0" w:color="auto"/>
            </w:tcBorders>
          </w:tcPr>
          <w:p w:rsidR="00E42CD0" w:rsidRPr="00DB000D" w:rsidRDefault="00E42CD0" w:rsidP="00DB000D">
            <w:pPr>
              <w:tabs>
                <w:tab w:val="left" w:pos="4068"/>
              </w:tabs>
              <w:jc w:val="both"/>
              <w:rPr>
                <w:rFonts w:cstheme="minorHAnsi"/>
                <w:lang w:val="ru-RU"/>
              </w:rPr>
            </w:pPr>
            <w:r w:rsidRPr="00DB000D">
              <w:rPr>
                <w:rFonts w:cstheme="minorHAnsi"/>
                <w:lang w:val="ru-RU"/>
              </w:rPr>
              <w:t>Дата выставления годовых отметок по учебным предметам, курсам учебного плана (промежуточная аттестация)- 19 мая 2025 г.</w:t>
            </w:r>
          </w:p>
        </w:tc>
      </w:tr>
    </w:tbl>
    <w:p w:rsidR="00E5352E" w:rsidRPr="00DB000D" w:rsidRDefault="00E5352E" w:rsidP="00DB000D">
      <w:pPr>
        <w:jc w:val="both"/>
        <w:rPr>
          <w:rFonts w:cstheme="minorHAnsi"/>
          <w:color w:val="000000"/>
          <w:lang w:val="ru-RU"/>
        </w:rPr>
      </w:pPr>
    </w:p>
    <w:p w:rsidR="00CF6881" w:rsidRPr="00DB000D" w:rsidRDefault="00A06EEC" w:rsidP="00B936CF">
      <w:pPr>
        <w:ind w:left="284"/>
        <w:jc w:val="right"/>
        <w:rPr>
          <w:rFonts w:cstheme="minorHAnsi"/>
          <w:color w:val="000000"/>
          <w:lang w:val="ru-RU"/>
        </w:rPr>
      </w:pPr>
      <w:r w:rsidRPr="00DB000D">
        <w:rPr>
          <w:rFonts w:cstheme="minorHAnsi"/>
          <w:color w:val="000000"/>
          <w:lang w:val="ru-RU"/>
        </w:rPr>
        <w:t>Приложение № 5</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094954" w:rsidRPr="00DB000D" w:rsidRDefault="007B4D35" w:rsidP="00B936CF">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основную образовательную программу</w:t>
      </w:r>
      <w:r w:rsidRPr="00DB000D">
        <w:rPr>
          <w:rFonts w:cstheme="minorHAnsi"/>
          <w:b/>
          <w:bCs/>
          <w:color w:val="000000"/>
        </w:rPr>
        <w:t> </w:t>
      </w:r>
      <w:r w:rsidRPr="00DB000D">
        <w:rPr>
          <w:rFonts w:cstheme="minorHAnsi"/>
          <w:b/>
          <w:bCs/>
          <w:color w:val="000000"/>
          <w:lang w:val="ru-RU"/>
        </w:rPr>
        <w:t>основного</w:t>
      </w:r>
      <w:r w:rsidRPr="00DB000D">
        <w:rPr>
          <w:rFonts w:cstheme="minorHAnsi"/>
          <w:lang w:val="ru-RU"/>
        </w:rPr>
        <w:br/>
      </w:r>
      <w:r w:rsidRPr="00DB000D">
        <w:rPr>
          <w:rFonts w:cstheme="minorHAnsi"/>
          <w:b/>
          <w:bCs/>
          <w:color w:val="000000"/>
          <w:lang w:val="ru-RU"/>
        </w:rPr>
        <w:t>общего</w:t>
      </w:r>
      <w:r w:rsidRPr="00DB000D">
        <w:rPr>
          <w:rFonts w:cstheme="minorHAnsi"/>
          <w:b/>
          <w:bCs/>
          <w:color w:val="000000"/>
        </w:rPr>
        <w:t> </w:t>
      </w:r>
      <w:r w:rsidRPr="00DB000D">
        <w:rPr>
          <w:rFonts w:cstheme="minorHAnsi"/>
          <w:b/>
          <w:bCs/>
          <w:color w:val="000000"/>
          <w:lang w:val="ru-RU"/>
        </w:rPr>
        <w:t xml:space="preserve">образования МБОУ </w:t>
      </w:r>
      <w:r w:rsidR="00992E7C" w:rsidRPr="00DB000D">
        <w:rPr>
          <w:rFonts w:cstheme="minorHAnsi"/>
          <w:b/>
          <w:bCs/>
          <w:color w:val="000000"/>
          <w:lang w:val="ru-RU"/>
        </w:rPr>
        <w:t>СШ</w:t>
      </w:r>
      <w:r w:rsidRPr="00DB000D">
        <w:rPr>
          <w:rFonts w:cstheme="minorHAnsi"/>
          <w:b/>
          <w:bCs/>
          <w:color w:val="000000"/>
          <w:lang w:val="ru-RU"/>
        </w:rPr>
        <w:t xml:space="preserve"> № </w:t>
      </w:r>
      <w:r w:rsidR="00992E7C" w:rsidRPr="00DB000D">
        <w:rPr>
          <w:rFonts w:cstheme="minorHAnsi"/>
          <w:b/>
          <w:bCs/>
          <w:color w:val="000000"/>
          <w:lang w:val="ru-RU"/>
        </w:rPr>
        <w:t>59</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1. </w:t>
      </w:r>
      <w:r w:rsidR="00B200D9" w:rsidRPr="00DB000D">
        <w:rPr>
          <w:rFonts w:cstheme="minorHAnsi"/>
          <w:lang w:val="ru-RU"/>
        </w:rPr>
        <w:t xml:space="preserve">В </w:t>
      </w:r>
      <w:r w:rsidR="006D2059" w:rsidRPr="00DB000D">
        <w:rPr>
          <w:rFonts w:cstheme="minorHAnsi"/>
          <w:lang w:val="ru-RU"/>
        </w:rPr>
        <w:t>пункте</w:t>
      </w:r>
      <w:r w:rsidR="00B200D9" w:rsidRPr="00DB000D">
        <w:rPr>
          <w:rFonts w:cstheme="minorHAnsi"/>
          <w:lang w:val="ru-RU"/>
        </w:rPr>
        <w:t xml:space="preserve"> 2.1.16</w:t>
      </w:r>
      <w:r w:rsidR="006D2059" w:rsidRPr="00DB000D">
        <w:rPr>
          <w:rFonts w:cstheme="minorHAnsi"/>
          <w:lang w:val="ru-RU"/>
        </w:rPr>
        <w:t xml:space="preserve"> раздела 2</w:t>
      </w:r>
      <w:r w:rsidRPr="00DB000D">
        <w:rPr>
          <w:rFonts w:cstheme="minorHAnsi"/>
          <w:lang w:val="ru-RU"/>
        </w:rPr>
        <w:t xml:space="preserve"> слово </w:t>
      </w:r>
      <w:r w:rsidRPr="00DB000D">
        <w:rPr>
          <w:rFonts w:cstheme="minorHAnsi"/>
          <w:color w:val="000000"/>
          <w:lang w:val="ru-RU"/>
        </w:rPr>
        <w:t>«Технология» заменить словами «Труд (технология)».</w:t>
      </w:r>
    </w:p>
    <w:p w:rsidR="00094954" w:rsidRPr="00DB000D" w:rsidRDefault="007B4D35" w:rsidP="00DB000D">
      <w:pPr>
        <w:jc w:val="both"/>
        <w:rPr>
          <w:rFonts w:cstheme="minorHAnsi"/>
          <w:color w:val="000000"/>
          <w:lang w:val="ru-RU"/>
        </w:rPr>
      </w:pPr>
      <w:r w:rsidRPr="00DB000D">
        <w:rPr>
          <w:rFonts w:cstheme="minorHAnsi"/>
          <w:color w:val="000000"/>
          <w:lang w:val="ru-RU"/>
        </w:rPr>
        <w:t>2</w:t>
      </w:r>
      <w:r w:rsidRPr="00DB000D">
        <w:rPr>
          <w:rFonts w:cstheme="minorHAnsi"/>
          <w:color w:val="FF0000"/>
          <w:lang w:val="ru-RU"/>
        </w:rPr>
        <w:t xml:space="preserve">. </w:t>
      </w:r>
      <w:r w:rsidR="006D2059" w:rsidRPr="00DB000D">
        <w:rPr>
          <w:rFonts w:cstheme="minorHAnsi"/>
          <w:lang w:val="ru-RU"/>
        </w:rPr>
        <w:t>П</w:t>
      </w:r>
      <w:r w:rsidRPr="00DB000D">
        <w:rPr>
          <w:rFonts w:cstheme="minorHAnsi"/>
          <w:lang w:val="ru-RU"/>
        </w:rPr>
        <w:t xml:space="preserve">ункт </w:t>
      </w:r>
      <w:r w:rsidR="00B200D9" w:rsidRPr="00DB000D">
        <w:rPr>
          <w:rFonts w:cstheme="minorHAnsi"/>
          <w:lang w:val="ru-RU"/>
        </w:rPr>
        <w:t>2.1.16</w:t>
      </w:r>
      <w:r w:rsidRPr="00DB000D">
        <w:rPr>
          <w:rFonts w:cstheme="minorHAnsi"/>
          <w:lang w:val="ru-RU"/>
        </w:rPr>
        <w:t xml:space="preserve"> </w:t>
      </w:r>
      <w:r w:rsidR="006D2059" w:rsidRPr="00DB000D">
        <w:rPr>
          <w:rFonts w:cstheme="minorHAnsi"/>
          <w:lang w:val="ru-RU"/>
        </w:rPr>
        <w:t>раздела</w:t>
      </w:r>
      <w:r w:rsidRPr="00DB000D">
        <w:rPr>
          <w:rFonts w:cstheme="minorHAnsi"/>
          <w:lang w:val="ru-RU"/>
        </w:rPr>
        <w:t xml:space="preserve"> </w:t>
      </w:r>
      <w:r w:rsidR="00B200D9" w:rsidRPr="00DB000D">
        <w:rPr>
          <w:rFonts w:cstheme="minorHAnsi"/>
          <w:lang w:val="ru-RU"/>
        </w:rPr>
        <w:t>2</w:t>
      </w:r>
      <w:r w:rsidRPr="00DB000D">
        <w:rPr>
          <w:rFonts w:cstheme="minorHAnsi"/>
          <w:lang w:val="ru-RU"/>
        </w:rPr>
        <w:t xml:space="preserve"> </w:t>
      </w:r>
      <w:r w:rsidRPr="00DB000D">
        <w:rPr>
          <w:rFonts w:cstheme="minorHAnsi"/>
          <w:color w:val="000000"/>
          <w:lang w:val="ru-RU"/>
        </w:rPr>
        <w:t>изложить в следующей редакции</w:t>
      </w:r>
    </w:p>
    <w:p w:rsidR="00094954" w:rsidRPr="00DB000D" w:rsidRDefault="007B4D35" w:rsidP="00DB000D">
      <w:pPr>
        <w:jc w:val="both"/>
        <w:rPr>
          <w:rFonts w:cstheme="minorHAnsi"/>
          <w:color w:val="000000"/>
          <w:lang w:val="ru-RU"/>
        </w:rPr>
      </w:pPr>
      <w:r w:rsidRPr="00DB000D">
        <w:rPr>
          <w:rFonts w:cstheme="minorHAnsi"/>
          <w:color w:val="000000"/>
          <w:lang w:val="ru-RU"/>
        </w:rPr>
        <w:t>Рабочая программа по учебному предмету «Труд (технология)» (предметная область "Технология") (далее соответственно –</w:t>
      </w:r>
      <w:r w:rsidRPr="00DB000D">
        <w:rPr>
          <w:rFonts w:cstheme="minorHAnsi"/>
          <w:color w:val="000000"/>
        </w:rPr>
        <w:t> </w:t>
      </w:r>
      <w:r w:rsidRPr="00DB000D">
        <w:rPr>
          <w:rFonts w:cstheme="minorHAnsi"/>
          <w:color w:val="000000"/>
          <w:lang w:val="ru-RU"/>
        </w:rPr>
        <w:t>программа</w:t>
      </w:r>
      <w:r w:rsidR="009869C6" w:rsidRPr="00DB000D">
        <w:rPr>
          <w:rFonts w:cstheme="minorHAnsi"/>
          <w:color w:val="000000"/>
          <w:lang w:val="ru-RU"/>
        </w:rPr>
        <w:t xml:space="preserve"> </w:t>
      </w:r>
      <w:r w:rsidRPr="00DB000D">
        <w:rPr>
          <w:rFonts w:cstheme="minorHAnsi"/>
          <w:color w:val="000000"/>
          <w:lang w:val="ru-RU"/>
        </w:rPr>
        <w:t>по труду (технологии),</w:t>
      </w:r>
      <w:r w:rsidRPr="00DB000D">
        <w:rPr>
          <w:rFonts w:cstheme="minorHAnsi"/>
          <w:color w:val="000000"/>
        </w:rPr>
        <w:t> </w:t>
      </w:r>
      <w:r w:rsidRPr="00DB000D">
        <w:rPr>
          <w:rFonts w:cstheme="minorHAnsi"/>
          <w:color w:val="000000"/>
          <w:lang w:val="ru-RU"/>
        </w:rPr>
        <w:t>технология) включает пояснительную записку, содержание обучения, планируемые результаты освоения программы по труду (технологии).».</w:t>
      </w:r>
    </w:p>
    <w:p w:rsidR="00094954" w:rsidRPr="00DB000D" w:rsidRDefault="007B4D35" w:rsidP="00DB000D">
      <w:pPr>
        <w:jc w:val="both"/>
        <w:rPr>
          <w:rFonts w:cstheme="minorHAnsi"/>
          <w:color w:val="000000"/>
          <w:lang w:val="ru-RU"/>
        </w:rPr>
      </w:pPr>
      <w:r w:rsidRPr="00DB000D">
        <w:rPr>
          <w:rFonts w:cstheme="minorHAnsi"/>
          <w:color w:val="000000"/>
          <w:lang w:val="ru-RU"/>
        </w:rPr>
        <w:t>3</w:t>
      </w:r>
      <w:r w:rsidR="00833FE7" w:rsidRPr="00DB000D">
        <w:rPr>
          <w:rFonts w:cstheme="minorHAnsi"/>
          <w:lang w:val="ru-RU"/>
        </w:rPr>
        <w:t xml:space="preserve"> </w:t>
      </w:r>
      <w:proofErr w:type="gramStart"/>
      <w:r w:rsidR="00833FE7" w:rsidRPr="00DB000D">
        <w:rPr>
          <w:rFonts w:cstheme="minorHAnsi"/>
          <w:color w:val="000000"/>
          <w:lang w:val="ru-RU"/>
        </w:rPr>
        <w:t>В</w:t>
      </w:r>
      <w:proofErr w:type="gramEnd"/>
      <w:r w:rsidR="00833FE7" w:rsidRPr="00DB000D">
        <w:rPr>
          <w:rFonts w:cstheme="minorHAnsi"/>
          <w:color w:val="000000"/>
          <w:lang w:val="ru-RU"/>
        </w:rPr>
        <w:t xml:space="preserve"> пункте 2.1.16 раздела 2 </w:t>
      </w:r>
      <w:r w:rsidRPr="00DB000D">
        <w:rPr>
          <w:rFonts w:cstheme="minorHAnsi"/>
          <w:color w:val="000000"/>
          <w:lang w:val="ru-RU"/>
        </w:rPr>
        <w:t>слово «по технологии» заменить словами «по труду (технологии)».</w:t>
      </w:r>
    </w:p>
    <w:p w:rsidR="00094954" w:rsidRPr="00DB000D" w:rsidRDefault="00B471BE" w:rsidP="00DB000D">
      <w:pPr>
        <w:jc w:val="both"/>
        <w:rPr>
          <w:rFonts w:cstheme="minorHAnsi"/>
          <w:color w:val="000000"/>
          <w:lang w:val="ru-RU"/>
        </w:rPr>
      </w:pPr>
      <w:r w:rsidRPr="00DB000D">
        <w:rPr>
          <w:rFonts w:cstheme="minorHAnsi"/>
          <w:color w:val="000000"/>
          <w:lang w:val="ru-RU"/>
        </w:rPr>
        <w:t>4</w:t>
      </w:r>
      <w:r w:rsidR="007B4D35" w:rsidRPr="00DB000D">
        <w:rPr>
          <w:rFonts w:cstheme="minorHAnsi"/>
          <w:color w:val="000000"/>
          <w:lang w:val="ru-RU"/>
        </w:rPr>
        <w:t>.</w:t>
      </w:r>
      <w:r w:rsidR="007B4D35" w:rsidRPr="00DB000D">
        <w:rPr>
          <w:rFonts w:cstheme="minorHAnsi"/>
          <w:color w:val="000000"/>
        </w:rPr>
        <w:t> </w:t>
      </w:r>
      <w:r w:rsidR="00833FE7" w:rsidRPr="00DB000D">
        <w:rPr>
          <w:rFonts w:cstheme="minorHAnsi"/>
          <w:color w:val="000000"/>
          <w:lang w:val="ru-RU"/>
        </w:rPr>
        <w:t>В пункте 2.</w:t>
      </w:r>
      <w:r w:rsidR="00DC2F87" w:rsidRPr="00DB000D">
        <w:rPr>
          <w:rFonts w:cstheme="minorHAnsi"/>
          <w:color w:val="000000"/>
          <w:lang w:val="ru-RU"/>
        </w:rPr>
        <w:t>1.18</w:t>
      </w:r>
      <w:r w:rsidR="00833FE7" w:rsidRPr="00DB000D">
        <w:rPr>
          <w:rFonts w:cstheme="minorHAnsi"/>
          <w:color w:val="000000"/>
          <w:lang w:val="ru-RU"/>
        </w:rPr>
        <w:t xml:space="preserve"> раздела 2 </w:t>
      </w:r>
      <w:r w:rsidR="007B4D35" w:rsidRPr="00DB000D">
        <w:rPr>
          <w:rFonts w:cstheme="minorHAnsi"/>
          <w:color w:val="000000"/>
          <w:lang w:val="ru-RU"/>
        </w:rPr>
        <w:t xml:space="preserve">слова </w:t>
      </w:r>
      <w:r w:rsidR="00833FE7" w:rsidRPr="00DB000D">
        <w:rPr>
          <w:rFonts w:cstheme="minorHAnsi"/>
          <w:color w:val="000000"/>
          <w:lang w:val="ru-RU"/>
        </w:rPr>
        <w:t>«О</w:t>
      </w:r>
      <w:r w:rsidR="007B4D35" w:rsidRPr="00DB000D">
        <w:rPr>
          <w:rFonts w:cstheme="minorHAnsi"/>
          <w:color w:val="000000"/>
          <w:lang w:val="ru-RU"/>
        </w:rPr>
        <w:t xml:space="preserve">снов безопасности жизнедеятельности» заменить словами </w:t>
      </w:r>
      <w:r w:rsidR="00833FE7" w:rsidRPr="00DB000D">
        <w:rPr>
          <w:rFonts w:cstheme="minorHAnsi"/>
          <w:color w:val="000000"/>
          <w:lang w:val="ru-RU"/>
        </w:rPr>
        <w:t>«О</w:t>
      </w:r>
      <w:r w:rsidR="007B4D35" w:rsidRPr="00DB000D">
        <w:rPr>
          <w:rFonts w:cstheme="minorHAnsi"/>
          <w:color w:val="000000"/>
          <w:lang w:val="ru-RU"/>
        </w:rPr>
        <w:t>снов</w:t>
      </w:r>
      <w:r w:rsidR="00833FE7" w:rsidRPr="00DB000D">
        <w:rPr>
          <w:rFonts w:cstheme="minorHAnsi"/>
          <w:color w:val="000000"/>
          <w:lang w:val="ru-RU"/>
        </w:rPr>
        <w:t>ы</w:t>
      </w:r>
      <w:r w:rsidR="007B4D35" w:rsidRPr="00DB000D">
        <w:rPr>
          <w:rFonts w:cstheme="minorHAnsi"/>
          <w:color w:val="000000"/>
          <w:lang w:val="ru-RU"/>
        </w:rPr>
        <w:t xml:space="preserve"> безопасности и защиты Родины»;</w:t>
      </w:r>
    </w:p>
    <w:p w:rsidR="00094954" w:rsidRPr="00DB000D" w:rsidRDefault="00B471BE" w:rsidP="00DB000D">
      <w:pPr>
        <w:jc w:val="both"/>
        <w:rPr>
          <w:rFonts w:cstheme="minorHAnsi"/>
          <w:color w:val="000000"/>
          <w:lang w:val="ru-RU"/>
        </w:rPr>
      </w:pPr>
      <w:r w:rsidRPr="00DB000D">
        <w:rPr>
          <w:rFonts w:cstheme="minorHAnsi"/>
          <w:color w:val="000000"/>
          <w:lang w:val="ru-RU"/>
        </w:rPr>
        <w:t>5</w:t>
      </w:r>
      <w:r w:rsidR="007B4D35" w:rsidRPr="00DB000D">
        <w:rPr>
          <w:rFonts w:cstheme="minorHAnsi"/>
          <w:color w:val="000000"/>
          <w:lang w:val="ru-RU"/>
        </w:rPr>
        <w:t xml:space="preserve">. </w:t>
      </w:r>
      <w:r w:rsidR="00833FE7" w:rsidRPr="00DB000D">
        <w:rPr>
          <w:rFonts w:cstheme="minorHAnsi"/>
          <w:color w:val="000000"/>
          <w:lang w:val="ru-RU"/>
        </w:rPr>
        <w:t>В пункте</w:t>
      </w:r>
      <w:r w:rsidR="00DC2F87" w:rsidRPr="00DB000D">
        <w:rPr>
          <w:rFonts w:cstheme="minorHAnsi"/>
          <w:color w:val="000000"/>
          <w:lang w:val="ru-RU"/>
        </w:rPr>
        <w:t xml:space="preserve"> 2.1.18</w:t>
      </w:r>
      <w:r w:rsidR="00833FE7" w:rsidRPr="00DB000D">
        <w:rPr>
          <w:rFonts w:cstheme="minorHAnsi"/>
          <w:color w:val="000000"/>
          <w:lang w:val="ru-RU"/>
        </w:rPr>
        <w:t xml:space="preserve"> раздела 2</w:t>
      </w:r>
      <w:r w:rsidR="007B4D35" w:rsidRPr="00DB000D">
        <w:rPr>
          <w:rFonts w:cstheme="minorHAnsi"/>
          <w:color w:val="000000"/>
          <w:lang w:val="ru-RU"/>
        </w:rPr>
        <w:t xml:space="preserve"> слова «и основы безопасности жизнедеятельности» исключить.</w:t>
      </w:r>
    </w:p>
    <w:p w:rsidR="00094954" w:rsidRPr="00DB000D" w:rsidRDefault="00B471BE" w:rsidP="00DB000D">
      <w:pPr>
        <w:jc w:val="both"/>
        <w:rPr>
          <w:rFonts w:cstheme="minorHAnsi"/>
          <w:color w:val="000000"/>
          <w:lang w:val="ru-RU"/>
        </w:rPr>
      </w:pPr>
      <w:r w:rsidRPr="00DB000D">
        <w:rPr>
          <w:rFonts w:cstheme="minorHAnsi"/>
          <w:color w:val="000000"/>
          <w:lang w:val="ru-RU"/>
        </w:rPr>
        <w:t>6</w:t>
      </w:r>
      <w:r w:rsidR="007B4D35" w:rsidRPr="00DB000D">
        <w:rPr>
          <w:rFonts w:cstheme="minorHAnsi"/>
          <w:color w:val="000000"/>
          <w:lang w:val="ru-RU"/>
        </w:rPr>
        <w:t>. В подразделе «Обязательная часть» учебного плана:</w:t>
      </w:r>
    </w:p>
    <w:p w:rsidR="00094954" w:rsidRPr="00DB000D" w:rsidRDefault="00B471BE" w:rsidP="00DB000D">
      <w:pPr>
        <w:jc w:val="both"/>
        <w:rPr>
          <w:rFonts w:cstheme="minorHAnsi"/>
          <w:color w:val="000000"/>
          <w:lang w:val="ru-RU"/>
        </w:rPr>
      </w:pPr>
      <w:r w:rsidRPr="00DB000D">
        <w:rPr>
          <w:rFonts w:cstheme="minorHAnsi"/>
          <w:color w:val="000000"/>
          <w:lang w:val="ru-RU"/>
        </w:rPr>
        <w:t>7</w:t>
      </w:r>
      <w:r w:rsidR="007B4D35" w:rsidRPr="00DB000D">
        <w:rPr>
          <w:rFonts w:cstheme="minorHAnsi"/>
          <w:color w:val="000000"/>
          <w:lang w:val="ru-RU"/>
        </w:rPr>
        <w:t xml:space="preserve">. </w:t>
      </w:r>
      <w:r w:rsidR="00833FE7" w:rsidRPr="00DB000D">
        <w:rPr>
          <w:rFonts w:cstheme="minorHAnsi"/>
          <w:color w:val="000000"/>
          <w:lang w:val="ru-RU"/>
        </w:rPr>
        <w:t>Пункт</w:t>
      </w:r>
      <w:r w:rsidR="00DC2F87" w:rsidRPr="00DB000D">
        <w:rPr>
          <w:rFonts w:cstheme="minorHAnsi"/>
          <w:color w:val="000000"/>
          <w:lang w:val="ru-RU"/>
        </w:rPr>
        <w:t xml:space="preserve"> 2.1.18</w:t>
      </w:r>
      <w:r w:rsidR="00833FE7" w:rsidRPr="00DB000D">
        <w:rPr>
          <w:rFonts w:cstheme="minorHAnsi"/>
          <w:color w:val="000000"/>
          <w:lang w:val="ru-RU"/>
        </w:rPr>
        <w:t xml:space="preserve"> раздела 2 изложить в следующей редакции:</w:t>
      </w:r>
    </w:p>
    <w:p w:rsidR="00094954" w:rsidRPr="00DB000D" w:rsidRDefault="007B4D35" w:rsidP="00DB000D">
      <w:pPr>
        <w:jc w:val="both"/>
        <w:rPr>
          <w:rFonts w:cstheme="minorHAnsi"/>
          <w:color w:val="000000"/>
          <w:lang w:val="ru-RU"/>
        </w:rPr>
      </w:pPr>
      <w:r w:rsidRPr="00DB000D">
        <w:rPr>
          <w:rFonts w:cstheme="minorHAnsi"/>
          <w:color w:val="000000"/>
          <w:lang w:val="ru-RU"/>
        </w:rPr>
        <w:t>«</w:t>
      </w:r>
      <w:r w:rsidRPr="00DB000D">
        <w:rPr>
          <w:rFonts w:cstheme="minorHAnsi"/>
          <w:b/>
          <w:bCs/>
          <w:color w:val="000000"/>
          <w:lang w:val="ru-RU"/>
        </w:rPr>
        <w:t>Рабочая программа по учебному предмету</w:t>
      </w:r>
      <w:r w:rsidRPr="00DB000D">
        <w:rPr>
          <w:rFonts w:cstheme="minorHAnsi"/>
          <w:lang w:val="ru-RU"/>
        </w:rPr>
        <w:br/>
      </w:r>
      <w:r w:rsidRPr="00DB000D">
        <w:rPr>
          <w:rFonts w:cstheme="minorHAnsi"/>
          <w:b/>
          <w:bCs/>
          <w:color w:val="000000"/>
          <w:lang w:val="ru-RU"/>
        </w:rPr>
        <w:t>«Основы безопасности и защиты Родины»</w:t>
      </w:r>
    </w:p>
    <w:p w:rsidR="00094954" w:rsidRPr="00DB000D" w:rsidRDefault="007B4D35" w:rsidP="00DB000D">
      <w:pPr>
        <w:jc w:val="both"/>
        <w:rPr>
          <w:rFonts w:cstheme="minorHAnsi"/>
          <w:color w:val="000000"/>
          <w:lang w:val="ru-RU"/>
        </w:rPr>
      </w:pPr>
      <w:r w:rsidRPr="00DB000D">
        <w:rPr>
          <w:rFonts w:cstheme="minorHAnsi"/>
          <w:color w:val="000000"/>
          <w:lang w:val="ru-RU"/>
        </w:rP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094954" w:rsidRPr="00DB000D" w:rsidRDefault="007B4D35" w:rsidP="00DB000D">
      <w:pPr>
        <w:jc w:val="both"/>
        <w:rPr>
          <w:rFonts w:cstheme="minorHAnsi"/>
          <w:color w:val="000000"/>
          <w:lang w:val="ru-RU"/>
        </w:rPr>
      </w:pPr>
      <w:r w:rsidRPr="00DB000D">
        <w:rPr>
          <w:rFonts w:cstheme="minorHAnsi"/>
          <w:color w:val="000000"/>
          <w:lang w:val="ru-RU"/>
        </w:rPr>
        <w:t>Пояснительная записка.</w:t>
      </w:r>
    </w:p>
    <w:p w:rsidR="00094954" w:rsidRPr="00DB000D" w:rsidRDefault="007B4D35" w:rsidP="00DB000D">
      <w:pPr>
        <w:jc w:val="both"/>
        <w:rPr>
          <w:rFonts w:cstheme="minorHAnsi"/>
          <w:color w:val="000000"/>
          <w:lang w:val="ru-RU"/>
        </w:rPr>
      </w:pPr>
      <w:r w:rsidRPr="00DB000D">
        <w:rPr>
          <w:rFonts w:cstheme="minorHAnsi"/>
          <w:color w:val="000000"/>
          <w:lang w:val="ru-RU"/>
        </w:rPr>
        <w:t>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w:t>
      </w:r>
      <w:r w:rsidRPr="00DB000D">
        <w:rPr>
          <w:rFonts w:cstheme="minorHAnsi"/>
          <w:color w:val="000000"/>
          <w:lang w:val="ru-RU"/>
        </w:rPr>
        <w:lastRenderedPageBreak/>
        <w:t>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94954" w:rsidRPr="00DB000D" w:rsidRDefault="007B4D35" w:rsidP="00DB000D">
      <w:pPr>
        <w:jc w:val="both"/>
        <w:rPr>
          <w:rFonts w:cstheme="minorHAnsi"/>
          <w:color w:val="000000"/>
        </w:rPr>
      </w:pPr>
      <w:r w:rsidRPr="00DB000D">
        <w:rPr>
          <w:rFonts w:cstheme="minorHAnsi"/>
          <w:color w:val="000000"/>
        </w:rPr>
        <w:t>Программа ОБЗР обеспечивает:</w:t>
      </w:r>
    </w:p>
    <w:p w:rsidR="00094954" w:rsidRPr="00DB000D" w:rsidRDefault="007B4D35"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94954" w:rsidRPr="00DB000D" w:rsidRDefault="007B4D35"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94954" w:rsidRPr="00DB000D" w:rsidRDefault="007B4D35"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возможность выработки и закрепления у обучающихся умений и навыков, необходимых для последующей жизни;</w:t>
      </w:r>
    </w:p>
    <w:p w:rsidR="00094954" w:rsidRPr="00DB000D" w:rsidRDefault="007B4D35"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выработку практико-ориентированных компетенций, соответствующих потребностям современности;</w:t>
      </w:r>
    </w:p>
    <w:p w:rsidR="00094954" w:rsidRPr="00DB000D" w:rsidRDefault="007B4D35" w:rsidP="00DB000D">
      <w:pPr>
        <w:numPr>
          <w:ilvl w:val="0"/>
          <w:numId w:val="1"/>
        </w:numPr>
        <w:ind w:left="780" w:right="180"/>
        <w:jc w:val="both"/>
        <w:rPr>
          <w:rFonts w:cstheme="minorHAnsi"/>
          <w:color w:val="000000"/>
          <w:lang w:val="ru-RU"/>
        </w:rPr>
      </w:pPr>
      <w:r w:rsidRPr="00DB000D">
        <w:rPr>
          <w:rFonts w:cstheme="minorHAnsi"/>
          <w:color w:val="000000"/>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94954" w:rsidRPr="00DB000D" w:rsidRDefault="007B4D35" w:rsidP="00DB000D">
      <w:pPr>
        <w:jc w:val="both"/>
        <w:rPr>
          <w:rFonts w:cstheme="minorHAnsi"/>
          <w:color w:val="000000"/>
          <w:lang w:val="ru-RU"/>
        </w:rPr>
      </w:pPr>
      <w:r w:rsidRPr="00DB000D">
        <w:rPr>
          <w:rFonts w:cstheme="minorHAnsi"/>
          <w:color w:val="000000"/>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"Военная подготовка. Основы военных знаний"</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Основы медицинских знаний";</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9. "Безопасность в социуме";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w:t>
      </w:r>
      <w:proofErr w:type="gramStart"/>
      <w:r w:rsidRPr="00DB000D">
        <w:rPr>
          <w:rFonts w:cstheme="minorHAnsi"/>
          <w:color w:val="000000"/>
          <w:lang w:val="ru-RU"/>
        </w:rPr>
        <w:t>опасность &gt;</w:t>
      </w:r>
      <w:proofErr w:type="gramEnd"/>
      <w:r w:rsidRPr="00DB000D">
        <w:rPr>
          <w:rFonts w:cstheme="minorHAnsi"/>
          <w:color w:val="000000"/>
          <w:lang w:val="ru-RU"/>
        </w:rPr>
        <w:t xml:space="preserve"> по возможности ее избегать &gt; при необходимости действовать".</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Учебный материал систематизирован по сферам возможных проявлений рисков и опасностей:</w:t>
      </w:r>
    </w:p>
    <w:p w:rsidR="00094954" w:rsidRPr="00DB000D" w:rsidRDefault="007B4D35" w:rsidP="00DB000D">
      <w:pPr>
        <w:numPr>
          <w:ilvl w:val="0"/>
          <w:numId w:val="2"/>
        </w:numPr>
        <w:ind w:left="780" w:right="180"/>
        <w:contextualSpacing/>
        <w:jc w:val="both"/>
        <w:rPr>
          <w:rFonts w:cstheme="minorHAnsi"/>
          <w:color w:val="000000"/>
        </w:rPr>
      </w:pPr>
      <w:r w:rsidRPr="00DB000D">
        <w:rPr>
          <w:rFonts w:cstheme="minorHAnsi"/>
          <w:color w:val="000000"/>
        </w:rPr>
        <w:t>помещения и бытовые условия;</w:t>
      </w:r>
    </w:p>
    <w:p w:rsidR="00094954" w:rsidRPr="00DB000D" w:rsidRDefault="007B4D35" w:rsidP="00DB000D">
      <w:pPr>
        <w:numPr>
          <w:ilvl w:val="0"/>
          <w:numId w:val="2"/>
        </w:numPr>
        <w:ind w:left="780" w:right="180"/>
        <w:contextualSpacing/>
        <w:jc w:val="both"/>
        <w:rPr>
          <w:rFonts w:cstheme="minorHAnsi"/>
          <w:color w:val="000000"/>
        </w:rPr>
      </w:pPr>
      <w:r w:rsidRPr="00DB000D">
        <w:rPr>
          <w:rFonts w:cstheme="minorHAnsi"/>
          <w:color w:val="000000"/>
        </w:rPr>
        <w:t>улица и общественные места;</w:t>
      </w:r>
    </w:p>
    <w:p w:rsidR="00094954" w:rsidRPr="00DB000D" w:rsidRDefault="007B4D35" w:rsidP="00DB000D">
      <w:pPr>
        <w:numPr>
          <w:ilvl w:val="0"/>
          <w:numId w:val="2"/>
        </w:numPr>
        <w:ind w:left="780" w:right="180"/>
        <w:contextualSpacing/>
        <w:jc w:val="both"/>
        <w:rPr>
          <w:rFonts w:cstheme="minorHAnsi"/>
          <w:color w:val="000000"/>
        </w:rPr>
      </w:pPr>
      <w:r w:rsidRPr="00DB000D">
        <w:rPr>
          <w:rFonts w:cstheme="minorHAnsi"/>
          <w:color w:val="000000"/>
        </w:rPr>
        <w:t>природные условия;</w:t>
      </w:r>
    </w:p>
    <w:p w:rsidR="00094954" w:rsidRPr="00DB000D" w:rsidRDefault="007B4D35" w:rsidP="00DB000D">
      <w:pPr>
        <w:numPr>
          <w:ilvl w:val="0"/>
          <w:numId w:val="2"/>
        </w:numPr>
        <w:ind w:left="780" w:right="180"/>
        <w:contextualSpacing/>
        <w:jc w:val="both"/>
        <w:rPr>
          <w:rFonts w:cstheme="minorHAnsi"/>
          <w:color w:val="000000"/>
        </w:rPr>
      </w:pPr>
      <w:r w:rsidRPr="00DB000D">
        <w:rPr>
          <w:rFonts w:cstheme="minorHAnsi"/>
          <w:color w:val="000000"/>
        </w:rPr>
        <w:t>коммуникационные связи и каналы;</w:t>
      </w:r>
    </w:p>
    <w:p w:rsidR="00094954" w:rsidRPr="00DB000D" w:rsidRDefault="007B4D35" w:rsidP="00DB000D">
      <w:pPr>
        <w:numPr>
          <w:ilvl w:val="0"/>
          <w:numId w:val="2"/>
        </w:numPr>
        <w:ind w:left="780" w:right="180"/>
        <w:contextualSpacing/>
        <w:jc w:val="both"/>
        <w:rPr>
          <w:rFonts w:cstheme="minorHAnsi"/>
          <w:color w:val="000000"/>
        </w:rPr>
      </w:pPr>
      <w:r w:rsidRPr="00DB000D">
        <w:rPr>
          <w:rFonts w:cstheme="minorHAnsi"/>
          <w:color w:val="000000"/>
        </w:rPr>
        <w:t>физическое и психическое здоровье;</w:t>
      </w:r>
    </w:p>
    <w:p w:rsidR="00094954" w:rsidRPr="00DB000D" w:rsidRDefault="007B4D35" w:rsidP="00DB000D">
      <w:pPr>
        <w:numPr>
          <w:ilvl w:val="0"/>
          <w:numId w:val="2"/>
        </w:numPr>
        <w:ind w:left="780" w:right="180"/>
        <w:jc w:val="both"/>
        <w:rPr>
          <w:rFonts w:cstheme="minorHAnsi"/>
          <w:color w:val="000000"/>
        </w:rPr>
      </w:pPr>
      <w:proofErr w:type="gramStart"/>
      <w:r w:rsidRPr="00DB000D">
        <w:rPr>
          <w:rFonts w:cstheme="minorHAnsi"/>
          <w:color w:val="000000"/>
        </w:rPr>
        <w:t>социальное</w:t>
      </w:r>
      <w:proofErr w:type="gramEnd"/>
      <w:r w:rsidRPr="00DB000D">
        <w:rPr>
          <w:rFonts w:cstheme="minorHAnsi"/>
          <w:color w:val="000000"/>
        </w:rPr>
        <w:t xml:space="preserve"> взаимодействие и другие.</w:t>
      </w:r>
    </w:p>
    <w:p w:rsidR="00094954" w:rsidRPr="00DB000D" w:rsidRDefault="007B4D35" w:rsidP="00DB000D">
      <w:pPr>
        <w:jc w:val="both"/>
        <w:rPr>
          <w:rFonts w:cstheme="minorHAnsi"/>
          <w:color w:val="000000"/>
          <w:lang w:val="ru-RU"/>
        </w:rPr>
      </w:pPr>
      <w:r w:rsidRPr="00DB000D">
        <w:rPr>
          <w:rFonts w:cstheme="minorHAnsi"/>
          <w:color w:val="000000"/>
          <w:lang w:val="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94954" w:rsidRPr="00DB000D" w:rsidRDefault="007B4D35" w:rsidP="00DB000D">
      <w:pPr>
        <w:jc w:val="both"/>
        <w:rPr>
          <w:rFonts w:cstheme="minorHAnsi"/>
          <w:color w:val="000000"/>
          <w:lang w:val="ru-RU"/>
        </w:rPr>
      </w:pPr>
      <w:r w:rsidRPr="00DB000D">
        <w:rPr>
          <w:rFonts w:cstheme="minorHAnsi"/>
          <w:color w:val="000000"/>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РФ, утвержденная Указом Президента РФ от 2 июля 2021 г. </w:t>
      </w:r>
      <w:r w:rsidRPr="00DB000D">
        <w:rPr>
          <w:rFonts w:cstheme="minorHAnsi"/>
          <w:color w:val="000000"/>
        </w:rPr>
        <w:t>N</w:t>
      </w:r>
      <w:r w:rsidRPr="00DB000D">
        <w:rPr>
          <w:rFonts w:cstheme="minorHAnsi"/>
          <w:color w:val="000000"/>
          <w:lang w:val="ru-RU"/>
        </w:rPr>
        <w:t xml:space="preserve"> 400, Доктрина информационной безопасности РФ, утвержденная Указом Президента РФ от 5 декабря 2016 г. </w:t>
      </w:r>
      <w:r w:rsidRPr="00DB000D">
        <w:rPr>
          <w:rFonts w:cstheme="minorHAnsi"/>
          <w:color w:val="000000"/>
        </w:rPr>
        <w:t>N</w:t>
      </w:r>
      <w:r w:rsidRPr="00DB000D">
        <w:rPr>
          <w:rFonts w:cstheme="minorHAnsi"/>
          <w:color w:val="000000"/>
          <w:lang w:val="ru-RU"/>
        </w:rPr>
        <w:t xml:space="preserve"> 646, Национальные цели развития РФ на период до 2030 года, утвержденные Указом Президента РФ от 21 июля 2020 г. </w:t>
      </w:r>
      <w:r w:rsidRPr="00DB000D">
        <w:rPr>
          <w:rFonts w:cstheme="minorHAnsi"/>
          <w:color w:val="000000"/>
        </w:rPr>
        <w:t>N</w:t>
      </w:r>
      <w:r w:rsidRPr="00DB000D">
        <w:rPr>
          <w:rFonts w:cstheme="minorHAnsi"/>
          <w:color w:val="000000"/>
          <w:lang w:val="ru-RU"/>
        </w:rPr>
        <w:t xml:space="preserve"> 474, государственная программа РФ "Развитие образования", утвержденная постановлением Правительства РФ от 26 декабря 2017 г. </w:t>
      </w:r>
      <w:r w:rsidRPr="00DB000D">
        <w:rPr>
          <w:rFonts w:cstheme="minorHAnsi"/>
          <w:color w:val="000000"/>
        </w:rPr>
        <w:t>N</w:t>
      </w:r>
      <w:r w:rsidRPr="00DB000D">
        <w:rPr>
          <w:rFonts w:cstheme="minorHAnsi"/>
          <w:color w:val="000000"/>
          <w:lang w:val="ru-RU"/>
        </w:rPr>
        <w:t xml:space="preserve"> 1642.</w:t>
      </w:r>
    </w:p>
    <w:p w:rsidR="00094954" w:rsidRPr="00DB000D" w:rsidRDefault="007B4D35" w:rsidP="00DB000D">
      <w:pPr>
        <w:jc w:val="both"/>
        <w:rPr>
          <w:rFonts w:cstheme="minorHAnsi"/>
          <w:color w:val="000000"/>
          <w:lang w:val="ru-RU"/>
        </w:rPr>
      </w:pPr>
      <w:r w:rsidRPr="00DB000D">
        <w:rPr>
          <w:rFonts w:cstheme="minorHAnsi"/>
          <w:color w:val="000000"/>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94954" w:rsidRPr="00DB000D" w:rsidRDefault="007B4D35" w:rsidP="00DB000D">
      <w:pPr>
        <w:jc w:val="both"/>
        <w:rPr>
          <w:rFonts w:cstheme="minorHAnsi"/>
          <w:color w:val="000000"/>
          <w:lang w:val="ru-RU"/>
        </w:rPr>
      </w:pPr>
      <w:r w:rsidRPr="00DB000D">
        <w:rPr>
          <w:rFonts w:cstheme="minorHAnsi"/>
          <w:color w:val="000000"/>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DB000D">
        <w:rPr>
          <w:rFonts w:cstheme="minorHAnsi"/>
          <w:color w:val="000000"/>
          <w:lang w:val="ru-RU"/>
        </w:rPr>
        <w:t>умений</w:t>
      </w:r>
      <w:proofErr w:type="gramEnd"/>
      <w:r w:rsidRPr="00DB000D">
        <w:rPr>
          <w:rFonts w:cstheme="minorHAnsi"/>
          <w:color w:val="000000"/>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94954" w:rsidRPr="00DB000D" w:rsidRDefault="007B4D35" w:rsidP="00DB000D">
      <w:pPr>
        <w:jc w:val="both"/>
        <w:rPr>
          <w:rFonts w:cstheme="minorHAnsi"/>
          <w:color w:val="000000"/>
          <w:lang w:val="ru-RU"/>
        </w:rPr>
      </w:pPr>
      <w:r w:rsidRPr="00DB000D">
        <w:rPr>
          <w:rFonts w:cstheme="minorHAnsi"/>
          <w:color w:val="000000"/>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94954" w:rsidRPr="00DB000D" w:rsidRDefault="007B4D35" w:rsidP="00DB000D">
      <w:pPr>
        <w:numPr>
          <w:ilvl w:val="0"/>
          <w:numId w:val="3"/>
        </w:numPr>
        <w:ind w:left="780" w:right="180"/>
        <w:contextualSpacing/>
        <w:jc w:val="both"/>
        <w:rPr>
          <w:rFonts w:cstheme="minorHAnsi"/>
          <w:color w:val="000000"/>
          <w:lang w:val="ru-RU"/>
        </w:rPr>
      </w:pPr>
      <w:r w:rsidRPr="00DB000D">
        <w:rPr>
          <w:rFonts w:cstheme="minorHAnsi"/>
          <w:color w:val="000000"/>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94954" w:rsidRPr="00DB000D" w:rsidRDefault="007B4D35" w:rsidP="00DB000D">
      <w:pPr>
        <w:numPr>
          <w:ilvl w:val="0"/>
          <w:numId w:val="3"/>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94954" w:rsidRPr="00DB000D" w:rsidRDefault="007B4D35" w:rsidP="00DB000D">
      <w:pPr>
        <w:numPr>
          <w:ilvl w:val="0"/>
          <w:numId w:val="3"/>
        </w:numPr>
        <w:ind w:left="780" w:right="180"/>
        <w:jc w:val="both"/>
        <w:rPr>
          <w:rFonts w:cstheme="minorHAnsi"/>
          <w:color w:val="000000"/>
          <w:lang w:val="ru-RU"/>
        </w:rPr>
      </w:pPr>
      <w:r w:rsidRPr="00DB000D">
        <w:rPr>
          <w:rFonts w:cstheme="minorHAnsi"/>
          <w:color w:val="000000"/>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В целях обеспечения </w:t>
      </w:r>
      <w:proofErr w:type="gramStart"/>
      <w:r w:rsidRPr="00DB000D">
        <w:rPr>
          <w:rFonts w:cstheme="minorHAnsi"/>
          <w:color w:val="000000"/>
          <w:lang w:val="ru-RU"/>
        </w:rPr>
        <w:t>индивидуальных потребностей</w:t>
      </w:r>
      <w:proofErr w:type="gramEnd"/>
      <w:r w:rsidRPr="00DB000D">
        <w:rPr>
          <w:rFonts w:cstheme="minorHAnsi"/>
          <w:color w:val="000000"/>
          <w:lang w:val="ru-RU"/>
        </w:rPr>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094954" w:rsidRPr="00DB000D" w:rsidRDefault="007B4D35" w:rsidP="00DB000D">
      <w:pPr>
        <w:jc w:val="both"/>
        <w:rPr>
          <w:rFonts w:cstheme="minorHAnsi"/>
          <w:color w:val="000000"/>
          <w:lang w:val="ru-RU"/>
        </w:rPr>
      </w:pPr>
      <w:r w:rsidRPr="00DB000D">
        <w:rPr>
          <w:rFonts w:cstheme="minorHAnsi"/>
          <w:color w:val="000000"/>
          <w:lang w:val="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094954" w:rsidRPr="00DB000D" w:rsidRDefault="007B4D35" w:rsidP="00DB000D">
      <w:pPr>
        <w:jc w:val="both"/>
        <w:rPr>
          <w:rFonts w:cstheme="minorHAnsi"/>
          <w:color w:val="000000"/>
          <w:lang w:val="ru-RU"/>
        </w:rPr>
      </w:pPr>
      <w:r w:rsidRPr="00DB000D">
        <w:rPr>
          <w:rFonts w:cstheme="minorHAnsi"/>
          <w:color w:val="000000"/>
          <w:lang w:val="ru-RU"/>
        </w:rPr>
        <w:t>Содержание обучения.</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фундаментальные ценности и принципы, формирующие основы российского общества, безопасности страны, закрепленные в Конституции РФ;</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стратегия национальной безопасности, национальные интересы и угрозы национальной безопасности;</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lastRenderedPageBreak/>
        <w:t>чрезвычайные ситуации природного, техногенного и биолого-социального характера;</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информирование и оповещение населения о чрезвычайных ситуациях, система ОКСИОН;</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история развития гражданской обороны России;</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средства индивидуальной и коллективной защиты населения, порядок пользования фильтрующим противогазом;</w:t>
      </w:r>
    </w:p>
    <w:p w:rsidR="00094954" w:rsidRPr="00DB000D" w:rsidRDefault="007B4D35"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эвакуация населения в условиях чрезвычайных ситуаций, порядок действий населения при объявлении эвакуации;</w:t>
      </w:r>
    </w:p>
    <w:p w:rsidR="00094954" w:rsidRPr="00DB000D" w:rsidRDefault="007B4D35" w:rsidP="00DB000D">
      <w:pPr>
        <w:numPr>
          <w:ilvl w:val="0"/>
          <w:numId w:val="4"/>
        </w:numPr>
        <w:ind w:left="780" w:right="180"/>
        <w:jc w:val="both"/>
        <w:rPr>
          <w:rFonts w:cstheme="minorHAnsi"/>
          <w:color w:val="000000"/>
          <w:lang w:val="ru-RU"/>
        </w:rPr>
      </w:pPr>
      <w:r w:rsidRPr="00DB000D">
        <w:rPr>
          <w:rFonts w:cstheme="minorHAnsi"/>
          <w:color w:val="000000"/>
          <w:lang w:val="ru-RU"/>
        </w:rPr>
        <w:t>современная армия, воинская обязанность и военная служба, добровольная и обязательная подготовка к службе в армии.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"Военная подготовка. Основы военных знаний":</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история возникновения и развития Вооруженных Сил РФ;</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этапы становления современных Вооруженных Сил РФ;</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основные направления подготовки к военной службе;</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организационная структура Вооруженных Сил РФ;</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функции и основные задачи современных Вооруженных Сил РФ;</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особенности видов и родов войск Вооруженных Сил РФ;</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организационно-штатная структура и боевые возможности отделения, задачи отделения в различных видах боя;</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назначение и тактико-технические характеристики основных видов ручных гранат (РГД-5, Ф-1, РГО, РГН);</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понятие оружия массового поражения, история его развития, примеры применения, его роль в современном бою;</w:t>
      </w:r>
    </w:p>
    <w:p w:rsidR="00094954" w:rsidRPr="00DB000D" w:rsidRDefault="007B4D35" w:rsidP="00DB000D">
      <w:pPr>
        <w:numPr>
          <w:ilvl w:val="0"/>
          <w:numId w:val="5"/>
        </w:numPr>
        <w:ind w:left="780" w:right="180"/>
        <w:contextualSpacing/>
        <w:jc w:val="both"/>
        <w:rPr>
          <w:rFonts w:cstheme="minorHAnsi"/>
          <w:color w:val="000000"/>
        </w:rPr>
      </w:pPr>
      <w:r w:rsidRPr="00DB000D">
        <w:rPr>
          <w:rFonts w:cstheme="minorHAnsi"/>
          <w:color w:val="000000"/>
        </w:rPr>
        <w:t>поражающие факторы ядерных взрывов;</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отравляющие вещества, их назначение и классификация;</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внешние признаки применения бактериологического (биологического) оружия;</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зажигательное оружие и способы защиты от него;</w:t>
      </w:r>
    </w:p>
    <w:p w:rsidR="00094954" w:rsidRPr="00DB000D" w:rsidRDefault="007B4D35" w:rsidP="00DB000D">
      <w:pPr>
        <w:numPr>
          <w:ilvl w:val="0"/>
          <w:numId w:val="5"/>
        </w:numPr>
        <w:ind w:left="780" w:right="180"/>
        <w:contextualSpacing/>
        <w:jc w:val="both"/>
        <w:rPr>
          <w:rFonts w:cstheme="minorHAnsi"/>
          <w:color w:val="000000"/>
        </w:rPr>
      </w:pPr>
      <w:r w:rsidRPr="00DB000D">
        <w:rPr>
          <w:rFonts w:cstheme="minorHAnsi"/>
          <w:color w:val="000000"/>
        </w:rPr>
        <w:t>история создания уставов;</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этапы становления современных общевоинских уставов;</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общевоинские уставы Вооруженных Сил РФ, их состав и основные понятия, определяющие их деятельность в повседневной жизнедеятельности войск;</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воинские символы современных Вооруженных Сил РФ;</w:t>
      </w:r>
    </w:p>
    <w:p w:rsidR="00094954" w:rsidRPr="00DB000D" w:rsidRDefault="007B4D35" w:rsidP="00DB000D">
      <w:pPr>
        <w:numPr>
          <w:ilvl w:val="0"/>
          <w:numId w:val="5"/>
        </w:numPr>
        <w:ind w:left="780" w:right="180"/>
        <w:contextualSpacing/>
        <w:jc w:val="both"/>
        <w:rPr>
          <w:rFonts w:cstheme="minorHAnsi"/>
          <w:color w:val="000000"/>
        </w:rPr>
      </w:pPr>
      <w:r w:rsidRPr="00DB000D">
        <w:rPr>
          <w:rFonts w:cstheme="minorHAnsi"/>
          <w:color w:val="000000"/>
        </w:rPr>
        <w:t>положения Строевого устава;</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обязанности военнослужащих перед построением и в строю;</w:t>
      </w:r>
    </w:p>
    <w:p w:rsidR="00094954" w:rsidRPr="00DB000D" w:rsidRDefault="007B4D35"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94954" w:rsidRPr="00DB000D" w:rsidRDefault="007B4D35" w:rsidP="00DB000D">
      <w:pPr>
        <w:numPr>
          <w:ilvl w:val="0"/>
          <w:numId w:val="5"/>
        </w:numPr>
        <w:ind w:left="780" w:right="180"/>
        <w:jc w:val="both"/>
        <w:rPr>
          <w:rFonts w:cstheme="minorHAnsi"/>
          <w:color w:val="000000"/>
          <w:lang w:val="ru-RU"/>
        </w:rPr>
      </w:pPr>
      <w:r w:rsidRPr="00DB000D">
        <w:rPr>
          <w:rFonts w:cstheme="minorHAnsi"/>
          <w:color w:val="000000"/>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094954" w:rsidRPr="00DB000D" w:rsidRDefault="007B4D35"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безопасность жизнедеятельности: ключевые понятия и значение для человека;</w:t>
      </w:r>
    </w:p>
    <w:p w:rsidR="00094954" w:rsidRPr="00DB000D" w:rsidRDefault="007B4D35"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смысл понятий "опасность", "безопасность", "риск", "культура безопасности жизнедеятельности";</w:t>
      </w:r>
    </w:p>
    <w:p w:rsidR="00094954" w:rsidRPr="00DB000D" w:rsidRDefault="007B4D35"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источники и факторы опасности, их классификация;</w:t>
      </w:r>
    </w:p>
    <w:p w:rsidR="00094954" w:rsidRPr="00DB000D" w:rsidRDefault="007B4D35" w:rsidP="00DB000D">
      <w:pPr>
        <w:numPr>
          <w:ilvl w:val="0"/>
          <w:numId w:val="6"/>
        </w:numPr>
        <w:ind w:left="780" w:right="180"/>
        <w:contextualSpacing/>
        <w:jc w:val="both"/>
        <w:rPr>
          <w:rFonts w:cstheme="minorHAnsi"/>
          <w:color w:val="000000"/>
        </w:rPr>
      </w:pPr>
      <w:r w:rsidRPr="00DB000D">
        <w:rPr>
          <w:rFonts w:cstheme="minorHAnsi"/>
          <w:color w:val="000000"/>
        </w:rPr>
        <w:t>общие принципы безопасного поведения;</w:t>
      </w:r>
    </w:p>
    <w:p w:rsidR="00094954" w:rsidRPr="00DB000D" w:rsidRDefault="007B4D35"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понятия опасной и чрезвычайной ситуации, сходство и различия опасной и чрезвычайной ситуации;</w:t>
      </w:r>
    </w:p>
    <w:p w:rsidR="00094954" w:rsidRPr="00DB000D" w:rsidRDefault="007B4D35"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уровни взаимодействия человека и окружающей среды;</w:t>
      </w:r>
    </w:p>
    <w:p w:rsidR="00094954" w:rsidRPr="00DB000D" w:rsidRDefault="007B4D35" w:rsidP="00DB000D">
      <w:pPr>
        <w:numPr>
          <w:ilvl w:val="0"/>
          <w:numId w:val="6"/>
        </w:numPr>
        <w:ind w:left="780" w:right="180"/>
        <w:jc w:val="both"/>
        <w:rPr>
          <w:rFonts w:cstheme="minorHAnsi"/>
          <w:color w:val="000000"/>
          <w:lang w:val="ru-RU"/>
        </w:rPr>
      </w:pPr>
      <w:r w:rsidRPr="00DB000D">
        <w:rPr>
          <w:rFonts w:cstheme="minorHAnsi"/>
          <w:color w:val="000000"/>
          <w:lang w:val="ru-RU"/>
        </w:rPr>
        <w:t>механизм перерастания повседневной ситуации в чрезвычайную ситуацию, правила поведения в опасных и чрезвычайных ситуациях.</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в быту и их классификация;</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защита прав потребителя, сроки годности и состав продуктов питания;</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бытовые отравления и причины их возникновения, классификация ядовитых веществ и их опасности;</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признаки отравления, приемы и правила оказания первой помощи;</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комплектования и хранения домашней аптечки;</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бытовые травмы и правила их предупреждения, приемы и правила оказания первой помощи;</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обращения с газовыми и электрическими приборами; приемы и правила оказания первой помощи;</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поведения в подъезде и лифте, а также при входе и выходе из них;</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пожар и факторы его развития;</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условия и причины возникновения пожаров, их возможные последствия, приемы и правила оказания первой помощи;</w:t>
      </w:r>
    </w:p>
    <w:p w:rsidR="00094954" w:rsidRPr="00DB000D" w:rsidRDefault="007B4D35" w:rsidP="00DB000D">
      <w:pPr>
        <w:numPr>
          <w:ilvl w:val="0"/>
          <w:numId w:val="7"/>
        </w:numPr>
        <w:ind w:left="780" w:right="180"/>
        <w:contextualSpacing/>
        <w:jc w:val="both"/>
        <w:rPr>
          <w:rFonts w:cstheme="minorHAnsi"/>
          <w:color w:val="000000"/>
        </w:rPr>
      </w:pPr>
      <w:r w:rsidRPr="00DB000D">
        <w:rPr>
          <w:rFonts w:cstheme="minorHAnsi"/>
          <w:color w:val="000000"/>
        </w:rPr>
        <w:t>первичные средства пожаротушения;</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вызова экстренных служб и порядок взаимодействия с ними, ответственность за ложные сообщения;</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права, обязанности и ответственность граждан в области пожарной безопасности;</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ситуации криминального характера, правила поведения с малознакомыми людьми;</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меры по предотвращению проникновения злоумышленников в дом, правила поведения при попытке проникновения в дом посторонних;</w:t>
      </w:r>
    </w:p>
    <w:p w:rsidR="00094954" w:rsidRPr="00DB000D" w:rsidRDefault="007B4D35"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классификация аварийных ситуаций в коммунальных системах жизнеобеспечения;</w:t>
      </w:r>
    </w:p>
    <w:p w:rsidR="00094954" w:rsidRPr="00DB000D" w:rsidRDefault="007B4D35" w:rsidP="00DB000D">
      <w:pPr>
        <w:numPr>
          <w:ilvl w:val="0"/>
          <w:numId w:val="7"/>
        </w:numPr>
        <w:ind w:left="780" w:right="180"/>
        <w:jc w:val="both"/>
        <w:rPr>
          <w:rFonts w:cstheme="minorHAnsi"/>
          <w:color w:val="000000"/>
          <w:lang w:val="ru-RU"/>
        </w:rPr>
      </w:pPr>
      <w:r w:rsidRPr="00DB000D">
        <w:rPr>
          <w:rFonts w:cstheme="minorHAnsi"/>
          <w:color w:val="000000"/>
          <w:lang w:val="ru-RU"/>
        </w:rPr>
        <w:t>правила подготовки к возможным авариям на коммунальных системах, порядок действий при авариях на коммунальных системах.</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и их значение, условия обеспечения безопасности участников дорожного движения;</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и их значение;</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условия обеспечения безопасности участников дорожного движения;</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и дорожные знаки для пешеходов;</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"дорожные ловушки" и правила их предупреждения; световозвращающие элементы и правила их применения;</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для пассажиров;</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обязанности пассажиров маршрутных транспортных средств, ремень безопасности и правила его применения;</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порядок действий пассажиров в маршрутных транспортных средствах, в том числе вызванных террористическим актом;</w:t>
      </w:r>
    </w:p>
    <w:p w:rsidR="00094954" w:rsidRPr="00DB000D" w:rsidRDefault="007B4D35" w:rsidP="00DB000D">
      <w:pPr>
        <w:numPr>
          <w:ilvl w:val="0"/>
          <w:numId w:val="8"/>
        </w:numPr>
        <w:ind w:left="780" w:right="180"/>
        <w:contextualSpacing/>
        <w:jc w:val="both"/>
        <w:rPr>
          <w:rFonts w:cstheme="minorHAnsi"/>
          <w:color w:val="000000"/>
        </w:rPr>
      </w:pPr>
      <w:r w:rsidRPr="00DB000D">
        <w:rPr>
          <w:rFonts w:cstheme="minorHAnsi"/>
          <w:color w:val="000000"/>
        </w:rPr>
        <w:lastRenderedPageBreak/>
        <w:t>правила поведения пассажира мотоцикла;</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дорожные знаки для водителя велосипеда, сигналы велосипедиста;</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подготовки велосипеда к пользованию;</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дорожно-транспортные происшествия и причины их возникновения;</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основные факторы риска возникновения дорожно-транспортных происшествий;</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порядок действий очевидца дорожно-транспортного происшествия;</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порядок действий при пожаре на транспорте;</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особенности различных видов транспорта (внеуличного, железнодорожного, водного, воздушного);</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94954" w:rsidRPr="00DB000D" w:rsidRDefault="007B4D35"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первая помощь и последовательность ее оказания;</w:t>
      </w:r>
    </w:p>
    <w:p w:rsidR="00094954" w:rsidRPr="00DB000D" w:rsidRDefault="007B4D35" w:rsidP="00DB000D">
      <w:pPr>
        <w:numPr>
          <w:ilvl w:val="0"/>
          <w:numId w:val="8"/>
        </w:numPr>
        <w:ind w:left="780" w:right="180"/>
        <w:jc w:val="both"/>
        <w:rPr>
          <w:rFonts w:cstheme="minorHAnsi"/>
          <w:color w:val="000000"/>
          <w:lang w:val="ru-RU"/>
        </w:rPr>
      </w:pPr>
      <w:r w:rsidRPr="00DB000D">
        <w:rPr>
          <w:rFonts w:cstheme="minorHAnsi"/>
          <w:color w:val="000000"/>
          <w:lang w:val="ru-RU"/>
        </w:rPr>
        <w:t>приемы и правила оказания первой помощи при различных травмах в результате чрезвычайных ситуаций на транспорте.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общественные места и их характеристики, потенциальные источники опасности в общественных местах;</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правила вызова экстренных служб и порядок взаимодействия с ними;</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массовые мероприятия и правила подготовки к ним, оборудование мест массового пребывания людей;</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беспорядках в местах массового пребывания людей;</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попадании в толпу и давку;</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обнаружении угрозы возникновения пожара;</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эвакуации из общественных мест и зданий;</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опасности криминогенного и антиобщественного характера в общественных местах, порядок действий при их возникновении;</w:t>
      </w:r>
    </w:p>
    <w:p w:rsidR="00094954" w:rsidRPr="00DB000D" w:rsidRDefault="007B4D35"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94954" w:rsidRPr="00DB000D" w:rsidRDefault="007B4D35" w:rsidP="00DB000D">
      <w:pPr>
        <w:numPr>
          <w:ilvl w:val="0"/>
          <w:numId w:val="9"/>
        </w:numPr>
        <w:ind w:left="780" w:right="180"/>
        <w:jc w:val="both"/>
        <w:rPr>
          <w:rFonts w:cstheme="minorHAnsi"/>
          <w:color w:val="000000"/>
          <w:lang w:val="ru-RU"/>
        </w:rPr>
      </w:pPr>
      <w:r w:rsidRPr="00DB000D">
        <w:rPr>
          <w:rFonts w:cstheme="minorHAnsi"/>
          <w:color w:val="000000"/>
          <w:lang w:val="ru-RU"/>
        </w:rPr>
        <w:t>порядок действий при взаимодействии с правоохранительными органами.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чрезвычайные ситуации природного характера и их классификация;</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автономные условия, их особенности и опасности, правила подготовки к длительному автономному существованию;</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порядок действий при автономном существовании в природной среде;</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правила ориентирования на местности, способы подачи сигналов бедствия;</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горах;</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снежные лавины, их характеристики и опасности, порядок действий при попадании в лавину;</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lastRenderedPageBreak/>
        <w:t>камнепады, их характеристики и опасности, порядок действий, необходимых для снижения риска попадания под камнепад;</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сели, их характеристики и опасности, порядок действий при попадании в зону селя;</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оползни, их характеристики и опасности, порядок действий при начале оползня;</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общие правила безопасного поведения на водоемах, правила купания в подготовленных и неподготовленных местах;</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наводнения, их характеристики и опасности, порядок действий при наводнении;</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цунами, их характеристики и опасности, порядок действий при нахождении в зоне цунами;</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ураганы, бури, смерчи, их характеристики и опасности, порядок действий при ураганах, бурях и смерчах;</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грозы, их характеристики и опасности, порядок действий при попадании в грозу;</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94954" w:rsidRPr="00DB000D" w:rsidRDefault="007B4D35"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смысл понятий "экология" и "экологическая культура", значение экологии для устойчивого развития общества;</w:t>
      </w:r>
    </w:p>
    <w:p w:rsidR="00094954" w:rsidRPr="00DB000D" w:rsidRDefault="007B4D35" w:rsidP="00DB000D">
      <w:pPr>
        <w:numPr>
          <w:ilvl w:val="0"/>
          <w:numId w:val="10"/>
        </w:numPr>
        <w:ind w:left="780" w:right="180"/>
        <w:jc w:val="both"/>
        <w:rPr>
          <w:rFonts w:cstheme="minorHAnsi"/>
          <w:color w:val="000000"/>
          <w:lang w:val="ru-RU"/>
        </w:rPr>
      </w:pPr>
      <w:r w:rsidRPr="00DB000D">
        <w:rPr>
          <w:rFonts w:cstheme="minorHAnsi"/>
          <w:color w:val="000000"/>
          <w:lang w:val="ru-RU"/>
        </w:rPr>
        <w:t>правила безопасного поведения при неблагоприятной экологической обстановке.</w:t>
      </w:r>
    </w:p>
    <w:p w:rsidR="00094954" w:rsidRPr="00634DAB"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w:t>
      </w:r>
      <w:r w:rsidRPr="00634DAB">
        <w:rPr>
          <w:rFonts w:cstheme="minorHAnsi"/>
          <w:color w:val="000000"/>
          <w:lang w:val="ru-RU"/>
        </w:rPr>
        <w:t>Основы медицинских знаний":</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смысл понятий "здоровье" и "здоровый образ жизни", их содержание и значение для человека;</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факторы, влияющие на здоровье человека, опасность вредных привычек;</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элементы здорового образа жизни, ответственность за сохранение здоровья;</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понятие "инфекционные заболевания", причины их возникновения;</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механизм распространения инфекционных заболеваний, меры их профилактики и защиты от них;</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порядок действий при возникновении чрезвычайных ситуаций биолого-социального происхождения (эпидемия, пандемия, эпизоотии, панзоотии, эпифитотии, панфитотии);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понятие "неинфекционные заболевания" и их классификация, факторы риска неинфекционных заболеваний;</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меры профилактики неинфекционных заболеваний и защиты от них;</w:t>
      </w:r>
    </w:p>
    <w:p w:rsidR="00094954" w:rsidRPr="00DB000D" w:rsidRDefault="007B4D35" w:rsidP="00DB000D">
      <w:pPr>
        <w:numPr>
          <w:ilvl w:val="0"/>
          <w:numId w:val="11"/>
        </w:numPr>
        <w:ind w:left="780" w:right="180"/>
        <w:contextualSpacing/>
        <w:jc w:val="both"/>
        <w:rPr>
          <w:rFonts w:cstheme="minorHAnsi"/>
          <w:color w:val="000000"/>
        </w:rPr>
      </w:pPr>
      <w:r w:rsidRPr="00DB000D">
        <w:rPr>
          <w:rFonts w:cstheme="minorHAnsi"/>
          <w:color w:val="000000"/>
        </w:rPr>
        <w:t>диспансеризация и ее задачи;</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понятия "психическое здоровье" и "психологическое благополучие", современные модели психического здоровья и здоровой личности;</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стресс и его влияние на человека, меры профилактики стресса, способы самоконтроля и саморегуляции эмоциональных состояний;</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понятие "первая помощь" и обязанность по ее оказанию, универсальный алгоритм оказания первой помощи;</w:t>
      </w:r>
    </w:p>
    <w:p w:rsidR="00094954" w:rsidRPr="00DB000D" w:rsidRDefault="007B4D35"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назначение и состав аптечки первой помощи;</w:t>
      </w:r>
    </w:p>
    <w:p w:rsidR="00094954" w:rsidRPr="00DB000D" w:rsidRDefault="007B4D35" w:rsidP="00DB000D">
      <w:pPr>
        <w:numPr>
          <w:ilvl w:val="0"/>
          <w:numId w:val="11"/>
        </w:numPr>
        <w:ind w:left="780" w:right="180"/>
        <w:jc w:val="both"/>
        <w:rPr>
          <w:rFonts w:cstheme="minorHAnsi"/>
          <w:color w:val="000000"/>
          <w:lang w:val="ru-RU"/>
        </w:rPr>
      </w:pPr>
      <w:r w:rsidRPr="00DB000D">
        <w:rPr>
          <w:rFonts w:cstheme="minorHAnsi"/>
          <w:color w:val="000000"/>
          <w:lang w:val="ru-RU"/>
        </w:rPr>
        <w:t>порядок действий при оказании первой помощи в различных ситуациях, приемы психологической поддержки пострадавшего.</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9. "Безопасность в социуме":</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lastRenderedPageBreak/>
        <w:t>общение и его значение для человека, способы организации эффективного и позитивного общения;</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понятие "конфликт" и стадии его развития, факторы и причины развития конфликта;</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правила поведения для снижения риска конфликта и порядок действий при его опасных проявлениях;</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способ разрешения конфликта с помощью третьей стороны (модератора);</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опасные формы проявления конфликта: агрессия, домашнее насилие и буллинг;</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манипуляции в ходе межличностного общения, приемы распознавания манипуляций и способы противостояния им;</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94954" w:rsidRPr="00DB000D" w:rsidRDefault="007B4D35"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современные молодежные увлечения и опасности, связанные с ними, правила безопасного поведения;</w:t>
      </w:r>
    </w:p>
    <w:p w:rsidR="00094954" w:rsidRPr="00DB000D" w:rsidRDefault="007B4D35" w:rsidP="00DB000D">
      <w:pPr>
        <w:numPr>
          <w:ilvl w:val="0"/>
          <w:numId w:val="12"/>
        </w:numPr>
        <w:ind w:left="780" w:right="180"/>
        <w:jc w:val="both"/>
        <w:rPr>
          <w:rFonts w:cstheme="minorHAnsi"/>
          <w:color w:val="000000"/>
          <w:lang w:val="ru-RU"/>
        </w:rPr>
      </w:pPr>
      <w:r w:rsidRPr="00DB000D">
        <w:rPr>
          <w:rFonts w:cstheme="minorHAnsi"/>
          <w:color w:val="000000"/>
          <w:lang w:val="ru-RU"/>
        </w:rPr>
        <w:t>правила безопасной коммуникации с незнакомыми людьми.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094954" w:rsidRPr="00DB000D" w:rsidRDefault="007B4D35"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понятие "цифровая среда", ее характеристики и примеры информационных и компьютерных угроз, положительные возможности цифровой среды;</w:t>
      </w:r>
    </w:p>
    <w:p w:rsidR="00094954" w:rsidRPr="00DB000D" w:rsidRDefault="007B4D35"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риски и угрозы при использовании Интернета;</w:t>
      </w:r>
    </w:p>
    <w:p w:rsidR="00094954" w:rsidRPr="00DB000D" w:rsidRDefault="007B4D35"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94954" w:rsidRPr="00DB000D" w:rsidRDefault="007B4D35"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опасные явления цифровой среды: вредоносные программы и приложения и их разновидности;</w:t>
      </w:r>
    </w:p>
    <w:p w:rsidR="00094954" w:rsidRPr="00DB000D" w:rsidRDefault="007B4D35"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правила кибергигиены, необходимые для предупреждения возникновения сложных и опасных ситуаций в цифровой среде;</w:t>
      </w:r>
    </w:p>
    <w:p w:rsidR="00094954" w:rsidRPr="00DB000D" w:rsidRDefault="007B4D35"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основные виды опасного и запрещенного контента в Интернете и его признаки, приемы распознавания опасностей при использовании Интернета;</w:t>
      </w:r>
    </w:p>
    <w:p w:rsidR="00094954" w:rsidRPr="00DB000D" w:rsidRDefault="007B4D35" w:rsidP="00DB000D">
      <w:pPr>
        <w:numPr>
          <w:ilvl w:val="0"/>
          <w:numId w:val="13"/>
        </w:numPr>
        <w:ind w:left="780" w:right="180"/>
        <w:contextualSpacing/>
        <w:jc w:val="both"/>
        <w:rPr>
          <w:rFonts w:cstheme="minorHAnsi"/>
          <w:color w:val="000000"/>
        </w:rPr>
      </w:pPr>
      <w:r w:rsidRPr="00DB000D">
        <w:rPr>
          <w:rFonts w:cstheme="minorHAnsi"/>
          <w:color w:val="000000"/>
        </w:rPr>
        <w:t>противоправные действия в Интернете;</w:t>
      </w:r>
    </w:p>
    <w:p w:rsidR="00094954" w:rsidRPr="00DB000D" w:rsidRDefault="007B4D35"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094954" w:rsidRPr="00DB000D" w:rsidRDefault="007B4D35" w:rsidP="00DB000D">
      <w:pPr>
        <w:numPr>
          <w:ilvl w:val="0"/>
          <w:numId w:val="13"/>
        </w:numPr>
        <w:ind w:left="780" w:right="180"/>
        <w:jc w:val="both"/>
        <w:rPr>
          <w:rFonts w:cstheme="minorHAnsi"/>
          <w:color w:val="000000"/>
          <w:lang w:val="ru-RU"/>
        </w:rPr>
      </w:pPr>
      <w:r w:rsidRPr="00DB000D">
        <w:rPr>
          <w:rFonts w:cstheme="minorHAnsi"/>
          <w:color w:val="000000"/>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094954" w:rsidRPr="00DB000D" w:rsidRDefault="007B4D35"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понятия "экстремизм" и "терроризм", их содержание, причины, возможные варианты проявления и последствия;</w:t>
      </w:r>
    </w:p>
    <w:p w:rsidR="00094954" w:rsidRPr="00DB000D" w:rsidRDefault="007B4D35"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цели и формы проявления террористических актов, их последствия, уровни террористической опасности;</w:t>
      </w:r>
    </w:p>
    <w:p w:rsidR="00094954" w:rsidRPr="00DB000D" w:rsidRDefault="007B4D35"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основы общественно-государственной системы противодействия экстремизму и терроризму, контртеррористическая операция и ее цели;</w:t>
      </w:r>
    </w:p>
    <w:p w:rsidR="00094954" w:rsidRPr="00DB000D" w:rsidRDefault="007B4D35"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признаки вовлечения в террористическую деятельность, правила антитеррористического поведения;</w:t>
      </w:r>
    </w:p>
    <w:p w:rsidR="00094954" w:rsidRPr="00DB000D" w:rsidRDefault="007B4D35"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lastRenderedPageBreak/>
        <w:t>признаки угроз и подготовки различных форм терактов, порядок действий при их обнаружении;</w:t>
      </w:r>
    </w:p>
    <w:p w:rsidR="00094954" w:rsidRPr="00DB000D" w:rsidRDefault="007B4D35"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условиях совершения теракта;</w:t>
      </w:r>
    </w:p>
    <w:p w:rsidR="00094954" w:rsidRPr="00DB000D" w:rsidRDefault="007B4D35" w:rsidP="00DB000D">
      <w:pPr>
        <w:numPr>
          <w:ilvl w:val="0"/>
          <w:numId w:val="14"/>
        </w:numPr>
        <w:ind w:left="780" w:right="180"/>
        <w:jc w:val="both"/>
        <w:rPr>
          <w:rFonts w:cstheme="minorHAnsi"/>
          <w:color w:val="000000"/>
          <w:lang w:val="ru-RU"/>
        </w:rPr>
      </w:pPr>
      <w:r w:rsidRPr="00DB000D">
        <w:rPr>
          <w:rFonts w:cstheme="minorHAnsi"/>
          <w:color w:val="000000"/>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094954" w:rsidRPr="00DB000D" w:rsidRDefault="007B4D35" w:rsidP="00DB000D">
      <w:pPr>
        <w:jc w:val="both"/>
        <w:rPr>
          <w:rFonts w:cstheme="minorHAnsi"/>
          <w:color w:val="000000"/>
          <w:lang w:val="ru-RU"/>
        </w:rPr>
      </w:pPr>
      <w:r w:rsidRPr="00DB000D">
        <w:rPr>
          <w:rFonts w:cstheme="minorHAnsi"/>
          <w:color w:val="000000"/>
          <w:lang w:val="ru-RU"/>
        </w:rPr>
        <w:t>Планируемые результаты освоения программы по основам безопасности и защиты Родины на уровне основного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Личностные результаты.</w:t>
      </w:r>
    </w:p>
    <w:p w:rsidR="00094954" w:rsidRPr="00DB000D" w:rsidRDefault="007B4D35" w:rsidP="00DB000D">
      <w:pPr>
        <w:jc w:val="both"/>
        <w:rPr>
          <w:rFonts w:cstheme="minorHAnsi"/>
          <w:color w:val="000000"/>
          <w:lang w:val="ru-RU"/>
        </w:rPr>
      </w:pPr>
      <w:r w:rsidRPr="00DB000D">
        <w:rPr>
          <w:rFonts w:cstheme="minorHAnsi"/>
          <w:color w:val="000000"/>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94954" w:rsidRPr="00DB000D" w:rsidRDefault="007B4D35" w:rsidP="00DB000D">
      <w:pPr>
        <w:jc w:val="both"/>
        <w:rPr>
          <w:rFonts w:cstheme="minorHAnsi"/>
          <w:color w:val="000000"/>
          <w:lang w:val="ru-RU"/>
        </w:rPr>
      </w:pPr>
      <w:r w:rsidRPr="00DB000D">
        <w:rPr>
          <w:rFonts w:cstheme="minorHAnsi"/>
          <w:color w:val="000000"/>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094954" w:rsidRPr="00DB000D" w:rsidRDefault="007B4D35" w:rsidP="00DB000D">
      <w:pPr>
        <w:jc w:val="both"/>
        <w:rPr>
          <w:rFonts w:cstheme="minorHAnsi"/>
          <w:color w:val="000000"/>
          <w:lang w:val="ru-RU"/>
        </w:rPr>
      </w:pPr>
      <w:r w:rsidRPr="00DB000D">
        <w:rPr>
          <w:rFonts w:cstheme="minorHAnsi"/>
          <w:color w:val="000000"/>
          <w:lang w:val="ru-RU"/>
        </w:rPr>
        <w:t>Личностные результаты изучения ОБЗР включают:</w:t>
      </w:r>
    </w:p>
    <w:p w:rsidR="00094954" w:rsidRPr="00DB000D" w:rsidRDefault="007B4D35" w:rsidP="00DB000D">
      <w:pPr>
        <w:jc w:val="both"/>
        <w:rPr>
          <w:rFonts w:cstheme="minorHAnsi"/>
          <w:color w:val="000000"/>
        </w:rPr>
      </w:pPr>
      <w:r w:rsidRPr="00DB000D">
        <w:rPr>
          <w:rFonts w:cstheme="minorHAnsi"/>
          <w:color w:val="000000"/>
        </w:rPr>
        <w:t xml:space="preserve">1) </w:t>
      </w:r>
      <w:proofErr w:type="gramStart"/>
      <w:r w:rsidRPr="00DB000D">
        <w:rPr>
          <w:rFonts w:cstheme="minorHAnsi"/>
          <w:color w:val="000000"/>
        </w:rPr>
        <w:t>патриотическое</w:t>
      </w:r>
      <w:proofErr w:type="gramEnd"/>
      <w:r w:rsidRPr="00DB000D">
        <w:rPr>
          <w:rFonts w:cstheme="minorHAnsi"/>
          <w:color w:val="000000"/>
        </w:rPr>
        <w:t xml:space="preserve"> воспитание:</w:t>
      </w:r>
    </w:p>
    <w:p w:rsidR="00094954" w:rsidRPr="00DB000D" w:rsidRDefault="007B4D35" w:rsidP="00DB000D">
      <w:pPr>
        <w:numPr>
          <w:ilvl w:val="0"/>
          <w:numId w:val="15"/>
        </w:numPr>
        <w:ind w:left="780" w:right="180"/>
        <w:contextualSpacing/>
        <w:jc w:val="both"/>
        <w:rPr>
          <w:rFonts w:cstheme="minorHAnsi"/>
          <w:color w:val="000000"/>
          <w:lang w:val="ru-RU"/>
        </w:rPr>
      </w:pPr>
      <w:r w:rsidRPr="00DB000D">
        <w:rPr>
          <w:rFonts w:cstheme="minorHAnsi"/>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rsidR="00094954" w:rsidRPr="00DB000D" w:rsidRDefault="007B4D35" w:rsidP="00DB000D">
      <w:pPr>
        <w:numPr>
          <w:ilvl w:val="0"/>
          <w:numId w:val="15"/>
        </w:numPr>
        <w:ind w:left="780" w:right="180"/>
        <w:contextualSpacing/>
        <w:jc w:val="both"/>
        <w:rPr>
          <w:rFonts w:cstheme="minorHAnsi"/>
          <w:color w:val="000000"/>
          <w:lang w:val="ru-RU"/>
        </w:rPr>
      </w:pPr>
      <w:r w:rsidRPr="00DB000D">
        <w:rPr>
          <w:rFonts w:cstheme="minorHAnsi"/>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94954" w:rsidRPr="00DB000D" w:rsidRDefault="007B4D35" w:rsidP="00DB000D">
      <w:pPr>
        <w:numPr>
          <w:ilvl w:val="0"/>
          <w:numId w:val="15"/>
        </w:numPr>
        <w:ind w:left="780" w:right="180"/>
        <w:contextualSpacing/>
        <w:jc w:val="both"/>
        <w:rPr>
          <w:rFonts w:cstheme="minorHAnsi"/>
          <w:color w:val="000000"/>
          <w:lang w:val="ru-RU"/>
        </w:rPr>
      </w:pPr>
      <w:r w:rsidRPr="00DB000D">
        <w:rPr>
          <w:rFonts w:cstheme="minorHAnsi"/>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4954" w:rsidRPr="00DB000D" w:rsidRDefault="007B4D35" w:rsidP="00DB000D">
      <w:pPr>
        <w:numPr>
          <w:ilvl w:val="0"/>
          <w:numId w:val="15"/>
        </w:numPr>
        <w:ind w:left="780" w:right="180"/>
        <w:jc w:val="both"/>
        <w:rPr>
          <w:rFonts w:cstheme="minorHAnsi"/>
          <w:color w:val="000000"/>
          <w:lang w:val="ru-RU"/>
        </w:rPr>
      </w:pPr>
      <w:r w:rsidRPr="00DB000D">
        <w:rPr>
          <w:rFonts w:cstheme="minorHAnsi"/>
          <w:color w:val="000000"/>
          <w:lang w:val="ru-RU"/>
        </w:rPr>
        <w:t>формирование чувства гордости за свою Родину, ответственного отношения к выполнению конституционного долга - защите Отечества;</w:t>
      </w:r>
    </w:p>
    <w:p w:rsidR="00094954" w:rsidRPr="00DB000D" w:rsidRDefault="007B4D35" w:rsidP="00DB000D">
      <w:pPr>
        <w:jc w:val="both"/>
        <w:rPr>
          <w:rFonts w:cstheme="minorHAnsi"/>
          <w:color w:val="000000"/>
        </w:rPr>
      </w:pPr>
      <w:r w:rsidRPr="00DB000D">
        <w:rPr>
          <w:rFonts w:cstheme="minorHAnsi"/>
          <w:color w:val="000000"/>
        </w:rPr>
        <w:t xml:space="preserve">2) </w:t>
      </w:r>
      <w:proofErr w:type="gramStart"/>
      <w:r w:rsidRPr="00DB000D">
        <w:rPr>
          <w:rFonts w:cstheme="minorHAnsi"/>
          <w:color w:val="000000"/>
        </w:rPr>
        <w:t>гражданское</w:t>
      </w:r>
      <w:proofErr w:type="gramEnd"/>
      <w:r w:rsidRPr="00DB000D">
        <w:rPr>
          <w:rFonts w:cstheme="minorHAnsi"/>
          <w:color w:val="000000"/>
        </w:rPr>
        <w:t xml:space="preserve"> воспитание:</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готовность к выполнению обязанностей гражданина и реализации его прав, уважение прав, свобод и законных интересов других людей;</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активное участие в жизни семьи, организации, местного сообщества, родного края, страны;</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неприятие любых форм экстремизма, дискриминации;</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lastRenderedPageBreak/>
        <w:t>представление о способах противодействия коррупции;</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готовность к участию в гуманитарной деятельности (волонтерство, помощь людям, нуждающимся в ней);</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94954" w:rsidRPr="00DB000D" w:rsidRDefault="007B4D35"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94954" w:rsidRPr="00DB000D" w:rsidRDefault="007B4D35" w:rsidP="00DB000D">
      <w:pPr>
        <w:numPr>
          <w:ilvl w:val="0"/>
          <w:numId w:val="16"/>
        </w:numPr>
        <w:ind w:left="780" w:right="180"/>
        <w:jc w:val="both"/>
        <w:rPr>
          <w:rFonts w:cstheme="minorHAnsi"/>
          <w:color w:val="000000"/>
          <w:lang w:val="ru-RU"/>
        </w:rPr>
      </w:pPr>
      <w:r w:rsidRPr="00DB000D">
        <w:rPr>
          <w:rFonts w:cstheme="minorHAnsi"/>
          <w:color w:val="000000"/>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94954" w:rsidRPr="00DB000D" w:rsidRDefault="007B4D35" w:rsidP="00DB000D">
      <w:pPr>
        <w:jc w:val="both"/>
        <w:rPr>
          <w:rFonts w:cstheme="minorHAnsi"/>
          <w:color w:val="000000"/>
        </w:rPr>
      </w:pPr>
      <w:r w:rsidRPr="00DB000D">
        <w:rPr>
          <w:rFonts w:cstheme="minorHAnsi"/>
          <w:color w:val="000000"/>
        </w:rPr>
        <w:t>3) духовно-нравственное воспитание:</w:t>
      </w:r>
    </w:p>
    <w:p w:rsidR="00094954" w:rsidRPr="00DB000D" w:rsidRDefault="007B4D35"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ориентация на моральные ценности и нормы в ситуациях нравственного выбора;</w:t>
      </w:r>
    </w:p>
    <w:p w:rsidR="00094954" w:rsidRPr="00DB000D" w:rsidRDefault="007B4D35"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094954" w:rsidRPr="00DB000D" w:rsidRDefault="007B4D35"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94954" w:rsidRPr="00DB000D" w:rsidRDefault="007B4D35"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94954" w:rsidRPr="00DB000D" w:rsidRDefault="007B4D35" w:rsidP="00DB000D">
      <w:pPr>
        <w:numPr>
          <w:ilvl w:val="0"/>
          <w:numId w:val="17"/>
        </w:numPr>
        <w:ind w:left="780" w:right="180"/>
        <w:jc w:val="both"/>
        <w:rPr>
          <w:rFonts w:cstheme="minorHAnsi"/>
          <w:color w:val="000000"/>
          <w:lang w:val="ru-RU"/>
        </w:rPr>
      </w:pPr>
      <w:r w:rsidRPr="00DB000D">
        <w:rPr>
          <w:rFonts w:cstheme="minorHAnsi"/>
          <w:color w:val="000000"/>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094954" w:rsidRPr="00DB000D" w:rsidRDefault="007B4D35" w:rsidP="00DB000D">
      <w:pPr>
        <w:jc w:val="both"/>
        <w:rPr>
          <w:rFonts w:cstheme="minorHAnsi"/>
          <w:color w:val="000000"/>
        </w:rPr>
      </w:pPr>
      <w:r w:rsidRPr="00DB000D">
        <w:rPr>
          <w:rFonts w:cstheme="minorHAnsi"/>
          <w:color w:val="000000"/>
        </w:rPr>
        <w:t xml:space="preserve">4) </w:t>
      </w:r>
      <w:proofErr w:type="gramStart"/>
      <w:r w:rsidRPr="00DB000D">
        <w:rPr>
          <w:rFonts w:cstheme="minorHAnsi"/>
          <w:color w:val="000000"/>
        </w:rPr>
        <w:t>эстетическое</w:t>
      </w:r>
      <w:proofErr w:type="gramEnd"/>
      <w:r w:rsidRPr="00DB000D">
        <w:rPr>
          <w:rFonts w:cstheme="minorHAnsi"/>
          <w:color w:val="000000"/>
        </w:rPr>
        <w:t xml:space="preserve"> воспитание:</w:t>
      </w:r>
    </w:p>
    <w:p w:rsidR="00094954" w:rsidRPr="00DB000D" w:rsidRDefault="007B4D35" w:rsidP="00DB000D">
      <w:pPr>
        <w:numPr>
          <w:ilvl w:val="0"/>
          <w:numId w:val="18"/>
        </w:numPr>
        <w:ind w:left="780" w:right="180"/>
        <w:contextualSpacing/>
        <w:jc w:val="both"/>
        <w:rPr>
          <w:rFonts w:cstheme="minorHAnsi"/>
          <w:color w:val="000000"/>
          <w:lang w:val="ru-RU"/>
        </w:rPr>
      </w:pPr>
      <w:r w:rsidRPr="00DB000D">
        <w:rPr>
          <w:rFonts w:cstheme="minorHAnsi"/>
          <w:color w:val="000000"/>
          <w:lang w:val="ru-RU"/>
        </w:rPr>
        <w:t>формирование гармоничной личности, развитие способности воспринимать, ценить и создавать прекрасное в повседневной жизни;</w:t>
      </w:r>
    </w:p>
    <w:p w:rsidR="00094954" w:rsidRPr="00DB000D" w:rsidRDefault="007B4D35" w:rsidP="00DB000D">
      <w:pPr>
        <w:numPr>
          <w:ilvl w:val="0"/>
          <w:numId w:val="18"/>
        </w:numPr>
        <w:ind w:left="780" w:right="180"/>
        <w:jc w:val="both"/>
        <w:rPr>
          <w:rFonts w:cstheme="minorHAnsi"/>
          <w:color w:val="000000"/>
          <w:lang w:val="ru-RU"/>
        </w:rPr>
      </w:pPr>
      <w:r w:rsidRPr="00DB000D">
        <w:rPr>
          <w:rFonts w:cstheme="minorHAnsi"/>
          <w:color w:val="000000"/>
          <w:lang w:val="ru-RU"/>
        </w:rPr>
        <w:t>понимание взаимозависимости счастливого юношества и безопасного личного поведения в повседневной жизни;</w:t>
      </w:r>
    </w:p>
    <w:p w:rsidR="00094954" w:rsidRPr="00DB000D" w:rsidRDefault="007B4D35" w:rsidP="00DB000D">
      <w:pPr>
        <w:jc w:val="both"/>
        <w:rPr>
          <w:rFonts w:cstheme="minorHAnsi"/>
          <w:color w:val="000000"/>
        </w:rPr>
      </w:pPr>
      <w:r w:rsidRPr="00DB000D">
        <w:rPr>
          <w:rFonts w:cstheme="minorHAnsi"/>
          <w:color w:val="000000"/>
        </w:rPr>
        <w:t xml:space="preserve">5) </w:t>
      </w:r>
      <w:proofErr w:type="gramStart"/>
      <w:r w:rsidRPr="00DB000D">
        <w:rPr>
          <w:rFonts w:cstheme="minorHAnsi"/>
          <w:color w:val="000000"/>
        </w:rPr>
        <w:t>ценности</w:t>
      </w:r>
      <w:proofErr w:type="gramEnd"/>
      <w:r w:rsidRPr="00DB000D">
        <w:rPr>
          <w:rFonts w:cstheme="minorHAnsi"/>
          <w:color w:val="000000"/>
        </w:rPr>
        <w:t xml:space="preserve"> научного познания:</w:t>
      </w:r>
    </w:p>
    <w:p w:rsidR="00094954" w:rsidRPr="00DB000D" w:rsidRDefault="007B4D35" w:rsidP="00DB000D">
      <w:pPr>
        <w:numPr>
          <w:ilvl w:val="0"/>
          <w:numId w:val="19"/>
        </w:numPr>
        <w:ind w:left="780" w:right="180"/>
        <w:contextualSpacing/>
        <w:jc w:val="both"/>
        <w:rPr>
          <w:rFonts w:cstheme="minorHAnsi"/>
          <w:color w:val="000000"/>
          <w:lang w:val="ru-RU"/>
        </w:rPr>
      </w:pPr>
      <w:r w:rsidRPr="00DB000D">
        <w:rPr>
          <w:rFonts w:cstheme="minorHAnsi"/>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94954" w:rsidRPr="00DB000D" w:rsidRDefault="007B4D35" w:rsidP="00DB000D">
      <w:pPr>
        <w:numPr>
          <w:ilvl w:val="0"/>
          <w:numId w:val="19"/>
        </w:numPr>
        <w:ind w:left="780" w:right="180"/>
        <w:contextualSpacing/>
        <w:jc w:val="both"/>
        <w:rPr>
          <w:rFonts w:cstheme="minorHAnsi"/>
          <w:color w:val="000000"/>
          <w:lang w:val="ru-RU"/>
        </w:rPr>
      </w:pPr>
      <w:r w:rsidRPr="00DB000D">
        <w:rPr>
          <w:rFonts w:cstheme="minorHAnsi"/>
          <w:color w:val="00000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4954" w:rsidRPr="00DB000D" w:rsidRDefault="007B4D35" w:rsidP="00DB000D">
      <w:pPr>
        <w:numPr>
          <w:ilvl w:val="0"/>
          <w:numId w:val="19"/>
        </w:numPr>
        <w:ind w:left="780" w:right="180"/>
        <w:contextualSpacing/>
        <w:jc w:val="both"/>
        <w:rPr>
          <w:rFonts w:cstheme="minorHAnsi"/>
          <w:color w:val="000000"/>
          <w:lang w:val="ru-RU"/>
        </w:rPr>
      </w:pPr>
      <w:r w:rsidRPr="00DB000D">
        <w:rPr>
          <w:rFonts w:cstheme="minorHAnsi"/>
          <w:color w:val="000000"/>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94954" w:rsidRPr="00DB000D" w:rsidRDefault="007B4D35" w:rsidP="00DB000D">
      <w:pPr>
        <w:numPr>
          <w:ilvl w:val="0"/>
          <w:numId w:val="19"/>
        </w:numPr>
        <w:ind w:left="780" w:right="180"/>
        <w:jc w:val="both"/>
        <w:rPr>
          <w:rFonts w:cstheme="minorHAnsi"/>
          <w:color w:val="000000"/>
          <w:lang w:val="ru-RU"/>
        </w:rPr>
      </w:pPr>
      <w:r w:rsidRPr="00DB000D">
        <w:rPr>
          <w:rFonts w:cstheme="minorHAnsi"/>
          <w:color w:val="000000"/>
          <w:lang w:val="ru-RU"/>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94954" w:rsidRPr="00DB000D" w:rsidRDefault="007B4D35" w:rsidP="00DB000D">
      <w:pPr>
        <w:jc w:val="both"/>
        <w:rPr>
          <w:rFonts w:cstheme="minorHAnsi"/>
          <w:color w:val="000000"/>
          <w:lang w:val="ru-RU"/>
        </w:rPr>
      </w:pPr>
      <w:r w:rsidRPr="00DB000D">
        <w:rPr>
          <w:rFonts w:cstheme="minorHAnsi"/>
          <w:color w:val="000000"/>
          <w:lang w:val="ru-RU"/>
        </w:rPr>
        <w:t>6) физическое воспитание, формирование культуры здоровья и эмоционального благополучия:</w:t>
      </w:r>
    </w:p>
    <w:p w:rsidR="00094954" w:rsidRPr="00DB000D" w:rsidRDefault="007B4D35"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94954" w:rsidRPr="00DB000D" w:rsidRDefault="007B4D35" w:rsidP="00DB000D">
      <w:pPr>
        <w:numPr>
          <w:ilvl w:val="0"/>
          <w:numId w:val="20"/>
        </w:numPr>
        <w:ind w:left="780" w:right="180"/>
        <w:contextualSpacing/>
        <w:jc w:val="both"/>
        <w:rPr>
          <w:rFonts w:cstheme="minorHAnsi"/>
          <w:color w:val="000000"/>
        </w:rPr>
      </w:pPr>
      <w:r w:rsidRPr="00DB000D">
        <w:rPr>
          <w:rFonts w:cstheme="minorHAnsi"/>
          <w:color w:val="000000"/>
        </w:rPr>
        <w:t>осознание ценности жизни;</w:t>
      </w:r>
    </w:p>
    <w:p w:rsidR="00094954" w:rsidRPr="00DB000D" w:rsidRDefault="007B4D35"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94954" w:rsidRPr="00DB000D" w:rsidRDefault="007B4D35"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94954" w:rsidRPr="00DB000D" w:rsidRDefault="007B4D35"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соблюдение правил безопасности, в том числе навыков безопасного поведения в интернет-среде;</w:t>
      </w:r>
    </w:p>
    <w:p w:rsidR="00094954" w:rsidRPr="00DB000D" w:rsidRDefault="007B4D35"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94954" w:rsidRPr="00DB000D" w:rsidRDefault="007B4D35"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умение принимать себя и других, не осуждая;</w:t>
      </w:r>
    </w:p>
    <w:p w:rsidR="00094954" w:rsidRPr="00DB000D" w:rsidRDefault="007B4D35"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умение осознавать эмоциональное состояние свое и других, уметь управлять собственным эмоциональным состоянием;</w:t>
      </w:r>
    </w:p>
    <w:p w:rsidR="00094954" w:rsidRPr="00DB000D" w:rsidRDefault="007B4D35" w:rsidP="00DB000D">
      <w:pPr>
        <w:numPr>
          <w:ilvl w:val="0"/>
          <w:numId w:val="20"/>
        </w:numPr>
        <w:ind w:left="780" w:right="180"/>
        <w:jc w:val="both"/>
        <w:rPr>
          <w:rFonts w:cstheme="minorHAnsi"/>
          <w:color w:val="000000"/>
          <w:lang w:val="ru-RU"/>
        </w:rPr>
      </w:pPr>
      <w:r w:rsidRPr="00DB000D">
        <w:rPr>
          <w:rFonts w:cstheme="minorHAnsi"/>
          <w:color w:val="000000"/>
          <w:lang w:val="ru-RU"/>
        </w:rPr>
        <w:t>сформированность навыка рефлексии, признание своего права на ошибку и такого же права другого человека;</w:t>
      </w:r>
    </w:p>
    <w:p w:rsidR="00094954" w:rsidRPr="00DB000D" w:rsidRDefault="007B4D35" w:rsidP="00DB000D">
      <w:pPr>
        <w:jc w:val="both"/>
        <w:rPr>
          <w:rFonts w:cstheme="minorHAnsi"/>
          <w:color w:val="000000"/>
        </w:rPr>
      </w:pPr>
      <w:r w:rsidRPr="00DB000D">
        <w:rPr>
          <w:rFonts w:cstheme="minorHAnsi"/>
          <w:color w:val="000000"/>
        </w:rPr>
        <w:t xml:space="preserve">7) </w:t>
      </w:r>
      <w:proofErr w:type="gramStart"/>
      <w:r w:rsidRPr="00DB000D">
        <w:rPr>
          <w:rFonts w:cstheme="minorHAnsi"/>
          <w:color w:val="000000"/>
        </w:rPr>
        <w:t>трудовое</w:t>
      </w:r>
      <w:proofErr w:type="gramEnd"/>
      <w:r w:rsidRPr="00DB000D">
        <w:rPr>
          <w:rFonts w:cstheme="minorHAnsi"/>
          <w:color w:val="000000"/>
        </w:rPr>
        <w:t xml:space="preserve"> воспитание:</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готовность адаптироваться в профессиональной среде;</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уважение к труду и результатам трудовой деятельности;</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094954" w:rsidRPr="00DB000D" w:rsidRDefault="007B4D35"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94954" w:rsidRPr="00DB000D" w:rsidRDefault="007B4D35" w:rsidP="00DB000D">
      <w:pPr>
        <w:numPr>
          <w:ilvl w:val="0"/>
          <w:numId w:val="21"/>
        </w:numPr>
        <w:ind w:left="780" w:right="180"/>
        <w:jc w:val="both"/>
        <w:rPr>
          <w:rFonts w:cstheme="minorHAnsi"/>
          <w:color w:val="000000"/>
          <w:lang w:val="ru-RU"/>
        </w:rPr>
      </w:pPr>
      <w:r w:rsidRPr="00DB000D">
        <w:rPr>
          <w:rFonts w:cstheme="minorHAnsi"/>
          <w:color w:val="000000"/>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94954" w:rsidRPr="00DB000D" w:rsidRDefault="007B4D35" w:rsidP="00DB000D">
      <w:pPr>
        <w:jc w:val="both"/>
        <w:rPr>
          <w:rFonts w:cstheme="minorHAnsi"/>
          <w:color w:val="000000"/>
        </w:rPr>
      </w:pPr>
      <w:r w:rsidRPr="00DB000D">
        <w:rPr>
          <w:rFonts w:cstheme="minorHAnsi"/>
          <w:color w:val="000000"/>
        </w:rPr>
        <w:lastRenderedPageBreak/>
        <w:t xml:space="preserve">8) </w:t>
      </w:r>
      <w:proofErr w:type="gramStart"/>
      <w:r w:rsidRPr="00DB000D">
        <w:rPr>
          <w:rFonts w:cstheme="minorHAnsi"/>
          <w:color w:val="000000"/>
        </w:rPr>
        <w:t>экологическое</w:t>
      </w:r>
      <w:proofErr w:type="gramEnd"/>
      <w:r w:rsidRPr="00DB000D">
        <w:rPr>
          <w:rFonts w:cstheme="minorHAnsi"/>
          <w:color w:val="000000"/>
        </w:rPr>
        <w:t xml:space="preserve"> воспитание:</w:t>
      </w:r>
    </w:p>
    <w:p w:rsidR="00094954" w:rsidRPr="00DB000D" w:rsidRDefault="007B4D35"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94954" w:rsidRPr="00DB000D" w:rsidRDefault="007B4D35"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94954" w:rsidRPr="00DB000D" w:rsidRDefault="007B4D35"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осознание своей роли как гражданина и потребителя в условиях взаимосвязи природной, технологической и социальной сред;</w:t>
      </w:r>
    </w:p>
    <w:p w:rsidR="00094954" w:rsidRPr="00DB000D" w:rsidRDefault="007B4D35"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готовность к участию в практической деятельности экологической направленности;</w:t>
      </w:r>
    </w:p>
    <w:p w:rsidR="00094954" w:rsidRPr="00DB000D" w:rsidRDefault="007B4D35" w:rsidP="00DB000D">
      <w:pPr>
        <w:numPr>
          <w:ilvl w:val="0"/>
          <w:numId w:val="22"/>
        </w:numPr>
        <w:ind w:left="780" w:right="180"/>
        <w:jc w:val="both"/>
        <w:rPr>
          <w:rFonts w:cstheme="minorHAnsi"/>
          <w:color w:val="000000"/>
          <w:lang w:val="ru-RU"/>
        </w:rPr>
      </w:pPr>
      <w:r w:rsidRPr="00DB000D">
        <w:rPr>
          <w:rFonts w:cstheme="minorHAnsi"/>
          <w:color w:val="000000"/>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94954" w:rsidRPr="00DB000D" w:rsidRDefault="007B4D35" w:rsidP="00DB000D">
      <w:pPr>
        <w:jc w:val="both"/>
        <w:rPr>
          <w:rFonts w:cstheme="minorHAnsi"/>
          <w:color w:val="000000"/>
          <w:lang w:val="ru-RU"/>
        </w:rPr>
      </w:pPr>
      <w:r w:rsidRPr="00DB000D">
        <w:rPr>
          <w:rFonts w:cstheme="minorHAnsi"/>
          <w:color w:val="000000"/>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094954" w:rsidRPr="00DB000D" w:rsidRDefault="007B4D35"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выявлять и характеризовать существенные признаки объектов (явлений);</w:t>
      </w:r>
    </w:p>
    <w:p w:rsidR="00094954" w:rsidRPr="00DB000D" w:rsidRDefault="007B4D35"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устанавливать существенный признак классификации, основания для обобщения и сравнения, критерии проводимого анализа;</w:t>
      </w:r>
    </w:p>
    <w:p w:rsidR="00094954" w:rsidRPr="00DB000D" w:rsidRDefault="007B4D35"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с учетом предложенной задачи выявлять закономерности и противоречия в рассматриваемых фактах, данных и наблюдениях;</w:t>
      </w:r>
    </w:p>
    <w:p w:rsidR="00094954" w:rsidRPr="00DB000D" w:rsidRDefault="007B4D35"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предлагать критерии для выявления закономерностей и противоречий;</w:t>
      </w:r>
    </w:p>
    <w:p w:rsidR="00094954" w:rsidRPr="00DB000D" w:rsidRDefault="007B4D35"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выявлять дефициты информации, данных, необходимых для решения поставленной задачи;</w:t>
      </w:r>
    </w:p>
    <w:p w:rsidR="00094954" w:rsidRPr="00DB000D" w:rsidRDefault="007B4D35"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94954" w:rsidRPr="00DB000D" w:rsidRDefault="007B4D35" w:rsidP="00DB000D">
      <w:pPr>
        <w:numPr>
          <w:ilvl w:val="0"/>
          <w:numId w:val="23"/>
        </w:numPr>
        <w:ind w:left="780" w:right="180"/>
        <w:jc w:val="both"/>
        <w:rPr>
          <w:rFonts w:cstheme="minorHAnsi"/>
          <w:color w:val="000000"/>
          <w:lang w:val="ru-RU"/>
        </w:rPr>
      </w:pPr>
      <w:r w:rsidRPr="00DB000D">
        <w:rPr>
          <w:rFonts w:cstheme="minorHAnsi"/>
          <w:color w:val="000000"/>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94954" w:rsidRPr="00DB000D" w:rsidRDefault="007B4D35" w:rsidP="00DB000D">
      <w:pPr>
        <w:numPr>
          <w:ilvl w:val="0"/>
          <w:numId w:val="24"/>
        </w:numPr>
        <w:ind w:left="780" w:right="180"/>
        <w:contextualSpacing/>
        <w:jc w:val="both"/>
        <w:rPr>
          <w:rFonts w:cstheme="minorHAnsi"/>
          <w:color w:val="000000"/>
          <w:lang w:val="ru-RU"/>
        </w:rPr>
      </w:pPr>
      <w:r w:rsidRPr="00DB000D">
        <w:rPr>
          <w:rFonts w:cstheme="minorHAnsi"/>
          <w:color w:val="000000"/>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94954" w:rsidRPr="00DB000D" w:rsidRDefault="007B4D35" w:rsidP="00DB000D">
      <w:pPr>
        <w:numPr>
          <w:ilvl w:val="0"/>
          <w:numId w:val="24"/>
        </w:numPr>
        <w:ind w:left="780" w:right="180"/>
        <w:contextualSpacing/>
        <w:jc w:val="both"/>
        <w:rPr>
          <w:rFonts w:cstheme="minorHAnsi"/>
          <w:color w:val="000000"/>
          <w:lang w:val="ru-RU"/>
        </w:rPr>
      </w:pPr>
      <w:r w:rsidRPr="00DB000D">
        <w:rPr>
          <w:rFonts w:cstheme="minorHAnsi"/>
          <w:color w:val="000000"/>
          <w:lang w:val="ru-RU"/>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094954" w:rsidRPr="00DB000D" w:rsidRDefault="007B4D35" w:rsidP="00DB000D">
      <w:pPr>
        <w:numPr>
          <w:ilvl w:val="0"/>
          <w:numId w:val="24"/>
        </w:numPr>
        <w:ind w:left="780" w:right="180"/>
        <w:contextualSpacing/>
        <w:jc w:val="both"/>
        <w:rPr>
          <w:rFonts w:cstheme="minorHAnsi"/>
          <w:color w:val="000000"/>
          <w:lang w:val="ru-RU"/>
        </w:rPr>
      </w:pPr>
      <w:r w:rsidRPr="00DB000D">
        <w:rPr>
          <w:rFonts w:cstheme="minorHAnsi"/>
          <w:color w:val="000000"/>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94954" w:rsidRPr="00DB000D" w:rsidRDefault="007B4D35" w:rsidP="00DB000D">
      <w:pPr>
        <w:numPr>
          <w:ilvl w:val="0"/>
          <w:numId w:val="24"/>
        </w:numPr>
        <w:ind w:left="780" w:right="180"/>
        <w:jc w:val="both"/>
        <w:rPr>
          <w:rFonts w:cstheme="minorHAnsi"/>
          <w:color w:val="000000"/>
          <w:lang w:val="ru-RU"/>
        </w:rPr>
      </w:pPr>
      <w:r w:rsidRPr="00DB000D">
        <w:rPr>
          <w:rFonts w:cstheme="minorHAnsi"/>
          <w:color w:val="000000"/>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У обучающегося будут сформированы умения работать с информацией как часть познавательных универсальных учебных действий:</w:t>
      </w:r>
    </w:p>
    <w:p w:rsidR="00094954" w:rsidRPr="00DB000D" w:rsidRDefault="007B4D35"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94954" w:rsidRPr="00DB000D" w:rsidRDefault="007B4D35"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выбирать, анализировать, систематизировать и интерпретировать информацию различных видов и форм представления;</w:t>
      </w:r>
    </w:p>
    <w:p w:rsidR="00094954" w:rsidRPr="00DB000D" w:rsidRDefault="007B4D35"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094954" w:rsidRPr="00DB000D" w:rsidRDefault="007B4D35"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94954" w:rsidRPr="00DB000D" w:rsidRDefault="007B4D35"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оценивать надежность информации по критериям, предложенным педагогическим работником или сформулированным самостоятельно;</w:t>
      </w:r>
    </w:p>
    <w:p w:rsidR="00094954" w:rsidRPr="00DB000D" w:rsidRDefault="007B4D35"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эффективно запоминать и систематизировать информацию;</w:t>
      </w:r>
    </w:p>
    <w:p w:rsidR="00094954" w:rsidRPr="00DB000D" w:rsidRDefault="007B4D35" w:rsidP="00DB000D">
      <w:pPr>
        <w:numPr>
          <w:ilvl w:val="0"/>
          <w:numId w:val="25"/>
        </w:numPr>
        <w:ind w:left="780" w:right="180"/>
        <w:jc w:val="both"/>
        <w:rPr>
          <w:rFonts w:cstheme="minorHAnsi"/>
          <w:color w:val="000000"/>
          <w:lang w:val="ru-RU"/>
        </w:rPr>
      </w:pPr>
      <w:r w:rsidRPr="00DB000D">
        <w:rPr>
          <w:rFonts w:cstheme="minorHAnsi"/>
          <w:color w:val="000000"/>
          <w:lang w:val="ru-RU"/>
        </w:rPr>
        <w:t>овладение системой универсальных познавательных действий обеспечивает сформированность когнитивных навыков обучающихся.</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общения как часть коммуникативных универсальных учебных действий:</w:t>
      </w:r>
    </w:p>
    <w:p w:rsidR="00094954" w:rsidRPr="00DB000D" w:rsidRDefault="007B4D35"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94954" w:rsidRPr="00DB000D" w:rsidRDefault="007B4D35"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094954" w:rsidRPr="00DB000D" w:rsidRDefault="007B4D35"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сопоставлять свои суждения с суждениями других участников диалога, обнаруживать различие и сходство позиций;</w:t>
      </w:r>
    </w:p>
    <w:p w:rsidR="00094954" w:rsidRPr="00DB000D" w:rsidRDefault="007B4D35"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94954" w:rsidRPr="00DB000D" w:rsidRDefault="007B4D35" w:rsidP="00DB000D">
      <w:pPr>
        <w:numPr>
          <w:ilvl w:val="0"/>
          <w:numId w:val="26"/>
        </w:numPr>
        <w:ind w:left="780" w:right="180"/>
        <w:jc w:val="both"/>
        <w:rPr>
          <w:rFonts w:cstheme="minorHAnsi"/>
          <w:color w:val="000000"/>
          <w:lang w:val="ru-RU"/>
        </w:rPr>
      </w:pPr>
      <w:r w:rsidRPr="00DB000D">
        <w:rPr>
          <w:rFonts w:cstheme="minorHAnsi"/>
          <w:color w:val="000000"/>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самоорганизации как части регулятивных универсальных учебных действий:</w:t>
      </w:r>
    </w:p>
    <w:p w:rsidR="00094954" w:rsidRPr="00DB000D" w:rsidRDefault="007B4D35" w:rsidP="00DB000D">
      <w:pPr>
        <w:numPr>
          <w:ilvl w:val="0"/>
          <w:numId w:val="27"/>
        </w:numPr>
        <w:ind w:left="780" w:right="180"/>
        <w:contextualSpacing/>
        <w:jc w:val="both"/>
        <w:rPr>
          <w:rFonts w:cstheme="minorHAnsi"/>
          <w:color w:val="000000"/>
          <w:lang w:val="ru-RU"/>
        </w:rPr>
      </w:pPr>
      <w:r w:rsidRPr="00DB000D">
        <w:rPr>
          <w:rFonts w:cstheme="minorHAnsi"/>
          <w:color w:val="000000"/>
          <w:lang w:val="ru-RU"/>
        </w:rPr>
        <w:t>выявлять проблемные вопросы, требующие решения в жизненных и учебных ситуациях;</w:t>
      </w:r>
    </w:p>
    <w:p w:rsidR="00094954" w:rsidRPr="00DB000D" w:rsidRDefault="007B4D35" w:rsidP="00DB000D">
      <w:pPr>
        <w:numPr>
          <w:ilvl w:val="0"/>
          <w:numId w:val="27"/>
        </w:numPr>
        <w:ind w:left="780" w:right="180"/>
        <w:contextualSpacing/>
        <w:jc w:val="both"/>
        <w:rPr>
          <w:rFonts w:cstheme="minorHAnsi"/>
          <w:color w:val="000000"/>
          <w:lang w:val="ru-RU"/>
        </w:rPr>
      </w:pPr>
      <w:r w:rsidRPr="00DB000D">
        <w:rPr>
          <w:rFonts w:cstheme="minorHAnsi"/>
          <w:color w:val="000000"/>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094954" w:rsidRPr="00DB000D" w:rsidRDefault="007B4D35" w:rsidP="00DB000D">
      <w:pPr>
        <w:numPr>
          <w:ilvl w:val="0"/>
          <w:numId w:val="27"/>
        </w:numPr>
        <w:ind w:left="780" w:right="180"/>
        <w:jc w:val="both"/>
        <w:rPr>
          <w:rFonts w:cstheme="minorHAnsi"/>
          <w:color w:val="000000"/>
          <w:lang w:val="ru-RU"/>
        </w:rPr>
      </w:pPr>
      <w:r w:rsidRPr="00DB000D">
        <w:rPr>
          <w:rFonts w:cstheme="minorHAnsi"/>
          <w:color w:val="000000"/>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094954" w:rsidRPr="00DB000D" w:rsidRDefault="007B4D35"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94954" w:rsidRPr="00DB000D" w:rsidRDefault="007B4D35"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94954" w:rsidRPr="00DB000D" w:rsidRDefault="007B4D35"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оценивать соответствие результата цели и условиям;</w:t>
      </w:r>
    </w:p>
    <w:p w:rsidR="00094954" w:rsidRPr="00DB000D" w:rsidRDefault="007B4D35"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управлять собственными эмоциями и не поддаваться эмоциям других, выявлять и анализировать их причины;</w:t>
      </w:r>
    </w:p>
    <w:p w:rsidR="00094954" w:rsidRPr="00DB000D" w:rsidRDefault="007B4D35"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ставить себя на место другого человека, понимать мотивы и намерения другого, регулировать способ выражения эмоций;</w:t>
      </w:r>
    </w:p>
    <w:p w:rsidR="00094954" w:rsidRPr="00DB000D" w:rsidRDefault="007B4D35"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осознанно относиться к другому человеку, его мнению, признавать право на ошибку свою и чужую;</w:t>
      </w:r>
    </w:p>
    <w:p w:rsidR="00094954" w:rsidRPr="00DB000D" w:rsidRDefault="007B4D35" w:rsidP="00DB000D">
      <w:pPr>
        <w:numPr>
          <w:ilvl w:val="0"/>
          <w:numId w:val="28"/>
        </w:numPr>
        <w:ind w:left="780" w:right="180"/>
        <w:jc w:val="both"/>
        <w:rPr>
          <w:rFonts w:cstheme="minorHAnsi"/>
          <w:color w:val="000000"/>
          <w:lang w:val="ru-RU"/>
        </w:rPr>
      </w:pPr>
      <w:r w:rsidRPr="00DB000D">
        <w:rPr>
          <w:rFonts w:cstheme="minorHAnsi"/>
          <w:color w:val="000000"/>
          <w:lang w:val="ru-RU"/>
        </w:rPr>
        <w:t>быть открытым себе и другим, осознавать невозможность контроля всего вокруг.</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совместной деятельности:</w:t>
      </w:r>
    </w:p>
    <w:p w:rsidR="00094954" w:rsidRPr="00DB000D" w:rsidRDefault="007B4D35" w:rsidP="00DB000D">
      <w:pPr>
        <w:numPr>
          <w:ilvl w:val="0"/>
          <w:numId w:val="29"/>
        </w:numPr>
        <w:ind w:left="780" w:right="180"/>
        <w:contextualSpacing/>
        <w:jc w:val="both"/>
        <w:rPr>
          <w:rFonts w:cstheme="minorHAnsi"/>
          <w:color w:val="000000"/>
          <w:lang w:val="ru-RU"/>
        </w:rPr>
      </w:pPr>
      <w:r w:rsidRPr="00DB000D">
        <w:rPr>
          <w:rFonts w:cstheme="minorHAnsi"/>
          <w:color w:val="000000"/>
          <w:lang w:val="ru-RU"/>
        </w:rPr>
        <w:t>понимать и использовать преимущества командной и индивидуальной работы при решении конкретной учебной задачи;</w:t>
      </w:r>
    </w:p>
    <w:p w:rsidR="00094954" w:rsidRPr="00DB000D" w:rsidRDefault="007B4D35" w:rsidP="00DB000D">
      <w:pPr>
        <w:numPr>
          <w:ilvl w:val="0"/>
          <w:numId w:val="29"/>
        </w:numPr>
        <w:ind w:left="780" w:right="180"/>
        <w:contextualSpacing/>
        <w:jc w:val="both"/>
        <w:rPr>
          <w:rFonts w:cstheme="minorHAnsi"/>
          <w:color w:val="000000"/>
          <w:lang w:val="ru-RU"/>
        </w:rPr>
      </w:pPr>
      <w:r w:rsidRPr="00DB000D">
        <w:rPr>
          <w:rFonts w:cstheme="minorHAnsi"/>
          <w:color w:val="000000"/>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94954" w:rsidRPr="00DB000D" w:rsidRDefault="007B4D35" w:rsidP="00DB000D">
      <w:pPr>
        <w:numPr>
          <w:ilvl w:val="0"/>
          <w:numId w:val="29"/>
        </w:numPr>
        <w:ind w:left="780" w:right="180"/>
        <w:jc w:val="both"/>
        <w:rPr>
          <w:rFonts w:cstheme="minorHAnsi"/>
          <w:color w:val="000000"/>
          <w:lang w:val="ru-RU"/>
        </w:rPr>
      </w:pPr>
      <w:r w:rsidRPr="00DB000D">
        <w:rPr>
          <w:rFonts w:cstheme="minorHAnsi"/>
          <w:color w:val="000000"/>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094954" w:rsidRPr="00DB000D" w:rsidRDefault="007B4D35" w:rsidP="00DB000D">
      <w:pPr>
        <w:jc w:val="both"/>
        <w:rPr>
          <w:rFonts w:cstheme="minorHAnsi"/>
          <w:color w:val="000000"/>
          <w:lang w:val="ru-RU"/>
        </w:rPr>
      </w:pPr>
      <w:r w:rsidRPr="00DB000D">
        <w:rPr>
          <w:rFonts w:cstheme="minorHAnsi"/>
          <w:color w:val="000000"/>
          <w:lang w:val="ru-RU"/>
        </w:rPr>
        <w:t>Предметные результаты освоения программы по ОБЖ на уровне основного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094954" w:rsidRPr="00DB000D" w:rsidRDefault="007B4D35" w:rsidP="00DB000D">
      <w:pPr>
        <w:jc w:val="both"/>
        <w:rPr>
          <w:rFonts w:cstheme="minorHAnsi"/>
          <w:color w:val="000000"/>
          <w:lang w:val="ru-RU"/>
        </w:rPr>
      </w:pPr>
      <w:r w:rsidRPr="00DB000D">
        <w:rPr>
          <w:rFonts w:cstheme="minorHAnsi"/>
          <w:color w:val="000000"/>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94954" w:rsidRPr="00DB000D" w:rsidRDefault="007B4D35" w:rsidP="00DB000D">
      <w:pPr>
        <w:jc w:val="both"/>
        <w:rPr>
          <w:rFonts w:cstheme="minorHAnsi"/>
          <w:color w:val="000000"/>
          <w:lang w:val="ru-RU"/>
        </w:rPr>
      </w:pPr>
      <w:r w:rsidRPr="00DB000D">
        <w:rPr>
          <w:rFonts w:cstheme="minorHAnsi"/>
          <w:color w:val="000000"/>
          <w:lang w:val="ru-RU"/>
        </w:rPr>
        <w:t>Предметные результаты по ОБЗР должны обеспечивать:</w:t>
      </w:r>
    </w:p>
    <w:p w:rsidR="00094954" w:rsidRPr="00DB000D" w:rsidRDefault="007B4D35" w:rsidP="00DB000D">
      <w:pPr>
        <w:jc w:val="both"/>
        <w:rPr>
          <w:rFonts w:cstheme="minorHAnsi"/>
          <w:color w:val="000000"/>
          <w:lang w:val="ru-RU"/>
        </w:rPr>
      </w:pPr>
      <w:r w:rsidRPr="00DB000D">
        <w:rPr>
          <w:rFonts w:cstheme="minorHAnsi"/>
          <w:color w:val="000000"/>
          <w:lang w:val="ru-RU"/>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94954" w:rsidRPr="00DB000D" w:rsidRDefault="007B4D35" w:rsidP="00DB000D">
      <w:pPr>
        <w:jc w:val="both"/>
        <w:rPr>
          <w:rFonts w:cstheme="minorHAnsi"/>
          <w:color w:val="000000"/>
          <w:lang w:val="ru-RU"/>
        </w:rPr>
      </w:pPr>
      <w:r w:rsidRPr="00DB000D">
        <w:rPr>
          <w:rFonts w:cstheme="minorHAnsi"/>
          <w:color w:val="000000"/>
          <w:lang w:val="ru-RU"/>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rsidR="00094954" w:rsidRPr="00DB000D" w:rsidRDefault="007B4D35" w:rsidP="00DB000D">
      <w:pPr>
        <w:jc w:val="both"/>
        <w:rPr>
          <w:rFonts w:cstheme="minorHAnsi"/>
          <w:color w:val="000000"/>
          <w:lang w:val="ru-RU"/>
        </w:rPr>
      </w:pPr>
      <w:r w:rsidRPr="00DB000D">
        <w:rPr>
          <w:rFonts w:cstheme="minorHAnsi"/>
          <w:color w:val="000000"/>
          <w:lang w:val="ru-RU"/>
        </w:rPr>
        <w:t>4) сформированность представлений о назначении, боевых свойствах и общем устройстве стрелкового оружия; сформированность представлений о боевых свойствах и поражающем действии оружия массового поражения, а также способах защиты от него;</w:t>
      </w:r>
    </w:p>
    <w:p w:rsidR="00094954" w:rsidRPr="00DB000D" w:rsidRDefault="007B4D35" w:rsidP="00DB000D">
      <w:pPr>
        <w:jc w:val="both"/>
        <w:rPr>
          <w:rFonts w:cstheme="minorHAnsi"/>
          <w:color w:val="000000"/>
          <w:lang w:val="ru-RU"/>
        </w:rPr>
      </w:pPr>
      <w:r w:rsidRPr="00DB000D">
        <w:rPr>
          <w:rFonts w:cstheme="minorHAnsi"/>
          <w:color w:val="000000"/>
          <w:lang w:val="ru-RU"/>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rsidR="00094954" w:rsidRPr="00DB000D" w:rsidRDefault="007B4D35" w:rsidP="00DB000D">
      <w:pPr>
        <w:jc w:val="both"/>
        <w:rPr>
          <w:rFonts w:cstheme="minorHAnsi"/>
          <w:color w:val="000000"/>
          <w:lang w:val="ru-RU"/>
        </w:rPr>
      </w:pPr>
      <w:r w:rsidRPr="00DB000D">
        <w:rPr>
          <w:rFonts w:cstheme="minorHAnsi"/>
          <w:color w:val="000000"/>
          <w:lang w:val="ru-RU"/>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94954" w:rsidRPr="00DB000D" w:rsidRDefault="007B4D35" w:rsidP="00DB000D">
      <w:pPr>
        <w:jc w:val="both"/>
        <w:rPr>
          <w:rFonts w:cstheme="minorHAnsi"/>
          <w:color w:val="000000"/>
          <w:lang w:val="ru-RU"/>
        </w:rPr>
      </w:pPr>
      <w:r w:rsidRPr="00DB000D">
        <w:rPr>
          <w:rFonts w:cstheme="minorHAnsi"/>
          <w:color w:val="000000"/>
          <w:lang w:val="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94954" w:rsidRPr="00DB000D" w:rsidRDefault="007B4D35" w:rsidP="00DB000D">
      <w:pPr>
        <w:jc w:val="both"/>
        <w:rPr>
          <w:rFonts w:cstheme="minorHAnsi"/>
          <w:color w:val="000000"/>
          <w:lang w:val="ru-RU"/>
        </w:rPr>
      </w:pPr>
      <w:r w:rsidRPr="00DB000D">
        <w:rPr>
          <w:rFonts w:cstheme="minorHAnsi"/>
          <w:color w:val="000000"/>
          <w:lang w:val="ru-RU"/>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94954" w:rsidRPr="00DB000D" w:rsidRDefault="007B4D35" w:rsidP="00DB000D">
      <w:pPr>
        <w:jc w:val="both"/>
        <w:rPr>
          <w:rFonts w:cstheme="minorHAnsi"/>
          <w:color w:val="000000"/>
          <w:lang w:val="ru-RU"/>
        </w:rPr>
      </w:pPr>
      <w:r w:rsidRPr="00DB000D">
        <w:rPr>
          <w:rFonts w:cstheme="minorHAnsi"/>
          <w:color w:val="000000"/>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94954" w:rsidRPr="00DB000D" w:rsidRDefault="007B4D35" w:rsidP="00DB000D">
      <w:pPr>
        <w:jc w:val="both"/>
        <w:rPr>
          <w:rFonts w:cstheme="minorHAnsi"/>
          <w:color w:val="000000"/>
          <w:lang w:val="ru-RU"/>
        </w:rPr>
      </w:pPr>
      <w:r w:rsidRPr="00DB000D">
        <w:rPr>
          <w:rFonts w:cstheme="minorHAnsi"/>
          <w:color w:val="000000"/>
          <w:lang w:val="ru-RU"/>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94954" w:rsidRPr="00DB000D" w:rsidRDefault="007B4D35" w:rsidP="00DB000D">
      <w:pPr>
        <w:jc w:val="both"/>
        <w:rPr>
          <w:rFonts w:cstheme="minorHAnsi"/>
          <w:color w:val="000000"/>
          <w:lang w:val="ru-RU"/>
        </w:rPr>
      </w:pPr>
      <w:r w:rsidRPr="00DB000D">
        <w:rPr>
          <w:rFonts w:cstheme="minorHAnsi"/>
          <w:color w:val="000000"/>
          <w:lang w:val="ru-RU"/>
        </w:rPr>
        <w:t>11) сформированность представлений о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w:t>
      </w:r>
      <w:r w:rsidRPr="00DB000D">
        <w:rPr>
          <w:rFonts w:cstheme="minorHAnsi"/>
          <w:color w:val="000000"/>
          <w:lang w:val="ru-RU"/>
        </w:rPr>
        <w:lastRenderedPageBreak/>
        <w:t>опасности вовлечения; знания правил безопасного поведения при угрозе или совершении террористического акта;</w:t>
      </w:r>
    </w:p>
    <w:p w:rsidR="00094954" w:rsidRPr="00DB000D" w:rsidRDefault="007B4D35" w:rsidP="00DB000D">
      <w:pPr>
        <w:jc w:val="both"/>
        <w:rPr>
          <w:rFonts w:cstheme="minorHAnsi"/>
          <w:color w:val="000000"/>
          <w:lang w:val="ru-RU"/>
        </w:rPr>
      </w:pPr>
      <w:r w:rsidRPr="00DB000D">
        <w:rPr>
          <w:rFonts w:cstheme="minorHAnsi"/>
          <w:color w:val="000000"/>
          <w:lang w:val="ru-RU"/>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94954" w:rsidRPr="00DB000D" w:rsidRDefault="007B4D35" w:rsidP="00DB000D">
      <w:pPr>
        <w:jc w:val="both"/>
        <w:rPr>
          <w:rFonts w:cstheme="minorHAnsi"/>
          <w:color w:val="000000"/>
          <w:lang w:val="ru-RU"/>
        </w:rPr>
      </w:pPr>
      <w:r w:rsidRPr="00DB000D">
        <w:rPr>
          <w:rFonts w:cstheme="minorHAnsi"/>
          <w:color w:val="000000"/>
          <w:lang w:val="ru-RU"/>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94954" w:rsidRPr="00DB000D" w:rsidRDefault="007B4D35" w:rsidP="00DB000D">
      <w:pPr>
        <w:jc w:val="both"/>
        <w:rPr>
          <w:rFonts w:cstheme="minorHAnsi"/>
          <w:color w:val="000000"/>
          <w:lang w:val="ru-RU"/>
        </w:rPr>
      </w:pPr>
      <w:r w:rsidRPr="00DB000D">
        <w:rPr>
          <w:rFonts w:cstheme="minorHAnsi"/>
          <w:color w:val="000000"/>
          <w:lang w:val="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094954" w:rsidRPr="00DB000D" w:rsidRDefault="007B4D35" w:rsidP="00DB000D">
      <w:pPr>
        <w:numPr>
          <w:ilvl w:val="0"/>
          <w:numId w:val="30"/>
        </w:numPr>
        <w:ind w:left="780" w:right="180"/>
        <w:contextualSpacing/>
        <w:jc w:val="both"/>
        <w:rPr>
          <w:rFonts w:cstheme="minorHAnsi"/>
          <w:color w:val="000000"/>
        </w:rPr>
      </w:pPr>
      <w:r w:rsidRPr="00DB000D">
        <w:rPr>
          <w:rFonts w:cstheme="minorHAnsi"/>
          <w:color w:val="000000"/>
        </w:rPr>
        <w:t>объяснять значение Конституции РФ;</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содержание 2, 4, 20, 41, 42, 58, 59 статей Конституции РФ, пояснять их значение для личности и общества;</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объяснять значение Стратегии национальной безопасности;</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понятия "национальные интересы" и "угрозы национальной безопасности, приводить примеры;</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классификацию чрезвычайных ситуаций по масштабам и источникам возникновения, приводить примеры;</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порядок информирования и оповещения населения о чрезвычайных ситуациях;</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перечислять основные этапы развития гражданской обороны, характеризовать роль гражданской обороны при ЧС и угрозах военного характера;</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изучить средства индивидуальной и коллективной защиты населения, вырабатывать навыки пользования фильтрующим противогазом;</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объяснять порядок действий населения при объявлении эвакуации;</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характеризовать современное состояние Вооруженных Сил РФ;</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приводить примеры применения Вооруженных Сил РФ в борьбе с неонацизмом и международным терроризмом;</w:t>
      </w:r>
    </w:p>
    <w:p w:rsidR="00094954" w:rsidRPr="00DB000D" w:rsidRDefault="007B4D35"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понятия "воинская обязанность", "военная служба";</w:t>
      </w:r>
    </w:p>
    <w:p w:rsidR="00094954" w:rsidRPr="00DB000D" w:rsidRDefault="007B4D35" w:rsidP="00DB000D">
      <w:pPr>
        <w:numPr>
          <w:ilvl w:val="0"/>
          <w:numId w:val="30"/>
        </w:numPr>
        <w:ind w:left="780" w:right="180"/>
        <w:jc w:val="both"/>
        <w:rPr>
          <w:rFonts w:cstheme="minorHAnsi"/>
          <w:color w:val="000000"/>
          <w:lang w:val="ru-RU"/>
        </w:rPr>
      </w:pPr>
      <w:r w:rsidRPr="00DB000D">
        <w:rPr>
          <w:rFonts w:cstheme="minorHAnsi"/>
          <w:color w:val="000000"/>
          <w:lang w:val="ru-RU"/>
        </w:rPr>
        <w:t>раскрывать содержание подготовки к службе в армии.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2 "Военная подготовка. Основы военных знаний":</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об истории зарождения и развития Вооруженных Сил РФ;</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направлениях подготовки к военной службе;</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понимание о необходимости подготовки по направлениям подготовки к военной службе;</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значимости каждого направления подготовки к военной службе в решении комплексных задач;</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видах и родах Вооруженных Сил РФ;</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сформировать понимание функций и задач Вооруженных Сил на современном этапе;</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составе и предназначении видов и родов Вооруженных Сил РФ;</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lastRenderedPageBreak/>
        <w:t>сформировать представления об основных образцах вооружения и военной техники;</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виды вооружения и военной техники;</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об основных тактико-технических характеристиках вооружения и военной техники;</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об организационной структуре отделения и задачах личного состава в бою;</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современные виды средств экипировки военнослужащего и элементов бронезащиты;</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алгоритм надевания экипировки и средств бронезащиты;</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вооружении отделения и тактико-технических характеристиках стрелкового оружия;</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виды стрелкового оружия и ручных гранат;</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перспективах развития стрелкового оружия;</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об оружии массового поражения;</w:t>
      </w:r>
    </w:p>
    <w:p w:rsidR="00094954" w:rsidRPr="00DB000D" w:rsidRDefault="007B4D35" w:rsidP="00DB000D">
      <w:pPr>
        <w:numPr>
          <w:ilvl w:val="0"/>
          <w:numId w:val="31"/>
        </w:numPr>
        <w:ind w:left="780" w:right="180"/>
        <w:contextualSpacing/>
        <w:jc w:val="both"/>
        <w:rPr>
          <w:rFonts w:cstheme="minorHAnsi"/>
          <w:color w:val="000000"/>
        </w:rPr>
      </w:pPr>
      <w:r w:rsidRPr="00DB000D">
        <w:rPr>
          <w:rFonts w:cstheme="minorHAnsi"/>
          <w:color w:val="000000"/>
        </w:rPr>
        <w:t>классифицировать виды ядерных взрывов;</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поражающих факторах ядерного взрыва, признаках применения отравляющих веществ и биологического оружия;</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алгоритм действий при применении противником оружия массового поражения;</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истории создания уставов, а также этапов становления современных общевоинских уставов Вооруженных Сил РФ;</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значимости военной присяги для формирования образа Российского военнослужащего, как защитника Отечества;</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объяснять основные положения Строевого устава;</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объяснять обязанности военнослужащего перед построением и в строю;</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перечислять строевые приемы на месте, выполнять строевые приемы;</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навык выполнения строевых приемов на месте без оружия;</w:t>
      </w:r>
    </w:p>
    <w:p w:rsidR="00094954" w:rsidRPr="00DB000D" w:rsidRDefault="007B4D35"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алгоритм выполнения строевых приемов в движении без оружия;</w:t>
      </w:r>
    </w:p>
    <w:p w:rsidR="00094954" w:rsidRPr="00DB000D" w:rsidRDefault="007B4D35" w:rsidP="00DB000D">
      <w:pPr>
        <w:numPr>
          <w:ilvl w:val="0"/>
          <w:numId w:val="31"/>
        </w:numPr>
        <w:ind w:left="780" w:right="180"/>
        <w:jc w:val="both"/>
        <w:rPr>
          <w:rFonts w:cstheme="minorHAnsi"/>
          <w:color w:val="000000"/>
          <w:lang w:val="ru-RU"/>
        </w:rPr>
      </w:pPr>
      <w:r w:rsidRPr="00DB000D">
        <w:rPr>
          <w:rFonts w:cstheme="minorHAnsi"/>
          <w:color w:val="000000"/>
          <w:lang w:val="ru-RU"/>
        </w:rPr>
        <w:t>перечислять строевые приемы в движении без оружия, выполнять строевые приемы.</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характеризовать значение безопасности жизнедеятельности для человека;</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раскрывать смысл понятий "опасность", "безопасность", "риск", "культура безопасности жизнедеятельности";</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источники опасности;</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раскрывать и обосновывать общие принципы безопасного поведения; моделировать реальные ситуации и решать ситуационные задачи;</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объяснять сходство и различия опасной и чрезвычайной ситуаций;</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характеризовать уровни взаимодействия человека и окружающей среды;</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объяснять механизм перерастания повседневной ситуации в чрезвычайную ситуацию;</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приводить примеры различных угроз безопасности и характеризовать их;</w:t>
      </w:r>
    </w:p>
    <w:p w:rsidR="00094954" w:rsidRPr="00DB000D" w:rsidRDefault="007B4D35"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раскрывать и обосновывать правила поведения в опасных и чрезвычайных ситуациях;</w:t>
      </w:r>
    </w:p>
    <w:p w:rsidR="00094954" w:rsidRPr="00DB000D" w:rsidRDefault="007B4D35" w:rsidP="00DB000D">
      <w:pPr>
        <w:numPr>
          <w:ilvl w:val="0"/>
          <w:numId w:val="32"/>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4 "Безопасность в быту":</w:t>
      </w:r>
    </w:p>
    <w:p w:rsidR="00094954" w:rsidRPr="00DB000D" w:rsidRDefault="007B4D35" w:rsidP="00DB000D">
      <w:pPr>
        <w:numPr>
          <w:ilvl w:val="0"/>
          <w:numId w:val="33"/>
        </w:numPr>
        <w:ind w:left="780" w:right="180"/>
        <w:contextualSpacing/>
        <w:jc w:val="both"/>
        <w:rPr>
          <w:rFonts w:cstheme="minorHAnsi"/>
          <w:color w:val="000000"/>
        </w:rPr>
      </w:pPr>
      <w:r w:rsidRPr="00DB000D">
        <w:rPr>
          <w:rFonts w:cstheme="minorHAnsi"/>
          <w:color w:val="000000"/>
        </w:rPr>
        <w:lastRenderedPageBreak/>
        <w:t>объяснять особенности жизнеобеспечения жилища;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основные источники опасности в быту;</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права потребителя, выработать навыки безопасного выбора продуктов питания;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бытовые отравления и причины их возникновения;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ядовитые вещества и их опасности;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сборе ртути в домашних условиях в случае, если разбился ртутный термометр;</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признаки отравления, выработать навыки профилактики пищевых отравлений;</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приемы оказания первой помощи, выработать навыки безопасных действий при химических отравлениях, промывании желудка;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бытовые травмы и объяснять правила их предупреждения;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обращения с инструментами;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меры предосторожности от укусов различных животных;</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комплектования и хранения домашней аптечки;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поведения и выработать навыки безопасных действий при обращении с газовыми и электрическими приборами;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поведения и выработать навыки безопасных действий при опасных ситуациях в подъезде и лифте;</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приемов оказания первой помощи при отравлении газом и электротравме;</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пожар, его факторы и стадии развития;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условия и причины возникновения пожаров, характеризовать их возможные последствия;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пожаре дома, на балконе, в подъезде, в лифте;</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правильного использования первичных средств пожаротушения, оказания первой помощи;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права, обязанность и ответственность граждан в области пожарной безопасности;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вызова экстренных служб и объяснять порядок взаимодействия с ними;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ответственность за ложные сообщения;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меры по предотвращению проникновения злоумышленников в дом;</w:t>
      </w:r>
    </w:p>
    <w:p w:rsidR="00094954" w:rsidRPr="00DB000D" w:rsidRDefault="007B4D35" w:rsidP="00DB000D">
      <w:pPr>
        <w:numPr>
          <w:ilvl w:val="0"/>
          <w:numId w:val="33"/>
        </w:numPr>
        <w:ind w:left="780" w:right="180"/>
        <w:contextualSpacing/>
        <w:jc w:val="both"/>
        <w:rPr>
          <w:rFonts w:cstheme="minorHAnsi"/>
          <w:color w:val="000000"/>
        </w:rPr>
      </w:pPr>
      <w:r w:rsidRPr="00DB000D">
        <w:rPr>
          <w:rFonts w:cstheme="minorHAnsi"/>
          <w:color w:val="000000"/>
        </w:rPr>
        <w:t>характеризовать ситуации криминогенного характера;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поведения с малознакомыми людьми;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поведения и выработать навыки безопасных действий при попытке проникновения в дом посторонних;</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аварийные ситуации в коммунальных системах жизнеобеспечения;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подготовки к возможным авариям в коммунальных системах жизнеобеспечения;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авариях в коммунальных системах жизнеобеспечения;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356D09" w:rsidRPr="00DB000D" w:rsidRDefault="00356D09" w:rsidP="00DB000D">
      <w:pPr>
        <w:ind w:left="420" w:right="180"/>
        <w:contextualSpacing/>
        <w:jc w:val="both"/>
        <w:rPr>
          <w:rFonts w:cstheme="minorHAnsi"/>
          <w:color w:val="000000"/>
          <w:lang w:val="ru-RU"/>
        </w:rPr>
      </w:pPr>
    </w:p>
    <w:p w:rsidR="00094954" w:rsidRPr="00DB000D" w:rsidRDefault="007B4D35" w:rsidP="00DB000D">
      <w:pPr>
        <w:ind w:left="420" w:right="180"/>
        <w:contextualSpacing/>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5 "Безопасность на транспорте":</w:t>
      </w:r>
    </w:p>
    <w:p w:rsidR="00356D09" w:rsidRPr="00DB000D" w:rsidRDefault="00356D09" w:rsidP="00DB000D">
      <w:pPr>
        <w:ind w:left="420" w:right="180"/>
        <w:contextualSpacing/>
        <w:jc w:val="both"/>
        <w:rPr>
          <w:rFonts w:cstheme="minorHAnsi"/>
          <w:color w:val="000000"/>
          <w:lang w:val="ru-RU"/>
        </w:rPr>
      </w:pP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правила дорожного движения и объяснять их значение;</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участников дорожного движения и элементы дороги;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lastRenderedPageBreak/>
        <w:t>характеризовать условия обеспечения безопасности участников дорожного движения;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правила дорожного движения для пешеходов;</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дорожные знаки для пешеходов;</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дорожные ловушки и объяснять правила их предупреждения;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перехода дороги;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применения световозвращающих элементов;</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характеризуют правила дорожного движения для пассажиров;</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обязанности пассажиров маршрутных транспортных средств;</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применения ремня безопасности и детских удерживающих устройств;</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пассажиров при различных происшествиях в маршрутных транспортных средствах;</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поведения пассажира мотоцикла;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правила дорожного движения для водителя велосипеда, лиц, использующих средства индивидуальной мобильности;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дорожные знаки для водителя велосипеда, сигналы велосипедиста;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подготовки и выработать навыки безопасного использования велосипеда;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требования правил дорожного движения к управлению мототранспортом (мопедами и мотоциклами);</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дорожно-транспортные происшествия и характеризовать причины их возникновения;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очевидца дорожно-транспортного происшествия;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порядок действий при пожаре на транспорте;</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особенности и опасности на различных видах транспорта (внеуличного, железнодорожного, водного, воздушного);</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обязанности пассажиров отдельных видов транспорта;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вырабатывать навыки безопасного поведения пассажиров при различных происшествиях на отдельных видах транспорта;</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содержание первой помощи и последовательность ее оказания;</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оказания первой помощи при различных травмах в результате чрезвычайных ситуаций на транспорте;</w:t>
      </w:r>
    </w:p>
    <w:p w:rsidR="00094954" w:rsidRPr="00DB000D" w:rsidRDefault="007B4D35"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способы извлечения пострадавшего из транспорта;</w:t>
      </w:r>
    </w:p>
    <w:p w:rsidR="00094954" w:rsidRPr="00DB000D" w:rsidRDefault="007B4D35" w:rsidP="00DB000D">
      <w:pPr>
        <w:numPr>
          <w:ilvl w:val="0"/>
          <w:numId w:val="33"/>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классифицировать общественные места и их потенциальные угрозы безопасности;</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характеризовать потенциальные источники опасности в общественных местах;</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объяснять правила вызова экстренных служб и порядок взаимодействия с ними;</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объяснять порядок составления плана действий в случае возникновения опасной или чрезвычайной ситуации;</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характеризовать массовые мероприятия и объяснять правила подготовки к ним;</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оборудование мест массового пребывания людей;</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при беспорядках в местах массового пребывания людей;</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попадании в толпу и давку;</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обнаружении угрозы возникновения пожара;</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lastRenderedPageBreak/>
        <w:t>объяснять правила и выработать навыки безопасных действий при эвакуации из общественных мест и зданий;</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обрушениях зданий и сооружений;</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характеризовать опасности криминогенного и антиобщественного характера в общественных местах;</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094954" w:rsidRPr="00DB000D" w:rsidRDefault="007B4D35"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действий при взаимодействии с правоохранительными органами;</w:t>
      </w:r>
    </w:p>
    <w:p w:rsidR="00094954" w:rsidRPr="00DB000D" w:rsidRDefault="007B4D35" w:rsidP="00DB000D">
      <w:pPr>
        <w:numPr>
          <w:ilvl w:val="0"/>
          <w:numId w:val="34"/>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чрезвычайные ситуации природного характера;</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поведения для снижения риска встречи с дикими животными;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встрече с дикими животными, укусах животных, змей, пауков, клещей и насекомых;</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автономные условия, раскрывать их опасности и порядок подготовки к ним;</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природные пожары и их опасности;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факторы и причины возникновения пожаров;</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нахождении в зоне природного пожара;</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безопасного поведения в горах;</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снежные лавины, камнепады, сели, оползни, их внешние признаки и опасности;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объяснять общие правила безопасного поведения на водоемах;</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купания в подготовленных и неподготовленных местах;</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правила само- и взаимопомощи терпящим бедствие на воде;</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обнаружении тонущего человека летом и человека в полынье;</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поведения при нахождении на плавсредствах и на льду;</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наводнения, их внешние признаки и опасности;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наводнении;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цунами, их внешние признаки и опасности;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нахождении в зоне цунами;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ураганы, бури, смерчи, их внешние признаки и опасности;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ураганах, бурях и смерчах;</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грозы, их внешние признаки и опасности;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попадании в грозу;</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землетрясения и извержения вулканов и их опасности;</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lastRenderedPageBreak/>
        <w:t>выработать навыки безопасных действий при землетрясении, в том числе при попадании под завал;</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нахождении в зоне извержения вулкана;</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смысл понятий "экология" и "экологическая культура";</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объяснять значение экологии для устойчивого развития общества;</w:t>
      </w:r>
    </w:p>
    <w:p w:rsidR="00094954" w:rsidRPr="00DB000D" w:rsidRDefault="007B4D35"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безопасного поведения при неблагоприятной экологической обстановке;</w:t>
      </w:r>
    </w:p>
    <w:p w:rsidR="00094954" w:rsidRPr="00DB000D" w:rsidRDefault="007B4D35" w:rsidP="00DB000D">
      <w:pPr>
        <w:numPr>
          <w:ilvl w:val="0"/>
          <w:numId w:val="35"/>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7 "Здоровье и как его сохранить. Основы медицинских знаний":</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смысл понятий "здоровье" и "здоровый образ жизни" и их содержание, объяснять значение здоровья для человека;</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факторы, влияющие на здоровье человека;</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содержание элементов здорового образа жизни, объяснять пагубность вредных привычек;</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обосновывать личную ответственность за сохранение здоровья;</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понятие "инфекционные заболевания", объяснять причины их возникновения;</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панфитотия);</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понятие "неинфекционные заболевания" и давать их классификацию;</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факторы риска неинфекционных заболеваний;</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мер профилактики неинфекционных заболеваний и защиты от них;</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объяснять назначение диспансеризации и раскрывать ее задачи;</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понятия "психическое здоровье" и "психическое благополучие";</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современные модели психического здоровья и здоровой личности;</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объяснять понятие "стресс" и его влияние на человека;</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мер профилактики стресса, раскрывать способы самоконтроля и саморегуляции эмоциональных состояний;</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понятие "первая помощь" и ее содержание;</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анализировать универсальный алгоритм оказания первой помощи; характеризовать назначение и состав аптечки первой помощи;</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действий при оказании первой помощи в различных ситуациях;</w:t>
      </w:r>
    </w:p>
    <w:p w:rsidR="00094954" w:rsidRPr="00DB000D" w:rsidRDefault="007B4D35"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приемы психологической поддержки пострадавшего;</w:t>
      </w:r>
    </w:p>
    <w:p w:rsidR="00094954" w:rsidRPr="00DB000D" w:rsidRDefault="007B4D35" w:rsidP="00DB000D">
      <w:pPr>
        <w:numPr>
          <w:ilvl w:val="0"/>
          <w:numId w:val="36"/>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9 "Безопасность в социуме":</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общение и объяснять его значение для человека;</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анализировать способы организации эффективного и позитивного общения;</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приемы и выработать навыки соблюдения правил безопасной межличностной коммуникации и комфортного взаимодействия в группе;</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lastRenderedPageBreak/>
        <w:t>раскрывать признаки конструктивного и деструктивного общения;</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понятие "конфликт" и характеризовать стадии его развития, факторы и причины развития;</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анализировать условия и ситуации возникновения межличностных и групповых конфликтов;</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безопасные и эффективные способы избегания и разрешения конфликтных ситуаций;</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поведения для снижения риска конфликта и безопасных действий при его опасных проявлениях;</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способ разрешения конфликта с помощью третьей стороны (модератора);</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анализировать опасные формы проявления конфликта: агрессия, домашнее насилие и буллинг;</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манипуляции в ходе межличностного общения;</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приемы распознавания манипуляций и анализировать способы противостояния ей;</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современные молодежные увлечения и опасности, связанные с ними, раскрывать правила безопасного поведения;</w:t>
      </w:r>
    </w:p>
    <w:p w:rsidR="00094954" w:rsidRPr="00DB000D" w:rsidRDefault="007B4D35"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безопасной коммуникации с незнакомыми людьми;</w:t>
      </w:r>
    </w:p>
    <w:p w:rsidR="00094954" w:rsidRPr="00DB000D" w:rsidRDefault="007B4D35" w:rsidP="00DB000D">
      <w:pPr>
        <w:numPr>
          <w:ilvl w:val="0"/>
          <w:numId w:val="37"/>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раскрывать понятие "цифровая среда", ее характеристики и приводить примеры информационных и компьютерных угроз;</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объяснять положительные возможности цифровой среды;</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риски и угрозы при использовании Интернета;</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опасные явления цифровой среды;</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классифицировать и анализировать вредоносные программы и приложения и их разновидности;</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кибергигиены для предупреждения возникновения сложных и опасных ситуаций в цифровой среде;</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основные виды опасного и запрещенного контента в Интернете и характеризовать его признаки;</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раскрывать приемы распознавания опасностей при использовании Интернета;</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противоправные действия в Интернете;</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цифрового поведения, необходимых для предотвращения рисков и угроз при использовании Интернета (кибербуллинга, вербовки в различные организации и группы);</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деструктивные течения в Интернете, их признаки и опасности;</w:t>
      </w:r>
    </w:p>
    <w:p w:rsidR="00094954" w:rsidRPr="00DB000D" w:rsidRDefault="007B4D35"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rsidR="00094954" w:rsidRPr="00DB000D" w:rsidRDefault="007B4D35" w:rsidP="00DB000D">
      <w:pPr>
        <w:numPr>
          <w:ilvl w:val="0"/>
          <w:numId w:val="38"/>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раскрывать цели и формы проявления террористических актов, характеризовать их последствия;</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раскрывать основы общественно-государственной системы, роль личности в противодействии экстремизму и терроризму;</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объяснять уровни террористической опасности и цели контртеррористической операции;</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характеризовать признаки вовлечения в террористическую деятельность;</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антитеррористического поведения и безопасных действий при обнаружении признаков вербовки;</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анализировать признаки угроз и подготовки различных форм терактов, объяснять признаки подозрительных предметов;</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их обнаружении;</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характеризовать правила безопасного поведения в условиях совершения теракта;</w:t>
      </w:r>
    </w:p>
    <w:p w:rsidR="00094954" w:rsidRPr="00DB000D" w:rsidRDefault="007B4D35"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094954" w:rsidRPr="00DB000D" w:rsidRDefault="007B4D35" w:rsidP="00DB000D">
      <w:pPr>
        <w:numPr>
          <w:ilvl w:val="0"/>
          <w:numId w:val="39"/>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Образовательная организация вправе самостоятельно определять последовательность для освоения обучающимися модулей ОБЗР»</w:t>
      </w:r>
      <w:r w:rsidR="00356D09" w:rsidRPr="00DB000D">
        <w:rPr>
          <w:rFonts w:cstheme="minorHAnsi"/>
          <w:color w:val="000000"/>
          <w:lang w:val="ru-RU"/>
        </w:rPr>
        <w:t>.</w:t>
      </w:r>
    </w:p>
    <w:p w:rsidR="00B471BE" w:rsidRPr="00DB000D" w:rsidRDefault="00B471BE" w:rsidP="00FC70FB">
      <w:pPr>
        <w:jc w:val="center"/>
        <w:rPr>
          <w:rFonts w:cstheme="minorHAnsi"/>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основную образовательную программу</w:t>
      </w:r>
      <w:r w:rsidRPr="00DB000D">
        <w:rPr>
          <w:rFonts w:cstheme="minorHAnsi"/>
          <w:b/>
          <w:bCs/>
          <w:color w:val="000000"/>
        </w:rPr>
        <w:t> </w:t>
      </w:r>
      <w:r w:rsidRPr="00DB000D">
        <w:rPr>
          <w:rFonts w:cstheme="minorHAnsi"/>
          <w:b/>
          <w:bCs/>
          <w:color w:val="000000"/>
          <w:lang w:val="ru-RU"/>
        </w:rPr>
        <w:t>основного</w:t>
      </w:r>
      <w:r w:rsidRPr="00DB000D">
        <w:rPr>
          <w:rFonts w:cstheme="minorHAnsi"/>
          <w:lang w:val="ru-RU"/>
        </w:rPr>
        <w:br/>
      </w:r>
      <w:r w:rsidRPr="00DB000D">
        <w:rPr>
          <w:rFonts w:cstheme="minorHAnsi"/>
          <w:b/>
          <w:bCs/>
          <w:lang w:val="ru-RU"/>
        </w:rPr>
        <w:t>общего</w:t>
      </w:r>
      <w:r w:rsidRPr="00DB000D">
        <w:rPr>
          <w:rFonts w:cstheme="minorHAnsi"/>
          <w:b/>
          <w:bCs/>
        </w:rPr>
        <w:t> </w:t>
      </w:r>
      <w:r w:rsidRPr="00DB000D">
        <w:rPr>
          <w:rFonts w:cstheme="minorHAnsi"/>
          <w:b/>
          <w:bCs/>
          <w:lang w:val="ru-RU"/>
        </w:rPr>
        <w:t>образования МБОУ СШ № 59</w:t>
      </w:r>
      <w:r w:rsidR="00FC70FB">
        <w:rPr>
          <w:rFonts w:cstheme="minorHAnsi"/>
          <w:b/>
          <w:bCs/>
          <w:lang w:val="ru-RU"/>
        </w:rPr>
        <w:t xml:space="preserve"> </w:t>
      </w:r>
    </w:p>
    <w:p w:rsidR="00B471BE" w:rsidRPr="00DB000D" w:rsidRDefault="00B471BE" w:rsidP="00DB000D">
      <w:pPr>
        <w:jc w:val="both"/>
        <w:rPr>
          <w:rFonts w:cstheme="minorHAnsi"/>
          <w:lang w:val="ru-RU"/>
        </w:rPr>
      </w:pPr>
      <w:r w:rsidRPr="00DB000D">
        <w:rPr>
          <w:rFonts w:cstheme="minorHAnsi"/>
          <w:lang w:val="ru-RU"/>
        </w:rPr>
        <w:t>1. В пункте 2.</w:t>
      </w:r>
      <w:r w:rsidR="00DC2F87" w:rsidRPr="00DB000D">
        <w:rPr>
          <w:rFonts w:cstheme="minorHAnsi"/>
          <w:lang w:val="ru-RU"/>
        </w:rPr>
        <w:t>2</w:t>
      </w:r>
      <w:r w:rsidRPr="00DB000D">
        <w:rPr>
          <w:rFonts w:cstheme="minorHAnsi"/>
          <w:lang w:val="ru-RU"/>
        </w:rPr>
        <w:t xml:space="preserve"> раздела 2 слово «Технология» заменить словами «Труд (технология)».</w:t>
      </w:r>
    </w:p>
    <w:p w:rsidR="00B471BE" w:rsidRPr="00DB000D" w:rsidRDefault="00B471BE" w:rsidP="00DB000D">
      <w:pPr>
        <w:jc w:val="both"/>
        <w:rPr>
          <w:rFonts w:cstheme="minorHAnsi"/>
          <w:lang w:val="ru-RU"/>
        </w:rPr>
      </w:pPr>
      <w:r w:rsidRPr="00DB000D">
        <w:rPr>
          <w:rFonts w:cstheme="minorHAnsi"/>
          <w:lang w:val="ru-RU"/>
        </w:rPr>
        <w:t>2. Пункт 2.</w:t>
      </w:r>
      <w:r w:rsidR="00DC2F87" w:rsidRPr="00DB000D">
        <w:rPr>
          <w:rFonts w:cstheme="minorHAnsi"/>
          <w:lang w:val="ru-RU"/>
        </w:rPr>
        <w:t>2</w:t>
      </w:r>
      <w:r w:rsidRPr="00DB000D">
        <w:rPr>
          <w:rFonts w:cstheme="minorHAnsi"/>
          <w:lang w:val="ru-RU"/>
        </w:rPr>
        <w:t xml:space="preserve"> раздела 2 изложить в следующей редакции</w:t>
      </w:r>
    </w:p>
    <w:p w:rsidR="00B471BE" w:rsidRPr="00DB000D" w:rsidRDefault="00B471BE" w:rsidP="00DB000D">
      <w:pPr>
        <w:jc w:val="both"/>
        <w:rPr>
          <w:rFonts w:cstheme="minorHAnsi"/>
          <w:lang w:val="ru-RU"/>
        </w:rPr>
      </w:pPr>
      <w:r w:rsidRPr="00DB000D">
        <w:rPr>
          <w:rFonts w:cstheme="minorHAnsi"/>
          <w:lang w:val="ru-RU"/>
        </w:rPr>
        <w:t>Рабочая программа по учебному предмету «Труд (технология)» (предметная область "Технология") (далее соответственно –</w:t>
      </w:r>
      <w:r w:rsidRPr="00DB000D">
        <w:rPr>
          <w:rFonts w:cstheme="minorHAnsi"/>
        </w:rPr>
        <w:t> </w:t>
      </w:r>
      <w:r w:rsidRPr="00DB000D">
        <w:rPr>
          <w:rFonts w:cstheme="minorHAnsi"/>
          <w:lang w:val="ru-RU"/>
        </w:rPr>
        <w:t>программа по труду (технологии),</w:t>
      </w:r>
      <w:r w:rsidRPr="00DB000D">
        <w:rPr>
          <w:rFonts w:cstheme="minorHAnsi"/>
        </w:rPr>
        <w:t> </w:t>
      </w:r>
      <w:r w:rsidRPr="00DB000D">
        <w:rPr>
          <w:rFonts w:cstheme="minorHAnsi"/>
          <w:lang w:val="ru-RU"/>
        </w:rPr>
        <w:t>технология) включает пояснительную записку, содержание обучения, планируемые результаты освоения программы по труду (технологии).».</w:t>
      </w:r>
    </w:p>
    <w:p w:rsidR="00B471BE" w:rsidRPr="00DB000D" w:rsidRDefault="00B471BE" w:rsidP="00DB000D">
      <w:pPr>
        <w:jc w:val="both"/>
        <w:rPr>
          <w:rFonts w:cstheme="minorHAnsi"/>
          <w:lang w:val="ru-RU"/>
        </w:rPr>
      </w:pPr>
      <w:r w:rsidRPr="00DB000D">
        <w:rPr>
          <w:rFonts w:cstheme="minorHAnsi"/>
          <w:lang w:val="ru-RU"/>
        </w:rPr>
        <w:t xml:space="preserve">3 </w:t>
      </w:r>
      <w:proofErr w:type="gramStart"/>
      <w:r w:rsidRPr="00DB000D">
        <w:rPr>
          <w:rFonts w:cstheme="minorHAnsi"/>
          <w:lang w:val="ru-RU"/>
        </w:rPr>
        <w:t>В</w:t>
      </w:r>
      <w:proofErr w:type="gramEnd"/>
      <w:r w:rsidRPr="00DB000D">
        <w:rPr>
          <w:rFonts w:cstheme="minorHAnsi"/>
          <w:lang w:val="ru-RU"/>
        </w:rPr>
        <w:t xml:space="preserve"> пункте 2.</w:t>
      </w:r>
      <w:r w:rsidR="00DC2F87" w:rsidRPr="00DB000D">
        <w:rPr>
          <w:rFonts w:cstheme="minorHAnsi"/>
          <w:lang w:val="ru-RU"/>
        </w:rPr>
        <w:t>2</w:t>
      </w:r>
      <w:r w:rsidRPr="00DB000D">
        <w:rPr>
          <w:rFonts w:cstheme="minorHAnsi"/>
          <w:lang w:val="ru-RU"/>
        </w:rPr>
        <w:t xml:space="preserve"> раздела 2 слово «по технологии» заменить словами «по труду (технологии)».</w:t>
      </w:r>
    </w:p>
    <w:p w:rsidR="00B471BE" w:rsidRPr="00DB000D" w:rsidRDefault="00B471BE" w:rsidP="00DB000D">
      <w:pPr>
        <w:jc w:val="both"/>
        <w:rPr>
          <w:rFonts w:cstheme="minorHAnsi"/>
          <w:lang w:val="ru-RU"/>
        </w:rPr>
      </w:pPr>
      <w:r w:rsidRPr="00DB000D">
        <w:rPr>
          <w:rFonts w:cstheme="minorHAnsi"/>
          <w:lang w:val="ru-RU"/>
        </w:rPr>
        <w:t>4.</w:t>
      </w:r>
      <w:r w:rsidRPr="00DB000D">
        <w:rPr>
          <w:rFonts w:cstheme="minorHAnsi"/>
        </w:rPr>
        <w:t> </w:t>
      </w:r>
      <w:r w:rsidRPr="00DB000D">
        <w:rPr>
          <w:rFonts w:cstheme="minorHAnsi"/>
          <w:lang w:val="ru-RU"/>
        </w:rPr>
        <w:t>В пункте 2.2 раздела 2 слова «Основ безопасности жизнедеятельности» заменить словами «Основы безопасности и защиты Родины»;</w:t>
      </w:r>
    </w:p>
    <w:p w:rsidR="00B471BE" w:rsidRPr="00DB000D" w:rsidRDefault="00B471BE" w:rsidP="00DB000D">
      <w:pPr>
        <w:jc w:val="both"/>
        <w:rPr>
          <w:rFonts w:cstheme="minorHAnsi"/>
          <w:lang w:val="ru-RU"/>
        </w:rPr>
      </w:pPr>
      <w:r w:rsidRPr="00DB000D">
        <w:rPr>
          <w:rFonts w:cstheme="minorHAnsi"/>
          <w:lang w:val="ru-RU"/>
        </w:rPr>
        <w:t>5. В пункте 2.2 раздела 2 слова «и основы безопасности жизнедеятельности» исключить.</w:t>
      </w:r>
    </w:p>
    <w:p w:rsidR="00B471BE" w:rsidRPr="00DB000D" w:rsidRDefault="00B471BE" w:rsidP="00DB000D">
      <w:pPr>
        <w:jc w:val="both"/>
        <w:rPr>
          <w:rFonts w:cstheme="minorHAnsi"/>
          <w:lang w:val="ru-RU"/>
        </w:rPr>
      </w:pPr>
      <w:r w:rsidRPr="00DB000D">
        <w:rPr>
          <w:rFonts w:cstheme="minorHAnsi"/>
          <w:lang w:val="ru-RU"/>
        </w:rPr>
        <w:t>6. В подразделе «Обязательная часть» учебного плана:</w:t>
      </w:r>
    </w:p>
    <w:p w:rsidR="00B471BE" w:rsidRPr="00DB000D" w:rsidRDefault="00B471BE" w:rsidP="00DB000D">
      <w:pPr>
        <w:jc w:val="both"/>
        <w:rPr>
          <w:rFonts w:cstheme="minorHAnsi"/>
          <w:lang w:val="ru-RU"/>
        </w:rPr>
      </w:pPr>
      <w:r w:rsidRPr="00DB000D">
        <w:rPr>
          <w:rFonts w:cstheme="minorHAnsi"/>
          <w:lang w:val="ru-RU"/>
        </w:rPr>
        <w:t>7. Пункт 2.2 раздела 2 изложить в следующей редакции:</w:t>
      </w:r>
    </w:p>
    <w:p w:rsidR="00B471BE" w:rsidRPr="00DB000D" w:rsidRDefault="00B471BE" w:rsidP="00DB000D">
      <w:pPr>
        <w:jc w:val="both"/>
        <w:rPr>
          <w:rFonts w:cstheme="minorHAnsi"/>
          <w:color w:val="000000"/>
          <w:lang w:val="ru-RU"/>
        </w:rPr>
      </w:pPr>
      <w:r w:rsidRPr="00DB000D">
        <w:rPr>
          <w:rFonts w:cstheme="minorHAnsi"/>
          <w:color w:val="000000"/>
          <w:lang w:val="ru-RU"/>
        </w:rPr>
        <w:t>«</w:t>
      </w:r>
      <w:r w:rsidRPr="00DB000D">
        <w:rPr>
          <w:rFonts w:cstheme="minorHAnsi"/>
          <w:b/>
          <w:bCs/>
          <w:color w:val="000000"/>
          <w:lang w:val="ru-RU"/>
        </w:rPr>
        <w:t>Рабочая программа по учебному предмету</w:t>
      </w:r>
      <w:r w:rsidRPr="00DB000D">
        <w:rPr>
          <w:rFonts w:cstheme="minorHAnsi"/>
          <w:lang w:val="ru-RU"/>
        </w:rPr>
        <w:br/>
      </w:r>
      <w:r w:rsidRPr="00DB000D">
        <w:rPr>
          <w:rFonts w:cstheme="minorHAnsi"/>
          <w:b/>
          <w:bCs/>
          <w:color w:val="000000"/>
          <w:lang w:val="ru-RU"/>
        </w:rPr>
        <w:t>«Основы безопасности и защиты Родины»</w:t>
      </w:r>
    </w:p>
    <w:p w:rsidR="00B471BE" w:rsidRPr="00DB000D" w:rsidRDefault="00B471BE" w:rsidP="00DB000D">
      <w:pPr>
        <w:jc w:val="both"/>
        <w:rPr>
          <w:rFonts w:cstheme="minorHAnsi"/>
          <w:color w:val="000000"/>
          <w:lang w:val="ru-RU"/>
        </w:rPr>
      </w:pPr>
      <w:r w:rsidRPr="00DB000D">
        <w:rPr>
          <w:rFonts w:cstheme="minorHAnsi"/>
          <w:color w:val="000000"/>
          <w:lang w:val="ru-RU"/>
        </w:rPr>
        <w:lastRenderedPageBreak/>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B471BE" w:rsidRPr="00DB000D" w:rsidRDefault="00B471BE" w:rsidP="00DB000D">
      <w:pPr>
        <w:jc w:val="both"/>
        <w:rPr>
          <w:rFonts w:cstheme="minorHAnsi"/>
          <w:color w:val="000000"/>
          <w:lang w:val="ru-RU"/>
        </w:rPr>
      </w:pPr>
      <w:r w:rsidRPr="00DB000D">
        <w:rPr>
          <w:rFonts w:cstheme="minorHAnsi"/>
          <w:color w:val="000000"/>
          <w:lang w:val="ru-RU"/>
        </w:rPr>
        <w:t>Пояснительная записка.</w:t>
      </w:r>
    </w:p>
    <w:p w:rsidR="00B471BE" w:rsidRPr="00DB000D" w:rsidRDefault="00B471BE" w:rsidP="00DB000D">
      <w:pPr>
        <w:jc w:val="both"/>
        <w:rPr>
          <w:rFonts w:cstheme="minorHAnsi"/>
          <w:color w:val="000000"/>
          <w:lang w:val="ru-RU"/>
        </w:rPr>
      </w:pPr>
      <w:r w:rsidRPr="00DB000D">
        <w:rPr>
          <w:rFonts w:cstheme="minorHAnsi"/>
          <w:color w:val="000000"/>
          <w:lang w:val="ru-RU"/>
        </w:rPr>
        <w:t>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rsidR="00B471BE" w:rsidRPr="00DB000D" w:rsidRDefault="00B471BE" w:rsidP="00DB000D">
      <w:pPr>
        <w:jc w:val="both"/>
        <w:rPr>
          <w:rFonts w:cstheme="minorHAnsi"/>
          <w:color w:val="000000"/>
          <w:lang w:val="ru-RU"/>
        </w:rPr>
      </w:pPr>
      <w:r w:rsidRPr="00DB000D">
        <w:rPr>
          <w:rFonts w:cstheme="minorHAnsi"/>
          <w:color w:val="000000"/>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471BE" w:rsidRPr="00DB000D" w:rsidRDefault="00B471BE" w:rsidP="00DB000D">
      <w:pPr>
        <w:jc w:val="both"/>
        <w:rPr>
          <w:rFonts w:cstheme="minorHAnsi"/>
          <w:color w:val="000000"/>
        </w:rPr>
      </w:pPr>
      <w:r w:rsidRPr="00DB000D">
        <w:rPr>
          <w:rFonts w:cstheme="minorHAnsi"/>
          <w:color w:val="000000"/>
        </w:rPr>
        <w:t>Программа ОБЗР обеспечивает:</w:t>
      </w:r>
    </w:p>
    <w:p w:rsidR="00B471BE" w:rsidRPr="00DB000D" w:rsidRDefault="00B471BE"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471BE" w:rsidRPr="00DB000D" w:rsidRDefault="00B471BE"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471BE" w:rsidRPr="00DB000D" w:rsidRDefault="00B471BE"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возможность выработки и закрепления у обучающихся умений и навыков, необходимых для последующей жизни;</w:t>
      </w:r>
    </w:p>
    <w:p w:rsidR="00B471BE" w:rsidRPr="00DB000D" w:rsidRDefault="00B471BE" w:rsidP="00DB000D">
      <w:pPr>
        <w:numPr>
          <w:ilvl w:val="0"/>
          <w:numId w:val="1"/>
        </w:numPr>
        <w:ind w:left="780" w:right="180"/>
        <w:contextualSpacing/>
        <w:jc w:val="both"/>
        <w:rPr>
          <w:rFonts w:cstheme="minorHAnsi"/>
          <w:color w:val="000000"/>
          <w:lang w:val="ru-RU"/>
        </w:rPr>
      </w:pPr>
      <w:r w:rsidRPr="00DB000D">
        <w:rPr>
          <w:rFonts w:cstheme="minorHAnsi"/>
          <w:color w:val="000000"/>
          <w:lang w:val="ru-RU"/>
        </w:rPr>
        <w:t>выработку практико-ориентированных компетенций, соответствующих потребностям современности;</w:t>
      </w:r>
    </w:p>
    <w:p w:rsidR="00B471BE" w:rsidRPr="00DB000D" w:rsidRDefault="00B471BE" w:rsidP="00DB000D">
      <w:pPr>
        <w:numPr>
          <w:ilvl w:val="0"/>
          <w:numId w:val="1"/>
        </w:numPr>
        <w:ind w:left="780" w:right="180"/>
        <w:jc w:val="both"/>
        <w:rPr>
          <w:rFonts w:cstheme="minorHAnsi"/>
          <w:color w:val="000000"/>
          <w:lang w:val="ru-RU"/>
        </w:rPr>
      </w:pPr>
      <w:r w:rsidRPr="00DB000D">
        <w:rPr>
          <w:rFonts w:cstheme="minorHAnsi"/>
          <w:color w:val="000000"/>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471BE" w:rsidRPr="00DB000D" w:rsidRDefault="00B471BE" w:rsidP="00DB000D">
      <w:pPr>
        <w:jc w:val="both"/>
        <w:rPr>
          <w:rFonts w:cstheme="minorHAnsi"/>
          <w:color w:val="000000"/>
          <w:lang w:val="ru-RU"/>
        </w:rPr>
      </w:pPr>
      <w:r w:rsidRPr="00DB000D">
        <w:rPr>
          <w:rFonts w:cstheme="minorHAnsi"/>
          <w:color w:val="000000"/>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"Военная подготовка. Основы военных знаний"</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Основы медицинских знаний";</w:t>
      </w:r>
    </w:p>
    <w:p w:rsidR="00B471BE" w:rsidRPr="00DB000D" w:rsidRDefault="00B471BE" w:rsidP="00DB000D">
      <w:pPr>
        <w:jc w:val="both"/>
        <w:rPr>
          <w:rFonts w:cstheme="minorHAnsi"/>
          <w:color w:val="000000"/>
          <w:lang w:val="ru-RU"/>
        </w:rPr>
      </w:pPr>
      <w:r w:rsidRPr="00DB000D">
        <w:rPr>
          <w:rFonts w:cstheme="minorHAnsi"/>
          <w:color w:val="000000"/>
          <w:lang w:val="ru-RU"/>
        </w:rPr>
        <w:lastRenderedPageBreak/>
        <w:t xml:space="preserve">Модуль </w:t>
      </w:r>
      <w:r w:rsidRPr="00DB000D">
        <w:rPr>
          <w:rFonts w:cstheme="minorHAnsi"/>
          <w:color w:val="000000"/>
        </w:rPr>
        <w:t>N</w:t>
      </w:r>
      <w:r w:rsidRPr="00DB000D">
        <w:rPr>
          <w:rFonts w:cstheme="minorHAnsi"/>
          <w:color w:val="000000"/>
          <w:lang w:val="ru-RU"/>
        </w:rPr>
        <w:t xml:space="preserve"> 9. "Безопасность в социуме";</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w:t>
      </w:r>
      <w:proofErr w:type="gramStart"/>
      <w:r w:rsidRPr="00DB000D">
        <w:rPr>
          <w:rFonts w:cstheme="minorHAnsi"/>
          <w:color w:val="000000"/>
          <w:lang w:val="ru-RU"/>
        </w:rPr>
        <w:t>опасность &gt;</w:t>
      </w:r>
      <w:proofErr w:type="gramEnd"/>
      <w:r w:rsidRPr="00DB000D">
        <w:rPr>
          <w:rFonts w:cstheme="minorHAnsi"/>
          <w:color w:val="000000"/>
          <w:lang w:val="ru-RU"/>
        </w:rPr>
        <w:t xml:space="preserve"> по возможности ее избегать &gt; при необходимости действовать".</w:t>
      </w:r>
    </w:p>
    <w:p w:rsidR="00B471BE" w:rsidRPr="00DB000D" w:rsidRDefault="00B471BE" w:rsidP="00DB000D">
      <w:pPr>
        <w:jc w:val="both"/>
        <w:rPr>
          <w:rFonts w:cstheme="minorHAnsi"/>
          <w:color w:val="000000"/>
          <w:lang w:val="ru-RU"/>
        </w:rPr>
      </w:pPr>
      <w:r w:rsidRPr="00DB000D">
        <w:rPr>
          <w:rFonts w:cstheme="minorHAnsi"/>
          <w:color w:val="000000"/>
          <w:lang w:val="ru-RU"/>
        </w:rPr>
        <w:t>Учебный материал систематизирован по сферам возможных проявлений рисков и опасностей:</w:t>
      </w:r>
    </w:p>
    <w:p w:rsidR="00B471BE" w:rsidRPr="00DB000D" w:rsidRDefault="00B471BE" w:rsidP="00DB000D">
      <w:pPr>
        <w:numPr>
          <w:ilvl w:val="0"/>
          <w:numId w:val="2"/>
        </w:numPr>
        <w:ind w:left="780" w:right="180"/>
        <w:contextualSpacing/>
        <w:jc w:val="both"/>
        <w:rPr>
          <w:rFonts w:cstheme="minorHAnsi"/>
          <w:color w:val="000000"/>
        </w:rPr>
      </w:pPr>
      <w:r w:rsidRPr="00DB000D">
        <w:rPr>
          <w:rFonts w:cstheme="minorHAnsi"/>
          <w:color w:val="000000"/>
        </w:rPr>
        <w:t>помещения и бытовые условия;</w:t>
      </w:r>
    </w:p>
    <w:p w:rsidR="00B471BE" w:rsidRPr="00DB000D" w:rsidRDefault="00B471BE" w:rsidP="00DB000D">
      <w:pPr>
        <w:numPr>
          <w:ilvl w:val="0"/>
          <w:numId w:val="2"/>
        </w:numPr>
        <w:ind w:left="780" w:right="180"/>
        <w:contextualSpacing/>
        <w:jc w:val="both"/>
        <w:rPr>
          <w:rFonts w:cstheme="minorHAnsi"/>
          <w:color w:val="000000"/>
        </w:rPr>
      </w:pPr>
      <w:r w:rsidRPr="00DB000D">
        <w:rPr>
          <w:rFonts w:cstheme="minorHAnsi"/>
          <w:color w:val="000000"/>
        </w:rPr>
        <w:t>улица и общественные места;</w:t>
      </w:r>
    </w:p>
    <w:p w:rsidR="00B471BE" w:rsidRPr="00DB000D" w:rsidRDefault="00B471BE" w:rsidP="00DB000D">
      <w:pPr>
        <w:numPr>
          <w:ilvl w:val="0"/>
          <w:numId w:val="2"/>
        </w:numPr>
        <w:ind w:left="780" w:right="180"/>
        <w:contextualSpacing/>
        <w:jc w:val="both"/>
        <w:rPr>
          <w:rFonts w:cstheme="minorHAnsi"/>
          <w:color w:val="000000"/>
        </w:rPr>
      </w:pPr>
      <w:r w:rsidRPr="00DB000D">
        <w:rPr>
          <w:rFonts w:cstheme="minorHAnsi"/>
          <w:color w:val="000000"/>
        </w:rPr>
        <w:t>природные условия;</w:t>
      </w:r>
    </w:p>
    <w:p w:rsidR="00B471BE" w:rsidRPr="00DB000D" w:rsidRDefault="00B471BE" w:rsidP="00DB000D">
      <w:pPr>
        <w:numPr>
          <w:ilvl w:val="0"/>
          <w:numId w:val="2"/>
        </w:numPr>
        <w:ind w:left="780" w:right="180"/>
        <w:contextualSpacing/>
        <w:jc w:val="both"/>
        <w:rPr>
          <w:rFonts w:cstheme="minorHAnsi"/>
          <w:color w:val="000000"/>
        </w:rPr>
      </w:pPr>
      <w:r w:rsidRPr="00DB000D">
        <w:rPr>
          <w:rFonts w:cstheme="minorHAnsi"/>
          <w:color w:val="000000"/>
        </w:rPr>
        <w:t>коммуникационные связи и каналы;</w:t>
      </w:r>
    </w:p>
    <w:p w:rsidR="00B471BE" w:rsidRPr="00DB000D" w:rsidRDefault="00B471BE" w:rsidP="00DB000D">
      <w:pPr>
        <w:numPr>
          <w:ilvl w:val="0"/>
          <w:numId w:val="2"/>
        </w:numPr>
        <w:ind w:left="780" w:right="180"/>
        <w:contextualSpacing/>
        <w:jc w:val="both"/>
        <w:rPr>
          <w:rFonts w:cstheme="minorHAnsi"/>
          <w:color w:val="000000"/>
        </w:rPr>
      </w:pPr>
      <w:r w:rsidRPr="00DB000D">
        <w:rPr>
          <w:rFonts w:cstheme="minorHAnsi"/>
          <w:color w:val="000000"/>
        </w:rPr>
        <w:t>физическое и психическое здоровье;</w:t>
      </w:r>
    </w:p>
    <w:p w:rsidR="00B471BE" w:rsidRPr="00DB000D" w:rsidRDefault="00B471BE" w:rsidP="00DB000D">
      <w:pPr>
        <w:numPr>
          <w:ilvl w:val="0"/>
          <w:numId w:val="2"/>
        </w:numPr>
        <w:ind w:left="780" w:right="180"/>
        <w:jc w:val="both"/>
        <w:rPr>
          <w:rFonts w:cstheme="minorHAnsi"/>
          <w:color w:val="000000"/>
        </w:rPr>
      </w:pPr>
      <w:proofErr w:type="gramStart"/>
      <w:r w:rsidRPr="00DB000D">
        <w:rPr>
          <w:rFonts w:cstheme="minorHAnsi"/>
          <w:color w:val="000000"/>
        </w:rPr>
        <w:t>социальное</w:t>
      </w:r>
      <w:proofErr w:type="gramEnd"/>
      <w:r w:rsidRPr="00DB000D">
        <w:rPr>
          <w:rFonts w:cstheme="minorHAnsi"/>
          <w:color w:val="000000"/>
        </w:rPr>
        <w:t xml:space="preserve"> взаимодействие и другие.</w:t>
      </w:r>
    </w:p>
    <w:p w:rsidR="00B471BE" w:rsidRPr="00DB000D" w:rsidRDefault="00B471BE" w:rsidP="00DB000D">
      <w:pPr>
        <w:jc w:val="both"/>
        <w:rPr>
          <w:rFonts w:cstheme="minorHAnsi"/>
          <w:color w:val="000000"/>
          <w:lang w:val="ru-RU"/>
        </w:rPr>
      </w:pPr>
      <w:r w:rsidRPr="00DB000D">
        <w:rPr>
          <w:rFonts w:cstheme="minorHAnsi"/>
          <w:color w:val="000000"/>
          <w:lang w:val="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471BE" w:rsidRPr="00DB000D" w:rsidRDefault="00B471BE" w:rsidP="00DB000D">
      <w:pPr>
        <w:jc w:val="both"/>
        <w:rPr>
          <w:rFonts w:cstheme="minorHAnsi"/>
          <w:color w:val="000000"/>
          <w:lang w:val="ru-RU"/>
        </w:rPr>
      </w:pPr>
      <w:r w:rsidRPr="00DB000D">
        <w:rPr>
          <w:rFonts w:cstheme="minorHAnsi"/>
          <w:color w:val="000000"/>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РФ, утвержденная Указом Президента РФ от 2 июля 2021 г. </w:t>
      </w:r>
      <w:r w:rsidRPr="00DB000D">
        <w:rPr>
          <w:rFonts w:cstheme="minorHAnsi"/>
          <w:color w:val="000000"/>
        </w:rPr>
        <w:t>N</w:t>
      </w:r>
      <w:r w:rsidRPr="00DB000D">
        <w:rPr>
          <w:rFonts w:cstheme="minorHAnsi"/>
          <w:color w:val="000000"/>
          <w:lang w:val="ru-RU"/>
        </w:rPr>
        <w:t xml:space="preserve"> 400, Доктрина информационной безопасности РФ, утвержденная Указом Президента РФ от 5 декабря 2016 г. </w:t>
      </w:r>
      <w:r w:rsidRPr="00DB000D">
        <w:rPr>
          <w:rFonts w:cstheme="minorHAnsi"/>
          <w:color w:val="000000"/>
        </w:rPr>
        <w:t>N</w:t>
      </w:r>
      <w:r w:rsidRPr="00DB000D">
        <w:rPr>
          <w:rFonts w:cstheme="minorHAnsi"/>
          <w:color w:val="000000"/>
          <w:lang w:val="ru-RU"/>
        </w:rPr>
        <w:t xml:space="preserve"> 646, Национальные цели развития РФ на период до 2030 года, утвержденные Указом Президента РФ от 21 июля 2020 г. </w:t>
      </w:r>
      <w:r w:rsidRPr="00DB000D">
        <w:rPr>
          <w:rFonts w:cstheme="minorHAnsi"/>
          <w:color w:val="000000"/>
        </w:rPr>
        <w:t>N</w:t>
      </w:r>
      <w:r w:rsidRPr="00DB000D">
        <w:rPr>
          <w:rFonts w:cstheme="minorHAnsi"/>
          <w:color w:val="000000"/>
          <w:lang w:val="ru-RU"/>
        </w:rPr>
        <w:t xml:space="preserve"> 474, государственная программа РФ "Развитие образования", утвержденная постановлением Правительства РФ от 26 декабря 2017 г. </w:t>
      </w:r>
      <w:r w:rsidRPr="00DB000D">
        <w:rPr>
          <w:rFonts w:cstheme="minorHAnsi"/>
          <w:color w:val="000000"/>
        </w:rPr>
        <w:t>N</w:t>
      </w:r>
      <w:r w:rsidRPr="00DB000D">
        <w:rPr>
          <w:rFonts w:cstheme="minorHAnsi"/>
          <w:color w:val="000000"/>
          <w:lang w:val="ru-RU"/>
        </w:rPr>
        <w:t xml:space="preserve"> 1642.</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w:t>
      </w:r>
      <w:r w:rsidRPr="00DB000D">
        <w:rPr>
          <w:rFonts w:cstheme="minorHAnsi"/>
          <w:color w:val="000000"/>
          <w:lang w:val="ru-RU"/>
        </w:rPr>
        <w:lastRenderedPageBreak/>
        <w:t>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471BE" w:rsidRPr="00DB000D" w:rsidRDefault="00B471BE" w:rsidP="00DB000D">
      <w:pPr>
        <w:jc w:val="both"/>
        <w:rPr>
          <w:rFonts w:cstheme="minorHAnsi"/>
          <w:color w:val="000000"/>
          <w:lang w:val="ru-RU"/>
        </w:rPr>
      </w:pPr>
      <w:r w:rsidRPr="00DB000D">
        <w:rPr>
          <w:rFonts w:cstheme="minorHAnsi"/>
          <w:color w:val="000000"/>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DB000D">
        <w:rPr>
          <w:rFonts w:cstheme="minorHAnsi"/>
          <w:color w:val="000000"/>
          <w:lang w:val="ru-RU"/>
        </w:rPr>
        <w:t>умений</w:t>
      </w:r>
      <w:proofErr w:type="gramEnd"/>
      <w:r w:rsidRPr="00DB000D">
        <w:rPr>
          <w:rFonts w:cstheme="minorHAnsi"/>
          <w:color w:val="000000"/>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471BE" w:rsidRPr="00DB000D" w:rsidRDefault="00B471BE" w:rsidP="00DB000D">
      <w:pPr>
        <w:jc w:val="both"/>
        <w:rPr>
          <w:rFonts w:cstheme="minorHAnsi"/>
          <w:color w:val="000000"/>
          <w:lang w:val="ru-RU"/>
        </w:rPr>
      </w:pPr>
      <w:r w:rsidRPr="00DB000D">
        <w:rPr>
          <w:rFonts w:cstheme="minorHAnsi"/>
          <w:color w:val="000000"/>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471BE" w:rsidRPr="00DB000D" w:rsidRDefault="00B471BE" w:rsidP="00DB000D">
      <w:pPr>
        <w:numPr>
          <w:ilvl w:val="0"/>
          <w:numId w:val="3"/>
        </w:numPr>
        <w:ind w:left="780" w:right="180"/>
        <w:contextualSpacing/>
        <w:jc w:val="both"/>
        <w:rPr>
          <w:rFonts w:cstheme="minorHAnsi"/>
          <w:color w:val="000000"/>
          <w:lang w:val="ru-RU"/>
        </w:rPr>
      </w:pPr>
      <w:r w:rsidRPr="00DB000D">
        <w:rPr>
          <w:rFonts w:cstheme="minorHAnsi"/>
          <w:color w:val="000000"/>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471BE" w:rsidRPr="00DB000D" w:rsidRDefault="00B471BE" w:rsidP="00DB000D">
      <w:pPr>
        <w:numPr>
          <w:ilvl w:val="0"/>
          <w:numId w:val="3"/>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471BE" w:rsidRPr="00DB000D" w:rsidRDefault="00B471BE" w:rsidP="00DB000D">
      <w:pPr>
        <w:numPr>
          <w:ilvl w:val="0"/>
          <w:numId w:val="3"/>
        </w:numPr>
        <w:ind w:left="780" w:right="180"/>
        <w:jc w:val="both"/>
        <w:rPr>
          <w:rFonts w:cstheme="minorHAnsi"/>
          <w:color w:val="000000"/>
          <w:lang w:val="ru-RU"/>
        </w:rPr>
      </w:pPr>
      <w:r w:rsidRPr="00DB000D">
        <w:rPr>
          <w:rFonts w:cstheme="minorHAnsi"/>
          <w:color w:val="000000"/>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В целях обеспечения </w:t>
      </w:r>
      <w:proofErr w:type="gramStart"/>
      <w:r w:rsidRPr="00DB000D">
        <w:rPr>
          <w:rFonts w:cstheme="minorHAnsi"/>
          <w:color w:val="000000"/>
          <w:lang w:val="ru-RU"/>
        </w:rPr>
        <w:t>индивидуальных потребностей</w:t>
      </w:r>
      <w:proofErr w:type="gramEnd"/>
      <w:r w:rsidRPr="00DB000D">
        <w:rPr>
          <w:rFonts w:cstheme="minorHAnsi"/>
          <w:color w:val="000000"/>
          <w:lang w:val="ru-RU"/>
        </w:rPr>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B471BE" w:rsidRPr="00DB000D" w:rsidRDefault="00B471BE" w:rsidP="00DB000D">
      <w:pPr>
        <w:jc w:val="both"/>
        <w:rPr>
          <w:rFonts w:cstheme="minorHAnsi"/>
          <w:color w:val="000000"/>
          <w:lang w:val="ru-RU"/>
        </w:rPr>
      </w:pPr>
      <w:r w:rsidRPr="00DB000D">
        <w:rPr>
          <w:rFonts w:cstheme="minorHAnsi"/>
          <w:color w:val="000000"/>
          <w:lang w:val="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w:t>
      </w:r>
      <w:r w:rsidRPr="00DB000D">
        <w:rPr>
          <w:rFonts w:cstheme="minorHAnsi"/>
          <w:color w:val="000000"/>
          <w:lang w:val="ru-RU"/>
        </w:rPr>
        <w:lastRenderedPageBreak/>
        <w:t>(географических, социальных, этнических и другие), а также бытовых и других местных особенностей.</w:t>
      </w:r>
    </w:p>
    <w:p w:rsidR="00B471BE" w:rsidRPr="00DB000D" w:rsidRDefault="00B471BE" w:rsidP="00DB000D">
      <w:pPr>
        <w:jc w:val="both"/>
        <w:rPr>
          <w:rFonts w:cstheme="minorHAnsi"/>
          <w:color w:val="000000"/>
          <w:lang w:val="ru-RU"/>
        </w:rPr>
      </w:pPr>
      <w:r w:rsidRPr="00DB000D">
        <w:rPr>
          <w:rFonts w:cstheme="minorHAnsi"/>
          <w:color w:val="000000"/>
          <w:lang w:val="ru-RU"/>
        </w:rPr>
        <w:t>Содержание обучения.</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фундаментальные ценности и принципы, формирующие основы российского общества, безопасности страны, закрепленные в Конституции РФ;</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стратегия национальной безопасности, национальные интересы и угрозы национальной безопасности;</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чрезвычайные ситуации природного, техногенного и биолого-социального характера;</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информирование и оповещение населения о чрезвычайных ситуациях, система ОКСИОН;</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история развития гражданской обороны России;</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средства индивидуальной и коллективной защиты населения, порядок пользования фильтрующим противогазом;</w:t>
      </w:r>
    </w:p>
    <w:p w:rsidR="00B471BE" w:rsidRPr="00DB000D" w:rsidRDefault="00B471BE" w:rsidP="00DB000D">
      <w:pPr>
        <w:numPr>
          <w:ilvl w:val="0"/>
          <w:numId w:val="4"/>
        </w:numPr>
        <w:ind w:left="780" w:right="180"/>
        <w:contextualSpacing/>
        <w:jc w:val="both"/>
        <w:rPr>
          <w:rFonts w:cstheme="minorHAnsi"/>
          <w:color w:val="000000"/>
          <w:lang w:val="ru-RU"/>
        </w:rPr>
      </w:pPr>
      <w:r w:rsidRPr="00DB000D">
        <w:rPr>
          <w:rFonts w:cstheme="minorHAnsi"/>
          <w:color w:val="000000"/>
          <w:lang w:val="ru-RU"/>
        </w:rPr>
        <w:t>эвакуация населения в условиях чрезвычайных ситуаций, порядок действий населения при объявлении эвакуации;</w:t>
      </w:r>
    </w:p>
    <w:p w:rsidR="00B471BE" w:rsidRPr="00DB000D" w:rsidRDefault="00B471BE" w:rsidP="00DB000D">
      <w:pPr>
        <w:numPr>
          <w:ilvl w:val="0"/>
          <w:numId w:val="4"/>
        </w:numPr>
        <w:ind w:left="780" w:right="180"/>
        <w:jc w:val="both"/>
        <w:rPr>
          <w:rFonts w:cstheme="minorHAnsi"/>
          <w:color w:val="000000"/>
          <w:lang w:val="ru-RU"/>
        </w:rPr>
      </w:pPr>
      <w:r w:rsidRPr="00DB000D">
        <w:rPr>
          <w:rFonts w:cstheme="minorHAnsi"/>
          <w:color w:val="000000"/>
          <w:lang w:val="ru-RU"/>
        </w:rPr>
        <w:t>современная армия, воинская обязанность и военная служба, добровольная и обязательная подготовка к службе в армии.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"Военная подготовка. Основы военных знаний":</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история возникновения и развития Вооруженных Сил РФ;</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этапы становления современных Вооруженных Сил РФ;</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основные направления подготовки к военной службе;</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организационная структура Вооруженных Сил РФ;</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функции и основные задачи современных Вооруженных Сил РФ;</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особенности видов и родов войск Вооруженных Сил РФ;</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организационно-штатная структура и боевые возможности отделения, задачи отделения в различных видах боя;</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назначение и тактико-технические характеристики основных видов ручных гранат (РГД-5, Ф-1, РГО, РГН);</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понятие оружия массового поражения, история его развития, примеры применения, его роль в современном бою;</w:t>
      </w:r>
    </w:p>
    <w:p w:rsidR="00B471BE" w:rsidRPr="00DB000D" w:rsidRDefault="00B471BE" w:rsidP="00DB000D">
      <w:pPr>
        <w:numPr>
          <w:ilvl w:val="0"/>
          <w:numId w:val="5"/>
        </w:numPr>
        <w:ind w:left="780" w:right="180"/>
        <w:contextualSpacing/>
        <w:jc w:val="both"/>
        <w:rPr>
          <w:rFonts w:cstheme="minorHAnsi"/>
          <w:color w:val="000000"/>
        </w:rPr>
      </w:pPr>
      <w:r w:rsidRPr="00DB000D">
        <w:rPr>
          <w:rFonts w:cstheme="minorHAnsi"/>
          <w:color w:val="000000"/>
        </w:rPr>
        <w:t>поражающие факторы ядерных взрывов;</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отравляющие вещества, их назначение и классификация;</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внешние признаки применения бактериологического (биологического) оружия;</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зажигательное оружие и способы защиты от него;</w:t>
      </w:r>
    </w:p>
    <w:p w:rsidR="00B471BE" w:rsidRPr="00DB000D" w:rsidRDefault="00B471BE" w:rsidP="00DB000D">
      <w:pPr>
        <w:numPr>
          <w:ilvl w:val="0"/>
          <w:numId w:val="5"/>
        </w:numPr>
        <w:ind w:left="780" w:right="180"/>
        <w:contextualSpacing/>
        <w:jc w:val="both"/>
        <w:rPr>
          <w:rFonts w:cstheme="minorHAnsi"/>
          <w:color w:val="000000"/>
        </w:rPr>
      </w:pPr>
      <w:r w:rsidRPr="00DB000D">
        <w:rPr>
          <w:rFonts w:cstheme="minorHAnsi"/>
          <w:color w:val="000000"/>
        </w:rPr>
        <w:t>история создания уставов;</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этапы становления современных общевоинских уставов;</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lastRenderedPageBreak/>
        <w:t>общевоинские уставы Вооруженных Сил РФ, их состав и основные понятия, определяющие их деятельность в повседневной жизнедеятельности войск;</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воинские символы современных Вооруженных Сил РФ;</w:t>
      </w:r>
    </w:p>
    <w:p w:rsidR="00B471BE" w:rsidRPr="00DB000D" w:rsidRDefault="00B471BE" w:rsidP="00DB000D">
      <w:pPr>
        <w:numPr>
          <w:ilvl w:val="0"/>
          <w:numId w:val="5"/>
        </w:numPr>
        <w:ind w:left="780" w:right="180"/>
        <w:contextualSpacing/>
        <w:jc w:val="both"/>
        <w:rPr>
          <w:rFonts w:cstheme="minorHAnsi"/>
          <w:color w:val="000000"/>
        </w:rPr>
      </w:pPr>
      <w:r w:rsidRPr="00DB000D">
        <w:rPr>
          <w:rFonts w:cstheme="minorHAnsi"/>
          <w:color w:val="000000"/>
        </w:rPr>
        <w:t>положения Строевого устава;</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обязанности военнослужащих перед построением и в строю;</w:t>
      </w:r>
    </w:p>
    <w:p w:rsidR="00B471BE" w:rsidRPr="00DB000D" w:rsidRDefault="00B471BE" w:rsidP="00DB000D">
      <w:pPr>
        <w:numPr>
          <w:ilvl w:val="0"/>
          <w:numId w:val="5"/>
        </w:numPr>
        <w:ind w:left="780" w:right="180"/>
        <w:contextualSpacing/>
        <w:jc w:val="both"/>
        <w:rPr>
          <w:rFonts w:cstheme="minorHAnsi"/>
          <w:color w:val="000000"/>
          <w:lang w:val="ru-RU"/>
        </w:rPr>
      </w:pPr>
      <w:r w:rsidRPr="00DB000D">
        <w:rPr>
          <w:rFonts w:cstheme="minorHAnsi"/>
          <w:color w:val="000000"/>
          <w:lang w:val="ru-RU"/>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471BE" w:rsidRPr="00DB000D" w:rsidRDefault="00B471BE" w:rsidP="00DB000D">
      <w:pPr>
        <w:numPr>
          <w:ilvl w:val="0"/>
          <w:numId w:val="5"/>
        </w:numPr>
        <w:ind w:left="780" w:right="180"/>
        <w:jc w:val="both"/>
        <w:rPr>
          <w:rFonts w:cstheme="minorHAnsi"/>
          <w:color w:val="000000"/>
          <w:lang w:val="ru-RU"/>
        </w:rPr>
      </w:pPr>
      <w:r w:rsidRPr="00DB000D">
        <w:rPr>
          <w:rFonts w:cstheme="minorHAnsi"/>
          <w:color w:val="000000"/>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B471BE" w:rsidRPr="00DB000D" w:rsidRDefault="00B471BE"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безопасность жизнедеятельности: ключевые понятия и значение для человека;</w:t>
      </w:r>
    </w:p>
    <w:p w:rsidR="00B471BE" w:rsidRPr="00DB000D" w:rsidRDefault="00B471BE"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смысл понятий "опасность", "безопасность", "риск", "культура безопасности жизнедеятельности";</w:t>
      </w:r>
    </w:p>
    <w:p w:rsidR="00B471BE" w:rsidRPr="00DB000D" w:rsidRDefault="00B471BE"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источники и факторы опасности, их классификация;</w:t>
      </w:r>
    </w:p>
    <w:p w:rsidR="00B471BE" w:rsidRPr="00DB000D" w:rsidRDefault="00B471BE" w:rsidP="00DB000D">
      <w:pPr>
        <w:numPr>
          <w:ilvl w:val="0"/>
          <w:numId w:val="6"/>
        </w:numPr>
        <w:ind w:left="780" w:right="180"/>
        <w:contextualSpacing/>
        <w:jc w:val="both"/>
        <w:rPr>
          <w:rFonts w:cstheme="minorHAnsi"/>
          <w:color w:val="000000"/>
        </w:rPr>
      </w:pPr>
      <w:r w:rsidRPr="00DB000D">
        <w:rPr>
          <w:rFonts w:cstheme="minorHAnsi"/>
          <w:color w:val="000000"/>
        </w:rPr>
        <w:t>общие принципы безопасного поведения;</w:t>
      </w:r>
    </w:p>
    <w:p w:rsidR="00B471BE" w:rsidRPr="00DB000D" w:rsidRDefault="00B471BE"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понятия опасной и чрезвычайной ситуации, сходство и различия опасной и чрезвычайной ситуации;</w:t>
      </w:r>
    </w:p>
    <w:p w:rsidR="00B471BE" w:rsidRPr="00DB000D" w:rsidRDefault="00B471BE" w:rsidP="00DB000D">
      <w:pPr>
        <w:numPr>
          <w:ilvl w:val="0"/>
          <w:numId w:val="6"/>
        </w:numPr>
        <w:ind w:left="780" w:right="180"/>
        <w:contextualSpacing/>
        <w:jc w:val="both"/>
        <w:rPr>
          <w:rFonts w:cstheme="minorHAnsi"/>
          <w:color w:val="000000"/>
          <w:lang w:val="ru-RU"/>
        </w:rPr>
      </w:pPr>
      <w:r w:rsidRPr="00DB000D">
        <w:rPr>
          <w:rFonts w:cstheme="minorHAnsi"/>
          <w:color w:val="000000"/>
          <w:lang w:val="ru-RU"/>
        </w:rPr>
        <w:t>уровни взаимодействия человека и окружающей среды;</w:t>
      </w:r>
    </w:p>
    <w:p w:rsidR="00B471BE" w:rsidRPr="00DB000D" w:rsidRDefault="00B471BE" w:rsidP="00DB000D">
      <w:pPr>
        <w:numPr>
          <w:ilvl w:val="0"/>
          <w:numId w:val="6"/>
        </w:numPr>
        <w:ind w:left="780" w:right="180"/>
        <w:jc w:val="both"/>
        <w:rPr>
          <w:rFonts w:cstheme="minorHAnsi"/>
          <w:color w:val="000000"/>
          <w:lang w:val="ru-RU"/>
        </w:rPr>
      </w:pPr>
      <w:r w:rsidRPr="00DB000D">
        <w:rPr>
          <w:rFonts w:cstheme="minorHAnsi"/>
          <w:color w:val="000000"/>
          <w:lang w:val="ru-RU"/>
        </w:rPr>
        <w:t>механизм перерастания повседневной ситуации в чрезвычайную ситуацию, правила поведения в опасных и чрезвычайных ситуациях.</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в быту и их классификация;</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защита прав потребителя, сроки годности и состав продуктов питания;</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бытовые отравления и причины их возникновения, классификация ядовитых веществ и их опасности;</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признаки отравления, приемы и правила оказания первой помощи;</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комплектования и хранения домашней аптечки;</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бытовые травмы и правила их предупреждения, приемы и правила оказания первой помощи;</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обращения с газовыми и электрическими приборами; приемы и правила оказания первой помощи;</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поведения в подъезде и лифте, а также при входе и выходе из них;</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пожар и факторы его развития;</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условия и причины возникновения пожаров, их возможные последствия, приемы и правила оказания первой помощи;</w:t>
      </w:r>
    </w:p>
    <w:p w:rsidR="00B471BE" w:rsidRPr="00DB000D" w:rsidRDefault="00B471BE" w:rsidP="00DB000D">
      <w:pPr>
        <w:numPr>
          <w:ilvl w:val="0"/>
          <w:numId w:val="7"/>
        </w:numPr>
        <w:ind w:left="780" w:right="180"/>
        <w:contextualSpacing/>
        <w:jc w:val="both"/>
        <w:rPr>
          <w:rFonts w:cstheme="minorHAnsi"/>
          <w:color w:val="000000"/>
        </w:rPr>
      </w:pPr>
      <w:r w:rsidRPr="00DB000D">
        <w:rPr>
          <w:rFonts w:cstheme="minorHAnsi"/>
          <w:color w:val="000000"/>
        </w:rPr>
        <w:t>первичные средства пожаротушения;</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правила вызова экстренных служб и порядок взаимодействия с ними, ответственность за ложные сообщения;</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права, обязанности и ответственность граждан в области пожарной безопасности;</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ситуации криминального характера, правила поведения с малознакомыми людьми;</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меры по предотвращению проникновения злоумышленников в дом, правила поведения при попытке проникновения в дом посторонних;</w:t>
      </w:r>
    </w:p>
    <w:p w:rsidR="00B471BE" w:rsidRPr="00DB000D" w:rsidRDefault="00B471BE" w:rsidP="00DB000D">
      <w:pPr>
        <w:numPr>
          <w:ilvl w:val="0"/>
          <w:numId w:val="7"/>
        </w:numPr>
        <w:ind w:left="780" w:right="180"/>
        <w:contextualSpacing/>
        <w:jc w:val="both"/>
        <w:rPr>
          <w:rFonts w:cstheme="minorHAnsi"/>
          <w:color w:val="000000"/>
          <w:lang w:val="ru-RU"/>
        </w:rPr>
      </w:pPr>
      <w:r w:rsidRPr="00DB000D">
        <w:rPr>
          <w:rFonts w:cstheme="minorHAnsi"/>
          <w:color w:val="000000"/>
          <w:lang w:val="ru-RU"/>
        </w:rPr>
        <w:t>классификация аварийных ситуаций в коммунальных системах жизнеобеспечения;</w:t>
      </w:r>
    </w:p>
    <w:p w:rsidR="00B471BE" w:rsidRPr="00DB000D" w:rsidRDefault="00B471BE" w:rsidP="00DB000D">
      <w:pPr>
        <w:numPr>
          <w:ilvl w:val="0"/>
          <w:numId w:val="7"/>
        </w:numPr>
        <w:ind w:left="780" w:right="180"/>
        <w:jc w:val="both"/>
        <w:rPr>
          <w:rFonts w:cstheme="minorHAnsi"/>
          <w:color w:val="000000"/>
          <w:lang w:val="ru-RU"/>
        </w:rPr>
      </w:pPr>
      <w:r w:rsidRPr="00DB000D">
        <w:rPr>
          <w:rFonts w:cstheme="minorHAnsi"/>
          <w:color w:val="000000"/>
          <w:lang w:val="ru-RU"/>
        </w:rPr>
        <w:t>правила подготовки к возможным авариям на коммунальных системах, порядок действий при авариях на коммунальных системах.</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lastRenderedPageBreak/>
        <w:t>правила дорожного движения и их значение, условия обеспечения безопасности участников дорожного движения;</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и их значение;</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условия обеспечения безопасности участников дорожного движения;</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и дорожные знаки для пешеходов;</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"дорожные ловушки" и правила их предупреждения; световозвращающие элементы и правила их применения;</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для пассажиров;</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обязанности пассажиров маршрутных транспортных средств, ремень безопасности и правила его применения;</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порядок действий пассажиров в маршрутных транспортных средствах, в том числе вызванных террористическим актом;</w:t>
      </w:r>
    </w:p>
    <w:p w:rsidR="00B471BE" w:rsidRPr="00DB000D" w:rsidRDefault="00B471BE" w:rsidP="00DB000D">
      <w:pPr>
        <w:numPr>
          <w:ilvl w:val="0"/>
          <w:numId w:val="8"/>
        </w:numPr>
        <w:ind w:left="780" w:right="180"/>
        <w:contextualSpacing/>
        <w:jc w:val="both"/>
        <w:rPr>
          <w:rFonts w:cstheme="minorHAnsi"/>
          <w:color w:val="000000"/>
        </w:rPr>
      </w:pPr>
      <w:r w:rsidRPr="00DB000D">
        <w:rPr>
          <w:rFonts w:cstheme="minorHAnsi"/>
          <w:color w:val="000000"/>
        </w:rPr>
        <w:t>правила поведения пассажира мотоцикла;</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дорожные знаки для водителя велосипеда, сигналы велосипедиста;</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правила подготовки велосипеда к пользованию;</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дорожно-транспортные происшествия и причины их возникновения;</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основные факторы риска возникновения дорожно-транспортных происшествий;</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порядок действий очевидца дорожно-транспортного происшествия;</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порядок действий при пожаре на транспорте;</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особенности различных видов транспорта (внеуличного, железнодорожного, водного, воздушного);</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471BE" w:rsidRPr="00DB000D" w:rsidRDefault="00B471BE" w:rsidP="00DB000D">
      <w:pPr>
        <w:numPr>
          <w:ilvl w:val="0"/>
          <w:numId w:val="8"/>
        </w:numPr>
        <w:ind w:left="780" w:right="180"/>
        <w:contextualSpacing/>
        <w:jc w:val="both"/>
        <w:rPr>
          <w:rFonts w:cstheme="minorHAnsi"/>
          <w:color w:val="000000"/>
          <w:lang w:val="ru-RU"/>
        </w:rPr>
      </w:pPr>
      <w:r w:rsidRPr="00DB000D">
        <w:rPr>
          <w:rFonts w:cstheme="minorHAnsi"/>
          <w:color w:val="000000"/>
          <w:lang w:val="ru-RU"/>
        </w:rPr>
        <w:t>первая помощь и последовательность ее оказания;</w:t>
      </w:r>
    </w:p>
    <w:p w:rsidR="00B471BE" w:rsidRPr="00DB000D" w:rsidRDefault="00B471BE" w:rsidP="00DB000D">
      <w:pPr>
        <w:numPr>
          <w:ilvl w:val="0"/>
          <w:numId w:val="8"/>
        </w:numPr>
        <w:ind w:left="780" w:right="180"/>
        <w:jc w:val="both"/>
        <w:rPr>
          <w:rFonts w:cstheme="minorHAnsi"/>
          <w:color w:val="000000"/>
          <w:lang w:val="ru-RU"/>
        </w:rPr>
      </w:pPr>
      <w:r w:rsidRPr="00DB000D">
        <w:rPr>
          <w:rFonts w:cstheme="minorHAnsi"/>
          <w:color w:val="000000"/>
          <w:lang w:val="ru-RU"/>
        </w:rPr>
        <w:t>приемы и правила оказания первой помощи при различных травмах в результате чрезвычайных ситуаций на транспорте.</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общественные места и их характеристики, потенциальные источники опасности в общественных местах;</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правила вызова экстренных служб и порядок взаимодействия с ними;</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массовые мероприятия и правила подготовки к ним, оборудование мест массового пребывания людей;</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беспорядках в местах массового пребывания людей;</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попадании в толпу и давку;</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обнаружении угрозы возникновения пожара;</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эвакуации из общественных мест и зданий;</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опасности криминогенного и антиобщественного характера в общественных местах, порядок действий при их возникновении;</w:t>
      </w:r>
    </w:p>
    <w:p w:rsidR="00B471BE" w:rsidRPr="00DB000D" w:rsidRDefault="00B471BE" w:rsidP="00DB000D">
      <w:pPr>
        <w:numPr>
          <w:ilvl w:val="0"/>
          <w:numId w:val="9"/>
        </w:numPr>
        <w:ind w:left="780" w:right="180"/>
        <w:contextualSpacing/>
        <w:jc w:val="both"/>
        <w:rPr>
          <w:rFonts w:cstheme="minorHAnsi"/>
          <w:color w:val="000000"/>
          <w:lang w:val="ru-RU"/>
        </w:rPr>
      </w:pPr>
      <w:r w:rsidRPr="00DB000D">
        <w:rPr>
          <w:rFonts w:cstheme="minorHAnsi"/>
          <w:color w:val="000000"/>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471BE" w:rsidRPr="00DB000D" w:rsidRDefault="00B471BE" w:rsidP="00DB000D">
      <w:pPr>
        <w:numPr>
          <w:ilvl w:val="0"/>
          <w:numId w:val="9"/>
        </w:numPr>
        <w:ind w:left="780" w:right="180"/>
        <w:jc w:val="both"/>
        <w:rPr>
          <w:rFonts w:cstheme="minorHAnsi"/>
          <w:color w:val="000000"/>
          <w:lang w:val="ru-RU"/>
        </w:rPr>
      </w:pPr>
      <w:r w:rsidRPr="00DB000D">
        <w:rPr>
          <w:rFonts w:cstheme="minorHAnsi"/>
          <w:color w:val="000000"/>
          <w:lang w:val="ru-RU"/>
        </w:rPr>
        <w:t>порядок действий при взаимодействии с правоохранительными органами.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чрезвычайные ситуации природного характера и их классификация;</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автономные условия, их особенности и опасности, правила подготовки к длительному автономному существованию;</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порядок действий при автономном существовании в природной среде;</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правила ориентирования на местности, способы подачи сигналов бедствия;</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горах;</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снежные лавины, их характеристики и опасности, порядок действий при попадании в лавину;</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камнепады, их характеристики и опасности, порядок действий, необходимых для снижения риска попадания под камнепад;</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сели, их характеристики и опасности, порядок действий при попадании в зону селя;</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оползни, их характеристики и опасности, порядок действий при начале оползня;</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общие правила безопасного поведения на водоемах, правила купания в подготовленных и неподготовленных местах;</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наводнения, их характеристики и опасности, порядок действий при наводнении;</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цунами, их характеристики и опасности, порядок действий при нахождении в зоне цунами;</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ураганы, бури, смерчи, их характеристики и опасности, порядок действий при ураганах, бурях и смерчах;</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грозы, их характеристики и опасности, порядок действий при попадании в грозу;</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471BE" w:rsidRPr="00DB000D" w:rsidRDefault="00B471BE" w:rsidP="00DB000D">
      <w:pPr>
        <w:numPr>
          <w:ilvl w:val="0"/>
          <w:numId w:val="10"/>
        </w:numPr>
        <w:ind w:left="780" w:right="180"/>
        <w:contextualSpacing/>
        <w:jc w:val="both"/>
        <w:rPr>
          <w:rFonts w:cstheme="minorHAnsi"/>
          <w:color w:val="000000"/>
          <w:lang w:val="ru-RU"/>
        </w:rPr>
      </w:pPr>
      <w:r w:rsidRPr="00DB000D">
        <w:rPr>
          <w:rFonts w:cstheme="minorHAnsi"/>
          <w:color w:val="000000"/>
          <w:lang w:val="ru-RU"/>
        </w:rPr>
        <w:t>смысл понятий "экология" и "экологическая культура", значение экологии для устойчивого развития общества;</w:t>
      </w:r>
    </w:p>
    <w:p w:rsidR="00B471BE" w:rsidRPr="00DB000D" w:rsidRDefault="00B471BE" w:rsidP="00DB000D">
      <w:pPr>
        <w:numPr>
          <w:ilvl w:val="0"/>
          <w:numId w:val="10"/>
        </w:numPr>
        <w:ind w:left="780" w:right="180"/>
        <w:jc w:val="both"/>
        <w:rPr>
          <w:rFonts w:cstheme="minorHAnsi"/>
          <w:color w:val="000000"/>
          <w:lang w:val="ru-RU"/>
        </w:rPr>
      </w:pPr>
      <w:r w:rsidRPr="00DB000D">
        <w:rPr>
          <w:rFonts w:cstheme="minorHAnsi"/>
          <w:color w:val="000000"/>
          <w:lang w:val="ru-RU"/>
        </w:rPr>
        <w:t>правила безопасного поведения при неблагоприятной экологической обстановке.</w:t>
      </w:r>
    </w:p>
    <w:p w:rsidR="00B471BE" w:rsidRPr="00634DAB"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w:t>
      </w:r>
      <w:r w:rsidRPr="00634DAB">
        <w:rPr>
          <w:rFonts w:cstheme="minorHAnsi"/>
          <w:color w:val="000000"/>
          <w:lang w:val="ru-RU"/>
        </w:rPr>
        <w:t>Основы медицинских знаний":</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смысл понятий "здоровье" и "здоровый образ жизни", их содержание и значение для человека;</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факторы, влияющие на здоровье человека, опасность вредных привычек;</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элементы здорового образа жизни, ответственность за сохранение здоровья;</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понятие "инфекционные заболевания", причины их возникновения;</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механизм распространения инфекционных заболеваний, меры их профилактики и защиты от них;</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порядок действий при возникновении чрезвычайных ситуаций биолого-социального происхождения (эпидемия, пандемия, эпизоотии, панзоотии, эпифитотии, панфитотии);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понятие "неинфекционные заболевания" и их классификация, факторы риска неинфекционных заболеваний;</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меры профилактики неинфекционных заболеваний и защиты от них;</w:t>
      </w:r>
    </w:p>
    <w:p w:rsidR="00B471BE" w:rsidRPr="00DB000D" w:rsidRDefault="00B471BE" w:rsidP="00DB000D">
      <w:pPr>
        <w:numPr>
          <w:ilvl w:val="0"/>
          <w:numId w:val="11"/>
        </w:numPr>
        <w:ind w:left="780" w:right="180"/>
        <w:contextualSpacing/>
        <w:jc w:val="both"/>
        <w:rPr>
          <w:rFonts w:cstheme="minorHAnsi"/>
          <w:color w:val="000000"/>
        </w:rPr>
      </w:pPr>
      <w:r w:rsidRPr="00DB000D">
        <w:rPr>
          <w:rFonts w:cstheme="minorHAnsi"/>
          <w:color w:val="000000"/>
        </w:rPr>
        <w:t>диспансеризация и ее задачи;</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понятия "психическое здоровье" и "психологическое благополучие", современные модели психического здоровья и здоровой личности;</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lastRenderedPageBreak/>
        <w:t>стресс и его влияние на человека, меры профилактики стресса, способы самоконтроля и саморегуляции эмоциональных состояний;</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понятие "первая помощь" и обязанность по ее оказанию, универсальный алгоритм оказания первой помощи;</w:t>
      </w:r>
    </w:p>
    <w:p w:rsidR="00B471BE" w:rsidRPr="00DB000D" w:rsidRDefault="00B471BE" w:rsidP="00DB000D">
      <w:pPr>
        <w:numPr>
          <w:ilvl w:val="0"/>
          <w:numId w:val="11"/>
        </w:numPr>
        <w:ind w:left="780" w:right="180"/>
        <w:contextualSpacing/>
        <w:jc w:val="both"/>
        <w:rPr>
          <w:rFonts w:cstheme="minorHAnsi"/>
          <w:color w:val="000000"/>
          <w:lang w:val="ru-RU"/>
        </w:rPr>
      </w:pPr>
      <w:r w:rsidRPr="00DB000D">
        <w:rPr>
          <w:rFonts w:cstheme="minorHAnsi"/>
          <w:color w:val="000000"/>
          <w:lang w:val="ru-RU"/>
        </w:rPr>
        <w:t>назначение и состав аптечки первой помощи;</w:t>
      </w:r>
    </w:p>
    <w:p w:rsidR="00B471BE" w:rsidRPr="00DB000D" w:rsidRDefault="00B471BE" w:rsidP="00DB000D">
      <w:pPr>
        <w:numPr>
          <w:ilvl w:val="0"/>
          <w:numId w:val="11"/>
        </w:numPr>
        <w:ind w:left="780" w:right="180"/>
        <w:jc w:val="both"/>
        <w:rPr>
          <w:rFonts w:cstheme="minorHAnsi"/>
          <w:color w:val="000000"/>
          <w:lang w:val="ru-RU"/>
        </w:rPr>
      </w:pPr>
      <w:r w:rsidRPr="00DB000D">
        <w:rPr>
          <w:rFonts w:cstheme="minorHAnsi"/>
          <w:color w:val="000000"/>
          <w:lang w:val="ru-RU"/>
        </w:rPr>
        <w:t>порядок действий при оказании первой помощи в различных ситуациях, приемы психологической поддержки пострадавшего.</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9. "Безопасность в социуме":</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общение и его значение для человека, способы организации эффективного и позитивного общения;</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понятие "конфликт" и стадии его развития, факторы и причины развития конфликта;</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правила поведения для снижения риска конфликта и порядок действий при его опасных проявлениях;</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способ разрешения конфликта с помощью третьей стороны (модератора);</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опасные формы проявления конфликта: агрессия, домашнее насилие и буллинг;</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манипуляции в ходе межличностного общения, приемы распознавания манипуляций и способы противостояния им;</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471BE" w:rsidRPr="00DB000D" w:rsidRDefault="00B471BE" w:rsidP="00DB000D">
      <w:pPr>
        <w:numPr>
          <w:ilvl w:val="0"/>
          <w:numId w:val="12"/>
        </w:numPr>
        <w:ind w:left="780" w:right="180"/>
        <w:contextualSpacing/>
        <w:jc w:val="both"/>
        <w:rPr>
          <w:rFonts w:cstheme="minorHAnsi"/>
          <w:color w:val="000000"/>
          <w:lang w:val="ru-RU"/>
        </w:rPr>
      </w:pPr>
      <w:r w:rsidRPr="00DB000D">
        <w:rPr>
          <w:rFonts w:cstheme="minorHAnsi"/>
          <w:color w:val="000000"/>
          <w:lang w:val="ru-RU"/>
        </w:rPr>
        <w:t>современные молодежные увлечения и опасности, связанные с ними, правила безопасного поведения;</w:t>
      </w:r>
    </w:p>
    <w:p w:rsidR="00B471BE" w:rsidRPr="00DB000D" w:rsidRDefault="00B471BE" w:rsidP="00DB000D">
      <w:pPr>
        <w:numPr>
          <w:ilvl w:val="0"/>
          <w:numId w:val="12"/>
        </w:numPr>
        <w:ind w:left="780" w:right="180"/>
        <w:jc w:val="both"/>
        <w:rPr>
          <w:rFonts w:cstheme="minorHAnsi"/>
          <w:color w:val="000000"/>
          <w:lang w:val="ru-RU"/>
        </w:rPr>
      </w:pPr>
      <w:r w:rsidRPr="00DB000D">
        <w:rPr>
          <w:rFonts w:cstheme="minorHAnsi"/>
          <w:color w:val="000000"/>
          <w:lang w:val="ru-RU"/>
        </w:rPr>
        <w:t>правила безопасной коммуникации с незнакомыми людьми.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B471BE" w:rsidRPr="00DB000D" w:rsidRDefault="00B471BE"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понятие "цифровая среда", ее характеристики и примеры информационных и компьютерных угроз, положительные возможности цифровой среды;</w:t>
      </w:r>
    </w:p>
    <w:p w:rsidR="00B471BE" w:rsidRPr="00DB000D" w:rsidRDefault="00B471BE"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риски и угрозы при использовании Интернета;</w:t>
      </w:r>
    </w:p>
    <w:p w:rsidR="00B471BE" w:rsidRPr="00DB000D" w:rsidRDefault="00B471BE"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471BE" w:rsidRPr="00DB000D" w:rsidRDefault="00B471BE"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опасные явления цифровой среды: вредоносные программы и приложения и их разновидности;</w:t>
      </w:r>
    </w:p>
    <w:p w:rsidR="00B471BE" w:rsidRPr="00DB000D" w:rsidRDefault="00B471BE"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правила кибергигиены, необходимые для предупреждения возникновения сложных и опасных ситуаций в цифровой среде;</w:t>
      </w:r>
    </w:p>
    <w:p w:rsidR="00B471BE" w:rsidRPr="00DB000D" w:rsidRDefault="00B471BE"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основные виды опасного и запрещенного контента в Интернете и его признаки, приемы распознавания опасностей при использовании Интернета;</w:t>
      </w:r>
    </w:p>
    <w:p w:rsidR="00B471BE" w:rsidRPr="00DB000D" w:rsidRDefault="00B471BE" w:rsidP="00DB000D">
      <w:pPr>
        <w:numPr>
          <w:ilvl w:val="0"/>
          <w:numId w:val="13"/>
        </w:numPr>
        <w:ind w:left="780" w:right="180"/>
        <w:contextualSpacing/>
        <w:jc w:val="both"/>
        <w:rPr>
          <w:rFonts w:cstheme="minorHAnsi"/>
          <w:color w:val="000000"/>
        </w:rPr>
      </w:pPr>
      <w:r w:rsidRPr="00DB000D">
        <w:rPr>
          <w:rFonts w:cstheme="minorHAnsi"/>
          <w:color w:val="000000"/>
        </w:rPr>
        <w:t>противоправные действия в Интернете;</w:t>
      </w:r>
    </w:p>
    <w:p w:rsidR="00B471BE" w:rsidRPr="00DB000D" w:rsidRDefault="00B471BE" w:rsidP="00DB000D">
      <w:pPr>
        <w:numPr>
          <w:ilvl w:val="0"/>
          <w:numId w:val="13"/>
        </w:numPr>
        <w:ind w:left="780" w:right="180"/>
        <w:contextualSpacing/>
        <w:jc w:val="both"/>
        <w:rPr>
          <w:rFonts w:cstheme="minorHAnsi"/>
          <w:color w:val="000000"/>
          <w:lang w:val="ru-RU"/>
        </w:rPr>
      </w:pPr>
      <w:r w:rsidRPr="00DB000D">
        <w:rPr>
          <w:rFonts w:cstheme="minorHAnsi"/>
          <w:color w:val="000000"/>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B471BE" w:rsidRPr="00DB000D" w:rsidRDefault="00B471BE" w:rsidP="00DB000D">
      <w:pPr>
        <w:numPr>
          <w:ilvl w:val="0"/>
          <w:numId w:val="13"/>
        </w:numPr>
        <w:ind w:left="780" w:right="180"/>
        <w:jc w:val="both"/>
        <w:rPr>
          <w:rFonts w:cstheme="minorHAnsi"/>
          <w:color w:val="000000"/>
          <w:lang w:val="ru-RU"/>
        </w:rPr>
      </w:pPr>
      <w:r w:rsidRPr="00DB000D">
        <w:rPr>
          <w:rFonts w:cstheme="minorHAnsi"/>
          <w:color w:val="000000"/>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471BE" w:rsidRPr="00DB000D" w:rsidRDefault="00B471BE" w:rsidP="00DB000D">
      <w:pPr>
        <w:jc w:val="both"/>
        <w:rPr>
          <w:rFonts w:cstheme="minorHAnsi"/>
          <w:color w:val="000000"/>
          <w:lang w:val="ru-RU"/>
        </w:rPr>
      </w:pPr>
      <w:r w:rsidRPr="00DB000D">
        <w:rPr>
          <w:rFonts w:cstheme="minorHAnsi"/>
          <w:color w:val="000000"/>
          <w:lang w:val="ru-RU"/>
        </w:rPr>
        <w:lastRenderedPageBreak/>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B471BE" w:rsidRPr="00DB000D" w:rsidRDefault="00B471BE"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понятия "экстремизм" и "терроризм", их содержание, причины, возможные варианты проявления и последствия;</w:t>
      </w:r>
    </w:p>
    <w:p w:rsidR="00B471BE" w:rsidRPr="00DB000D" w:rsidRDefault="00B471BE"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цели и формы проявления террористических актов, их последствия, уровни террористической опасности;</w:t>
      </w:r>
    </w:p>
    <w:p w:rsidR="00B471BE" w:rsidRPr="00DB000D" w:rsidRDefault="00B471BE"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основы общественно-государственной системы противодействия экстремизму и терроризму, контртеррористическая операция и ее цели;</w:t>
      </w:r>
    </w:p>
    <w:p w:rsidR="00B471BE" w:rsidRPr="00DB000D" w:rsidRDefault="00B471BE"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признаки вовлечения в террористическую деятельность, правила антитеррористического поведения;</w:t>
      </w:r>
    </w:p>
    <w:p w:rsidR="00B471BE" w:rsidRPr="00DB000D" w:rsidRDefault="00B471BE"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признаки угроз и подготовки различных форм терактов, порядок действий при их обнаружении;</w:t>
      </w:r>
    </w:p>
    <w:p w:rsidR="00B471BE" w:rsidRPr="00DB000D" w:rsidRDefault="00B471BE" w:rsidP="00DB000D">
      <w:pPr>
        <w:numPr>
          <w:ilvl w:val="0"/>
          <w:numId w:val="1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условиях совершения теракта;</w:t>
      </w:r>
    </w:p>
    <w:p w:rsidR="00B471BE" w:rsidRPr="00DB000D" w:rsidRDefault="00B471BE" w:rsidP="00DB000D">
      <w:pPr>
        <w:numPr>
          <w:ilvl w:val="0"/>
          <w:numId w:val="14"/>
        </w:numPr>
        <w:ind w:left="780" w:right="180"/>
        <w:jc w:val="both"/>
        <w:rPr>
          <w:rFonts w:cstheme="minorHAnsi"/>
          <w:color w:val="000000"/>
          <w:lang w:val="ru-RU"/>
        </w:rPr>
      </w:pPr>
      <w:r w:rsidRPr="00DB000D">
        <w:rPr>
          <w:rFonts w:cstheme="minorHAnsi"/>
          <w:color w:val="000000"/>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B471BE" w:rsidRPr="00DB000D" w:rsidRDefault="00B471BE" w:rsidP="00DB000D">
      <w:pPr>
        <w:jc w:val="both"/>
        <w:rPr>
          <w:rFonts w:cstheme="minorHAnsi"/>
          <w:color w:val="000000"/>
          <w:lang w:val="ru-RU"/>
        </w:rPr>
      </w:pPr>
      <w:r w:rsidRPr="00DB000D">
        <w:rPr>
          <w:rFonts w:cstheme="minorHAnsi"/>
          <w:color w:val="000000"/>
          <w:lang w:val="ru-RU"/>
        </w:rPr>
        <w:t>Планируемые результаты освоения программы по основам безопасности и защиты Родины на уровне основного общего образования.</w:t>
      </w:r>
    </w:p>
    <w:p w:rsidR="00B471BE" w:rsidRPr="00DB000D" w:rsidRDefault="00B471BE" w:rsidP="00DB000D">
      <w:pPr>
        <w:jc w:val="both"/>
        <w:rPr>
          <w:rFonts w:cstheme="minorHAnsi"/>
          <w:color w:val="000000"/>
          <w:lang w:val="ru-RU"/>
        </w:rPr>
      </w:pPr>
      <w:r w:rsidRPr="00DB000D">
        <w:rPr>
          <w:rFonts w:cstheme="minorHAnsi"/>
          <w:color w:val="000000"/>
          <w:lang w:val="ru-RU"/>
        </w:rPr>
        <w:t>Личностные результаты.</w:t>
      </w:r>
    </w:p>
    <w:p w:rsidR="00B471BE" w:rsidRPr="00DB000D" w:rsidRDefault="00B471BE" w:rsidP="00DB000D">
      <w:pPr>
        <w:jc w:val="both"/>
        <w:rPr>
          <w:rFonts w:cstheme="minorHAnsi"/>
          <w:color w:val="000000"/>
          <w:lang w:val="ru-RU"/>
        </w:rPr>
      </w:pPr>
      <w:r w:rsidRPr="00DB000D">
        <w:rPr>
          <w:rFonts w:cstheme="minorHAnsi"/>
          <w:color w:val="000000"/>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471BE" w:rsidRPr="00DB000D" w:rsidRDefault="00B471BE" w:rsidP="00DB000D">
      <w:pPr>
        <w:jc w:val="both"/>
        <w:rPr>
          <w:rFonts w:cstheme="minorHAnsi"/>
          <w:color w:val="000000"/>
          <w:lang w:val="ru-RU"/>
        </w:rPr>
      </w:pPr>
      <w:r w:rsidRPr="00DB000D">
        <w:rPr>
          <w:rFonts w:cstheme="minorHAnsi"/>
          <w:color w:val="000000"/>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B471BE" w:rsidRPr="00DB000D" w:rsidRDefault="00B471BE" w:rsidP="00DB000D">
      <w:pPr>
        <w:jc w:val="both"/>
        <w:rPr>
          <w:rFonts w:cstheme="minorHAnsi"/>
          <w:color w:val="000000"/>
          <w:lang w:val="ru-RU"/>
        </w:rPr>
      </w:pPr>
      <w:r w:rsidRPr="00DB000D">
        <w:rPr>
          <w:rFonts w:cstheme="minorHAnsi"/>
          <w:color w:val="000000"/>
          <w:lang w:val="ru-RU"/>
        </w:rPr>
        <w:t>Личностные результаты изучения ОБЗР включают:</w:t>
      </w:r>
    </w:p>
    <w:p w:rsidR="00B471BE" w:rsidRPr="00DB000D" w:rsidRDefault="00B471BE" w:rsidP="00DB000D">
      <w:pPr>
        <w:jc w:val="both"/>
        <w:rPr>
          <w:rFonts w:cstheme="minorHAnsi"/>
          <w:color w:val="000000"/>
        </w:rPr>
      </w:pPr>
      <w:r w:rsidRPr="00DB000D">
        <w:rPr>
          <w:rFonts w:cstheme="minorHAnsi"/>
          <w:color w:val="000000"/>
        </w:rPr>
        <w:t xml:space="preserve">1) </w:t>
      </w:r>
      <w:proofErr w:type="gramStart"/>
      <w:r w:rsidRPr="00DB000D">
        <w:rPr>
          <w:rFonts w:cstheme="minorHAnsi"/>
          <w:color w:val="000000"/>
        </w:rPr>
        <w:t>патриотическое</w:t>
      </w:r>
      <w:proofErr w:type="gramEnd"/>
      <w:r w:rsidRPr="00DB000D">
        <w:rPr>
          <w:rFonts w:cstheme="minorHAnsi"/>
          <w:color w:val="000000"/>
        </w:rPr>
        <w:t xml:space="preserve"> воспитание:</w:t>
      </w:r>
    </w:p>
    <w:p w:rsidR="00B471BE" w:rsidRPr="00DB000D" w:rsidRDefault="00B471BE" w:rsidP="00DB000D">
      <w:pPr>
        <w:numPr>
          <w:ilvl w:val="0"/>
          <w:numId w:val="15"/>
        </w:numPr>
        <w:ind w:left="780" w:right="180"/>
        <w:contextualSpacing/>
        <w:jc w:val="both"/>
        <w:rPr>
          <w:rFonts w:cstheme="minorHAnsi"/>
          <w:color w:val="000000"/>
          <w:lang w:val="ru-RU"/>
        </w:rPr>
      </w:pPr>
      <w:r w:rsidRPr="00DB000D">
        <w:rPr>
          <w:rFonts w:cstheme="minorHAnsi"/>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rsidR="00B471BE" w:rsidRPr="00DB000D" w:rsidRDefault="00B471BE" w:rsidP="00DB000D">
      <w:pPr>
        <w:numPr>
          <w:ilvl w:val="0"/>
          <w:numId w:val="15"/>
        </w:numPr>
        <w:ind w:left="780" w:right="180"/>
        <w:contextualSpacing/>
        <w:jc w:val="both"/>
        <w:rPr>
          <w:rFonts w:cstheme="minorHAnsi"/>
          <w:color w:val="000000"/>
          <w:lang w:val="ru-RU"/>
        </w:rPr>
      </w:pPr>
      <w:r w:rsidRPr="00DB000D">
        <w:rPr>
          <w:rFonts w:cstheme="minorHAnsi"/>
          <w:color w:val="00000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471BE" w:rsidRPr="00DB000D" w:rsidRDefault="00B471BE" w:rsidP="00DB000D">
      <w:pPr>
        <w:numPr>
          <w:ilvl w:val="0"/>
          <w:numId w:val="15"/>
        </w:numPr>
        <w:ind w:left="780" w:right="180"/>
        <w:contextualSpacing/>
        <w:jc w:val="both"/>
        <w:rPr>
          <w:rFonts w:cstheme="minorHAnsi"/>
          <w:color w:val="000000"/>
          <w:lang w:val="ru-RU"/>
        </w:rPr>
      </w:pPr>
      <w:r w:rsidRPr="00DB000D">
        <w:rPr>
          <w:rFonts w:cstheme="minorHAnsi"/>
          <w:color w:val="00000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471BE" w:rsidRPr="00DB000D" w:rsidRDefault="00B471BE" w:rsidP="00DB000D">
      <w:pPr>
        <w:numPr>
          <w:ilvl w:val="0"/>
          <w:numId w:val="15"/>
        </w:numPr>
        <w:ind w:left="780" w:right="180"/>
        <w:jc w:val="both"/>
        <w:rPr>
          <w:rFonts w:cstheme="minorHAnsi"/>
          <w:color w:val="000000"/>
          <w:lang w:val="ru-RU"/>
        </w:rPr>
      </w:pPr>
      <w:r w:rsidRPr="00DB000D">
        <w:rPr>
          <w:rFonts w:cstheme="minorHAnsi"/>
          <w:color w:val="000000"/>
          <w:lang w:val="ru-RU"/>
        </w:rPr>
        <w:t>формирование чувства гордости за свою Родину, ответственного отношения к выполнению конституционного долга - защите Отечества;</w:t>
      </w:r>
    </w:p>
    <w:p w:rsidR="00B471BE" w:rsidRPr="00DB000D" w:rsidRDefault="00B471BE" w:rsidP="00DB000D">
      <w:pPr>
        <w:jc w:val="both"/>
        <w:rPr>
          <w:rFonts w:cstheme="minorHAnsi"/>
          <w:color w:val="000000"/>
        </w:rPr>
      </w:pPr>
      <w:r w:rsidRPr="00DB000D">
        <w:rPr>
          <w:rFonts w:cstheme="minorHAnsi"/>
          <w:color w:val="000000"/>
        </w:rPr>
        <w:t xml:space="preserve">2) </w:t>
      </w:r>
      <w:proofErr w:type="gramStart"/>
      <w:r w:rsidRPr="00DB000D">
        <w:rPr>
          <w:rFonts w:cstheme="minorHAnsi"/>
          <w:color w:val="000000"/>
        </w:rPr>
        <w:t>гражданское</w:t>
      </w:r>
      <w:proofErr w:type="gramEnd"/>
      <w:r w:rsidRPr="00DB000D">
        <w:rPr>
          <w:rFonts w:cstheme="minorHAnsi"/>
          <w:color w:val="000000"/>
        </w:rPr>
        <w:t xml:space="preserve"> воспитание:</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активное участие в жизни семьи, организации, местного сообщества, родного края, страны;</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неприятие любых форм экстремизма, дискриминации;</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представление о способах противодействия коррупции;</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готовность к участию в гуманитарной деятельности (волонтерство, помощь людям, нуждающимся в ней);</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471BE" w:rsidRPr="00DB000D" w:rsidRDefault="00B471BE" w:rsidP="00DB000D">
      <w:pPr>
        <w:numPr>
          <w:ilvl w:val="0"/>
          <w:numId w:val="16"/>
        </w:numPr>
        <w:ind w:left="780" w:right="180"/>
        <w:contextualSpacing/>
        <w:jc w:val="both"/>
        <w:rPr>
          <w:rFonts w:cstheme="minorHAnsi"/>
          <w:color w:val="000000"/>
          <w:lang w:val="ru-RU"/>
        </w:rPr>
      </w:pPr>
      <w:r w:rsidRPr="00DB000D">
        <w:rPr>
          <w:rFonts w:cstheme="minorHAnsi"/>
          <w:color w:val="000000"/>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471BE" w:rsidRPr="00DB000D" w:rsidRDefault="00B471BE" w:rsidP="00DB000D">
      <w:pPr>
        <w:numPr>
          <w:ilvl w:val="0"/>
          <w:numId w:val="16"/>
        </w:numPr>
        <w:ind w:left="780" w:right="180"/>
        <w:jc w:val="both"/>
        <w:rPr>
          <w:rFonts w:cstheme="minorHAnsi"/>
          <w:color w:val="000000"/>
          <w:lang w:val="ru-RU"/>
        </w:rPr>
      </w:pPr>
      <w:r w:rsidRPr="00DB000D">
        <w:rPr>
          <w:rFonts w:cstheme="minorHAnsi"/>
          <w:color w:val="000000"/>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471BE" w:rsidRPr="00DB000D" w:rsidRDefault="00B471BE" w:rsidP="00DB000D">
      <w:pPr>
        <w:jc w:val="both"/>
        <w:rPr>
          <w:rFonts w:cstheme="minorHAnsi"/>
          <w:color w:val="000000"/>
        </w:rPr>
      </w:pPr>
      <w:r w:rsidRPr="00DB000D">
        <w:rPr>
          <w:rFonts w:cstheme="minorHAnsi"/>
          <w:color w:val="000000"/>
        </w:rPr>
        <w:t>3) духовно-нравственное воспитание:</w:t>
      </w:r>
    </w:p>
    <w:p w:rsidR="00B471BE" w:rsidRPr="00DB000D" w:rsidRDefault="00B471BE"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ориентация на моральные ценности и нормы в ситуациях нравственного выбора;</w:t>
      </w:r>
    </w:p>
    <w:p w:rsidR="00B471BE" w:rsidRPr="00DB000D" w:rsidRDefault="00B471BE"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B471BE" w:rsidRPr="00DB000D" w:rsidRDefault="00B471BE"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471BE" w:rsidRPr="00DB000D" w:rsidRDefault="00B471BE" w:rsidP="00DB000D">
      <w:pPr>
        <w:numPr>
          <w:ilvl w:val="0"/>
          <w:numId w:val="17"/>
        </w:numPr>
        <w:ind w:left="780" w:right="180"/>
        <w:contextualSpacing/>
        <w:jc w:val="both"/>
        <w:rPr>
          <w:rFonts w:cstheme="minorHAnsi"/>
          <w:color w:val="000000"/>
          <w:lang w:val="ru-RU"/>
        </w:rPr>
      </w:pPr>
      <w:r w:rsidRPr="00DB000D">
        <w:rPr>
          <w:rFonts w:cstheme="minorHAnsi"/>
          <w:color w:val="000000"/>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471BE" w:rsidRPr="00DB000D" w:rsidRDefault="00B471BE" w:rsidP="00DB000D">
      <w:pPr>
        <w:numPr>
          <w:ilvl w:val="0"/>
          <w:numId w:val="17"/>
        </w:numPr>
        <w:ind w:left="780" w:right="180"/>
        <w:jc w:val="both"/>
        <w:rPr>
          <w:rFonts w:cstheme="minorHAnsi"/>
          <w:color w:val="000000"/>
          <w:lang w:val="ru-RU"/>
        </w:rPr>
      </w:pPr>
      <w:r w:rsidRPr="00DB000D">
        <w:rPr>
          <w:rFonts w:cstheme="minorHAnsi"/>
          <w:color w:val="000000"/>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471BE" w:rsidRPr="00DB000D" w:rsidRDefault="00B471BE" w:rsidP="00DB000D">
      <w:pPr>
        <w:jc w:val="both"/>
        <w:rPr>
          <w:rFonts w:cstheme="minorHAnsi"/>
          <w:color w:val="000000"/>
        </w:rPr>
      </w:pPr>
      <w:r w:rsidRPr="00DB000D">
        <w:rPr>
          <w:rFonts w:cstheme="minorHAnsi"/>
          <w:color w:val="000000"/>
        </w:rPr>
        <w:t xml:space="preserve">4) </w:t>
      </w:r>
      <w:proofErr w:type="gramStart"/>
      <w:r w:rsidRPr="00DB000D">
        <w:rPr>
          <w:rFonts w:cstheme="minorHAnsi"/>
          <w:color w:val="000000"/>
        </w:rPr>
        <w:t>эстетическое</w:t>
      </w:r>
      <w:proofErr w:type="gramEnd"/>
      <w:r w:rsidRPr="00DB000D">
        <w:rPr>
          <w:rFonts w:cstheme="minorHAnsi"/>
          <w:color w:val="000000"/>
        </w:rPr>
        <w:t xml:space="preserve"> воспитание:</w:t>
      </w:r>
    </w:p>
    <w:p w:rsidR="00B471BE" w:rsidRPr="00DB000D" w:rsidRDefault="00B471BE" w:rsidP="00DB000D">
      <w:pPr>
        <w:numPr>
          <w:ilvl w:val="0"/>
          <w:numId w:val="18"/>
        </w:numPr>
        <w:ind w:left="780" w:right="180"/>
        <w:contextualSpacing/>
        <w:jc w:val="both"/>
        <w:rPr>
          <w:rFonts w:cstheme="minorHAnsi"/>
          <w:color w:val="000000"/>
          <w:lang w:val="ru-RU"/>
        </w:rPr>
      </w:pPr>
      <w:r w:rsidRPr="00DB000D">
        <w:rPr>
          <w:rFonts w:cstheme="minorHAnsi"/>
          <w:color w:val="000000"/>
          <w:lang w:val="ru-RU"/>
        </w:rPr>
        <w:t>формирование гармоничной личности, развитие способности воспринимать, ценить и создавать прекрасное в повседневной жизни;</w:t>
      </w:r>
    </w:p>
    <w:p w:rsidR="00B471BE" w:rsidRPr="00DB000D" w:rsidRDefault="00B471BE" w:rsidP="00DB000D">
      <w:pPr>
        <w:numPr>
          <w:ilvl w:val="0"/>
          <w:numId w:val="18"/>
        </w:numPr>
        <w:ind w:left="780" w:right="180"/>
        <w:jc w:val="both"/>
        <w:rPr>
          <w:rFonts w:cstheme="minorHAnsi"/>
          <w:color w:val="000000"/>
          <w:lang w:val="ru-RU"/>
        </w:rPr>
      </w:pPr>
      <w:r w:rsidRPr="00DB000D">
        <w:rPr>
          <w:rFonts w:cstheme="minorHAnsi"/>
          <w:color w:val="000000"/>
          <w:lang w:val="ru-RU"/>
        </w:rPr>
        <w:t>понимание взаимозависимости счастливого юношества и безопасного личного поведения в повседневной жизни;</w:t>
      </w:r>
    </w:p>
    <w:p w:rsidR="00B471BE" w:rsidRPr="00DB000D" w:rsidRDefault="00B471BE" w:rsidP="00DB000D">
      <w:pPr>
        <w:jc w:val="both"/>
        <w:rPr>
          <w:rFonts w:cstheme="minorHAnsi"/>
          <w:color w:val="000000"/>
        </w:rPr>
      </w:pPr>
      <w:r w:rsidRPr="00DB000D">
        <w:rPr>
          <w:rFonts w:cstheme="minorHAnsi"/>
          <w:color w:val="000000"/>
        </w:rPr>
        <w:t xml:space="preserve">5) </w:t>
      </w:r>
      <w:proofErr w:type="gramStart"/>
      <w:r w:rsidRPr="00DB000D">
        <w:rPr>
          <w:rFonts w:cstheme="minorHAnsi"/>
          <w:color w:val="000000"/>
        </w:rPr>
        <w:t>ценности</w:t>
      </w:r>
      <w:proofErr w:type="gramEnd"/>
      <w:r w:rsidRPr="00DB000D">
        <w:rPr>
          <w:rFonts w:cstheme="minorHAnsi"/>
          <w:color w:val="000000"/>
        </w:rPr>
        <w:t xml:space="preserve"> научного познания:</w:t>
      </w:r>
    </w:p>
    <w:p w:rsidR="00B471BE" w:rsidRPr="00DB000D" w:rsidRDefault="00B471BE" w:rsidP="00DB000D">
      <w:pPr>
        <w:numPr>
          <w:ilvl w:val="0"/>
          <w:numId w:val="19"/>
        </w:numPr>
        <w:ind w:left="780" w:right="180"/>
        <w:contextualSpacing/>
        <w:jc w:val="both"/>
        <w:rPr>
          <w:rFonts w:cstheme="minorHAnsi"/>
          <w:color w:val="000000"/>
          <w:lang w:val="ru-RU"/>
        </w:rPr>
      </w:pPr>
      <w:r w:rsidRPr="00DB000D">
        <w:rPr>
          <w:rFonts w:cstheme="minorHAnsi"/>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471BE" w:rsidRPr="00DB000D" w:rsidRDefault="00B471BE" w:rsidP="00DB000D">
      <w:pPr>
        <w:numPr>
          <w:ilvl w:val="0"/>
          <w:numId w:val="19"/>
        </w:numPr>
        <w:ind w:left="780" w:right="180"/>
        <w:contextualSpacing/>
        <w:jc w:val="both"/>
        <w:rPr>
          <w:rFonts w:cstheme="minorHAnsi"/>
          <w:color w:val="000000"/>
          <w:lang w:val="ru-RU"/>
        </w:rPr>
      </w:pPr>
      <w:r w:rsidRPr="00DB000D">
        <w:rPr>
          <w:rFonts w:cstheme="minorHAnsi"/>
          <w:color w:val="000000"/>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471BE" w:rsidRPr="00DB000D" w:rsidRDefault="00B471BE" w:rsidP="00DB000D">
      <w:pPr>
        <w:numPr>
          <w:ilvl w:val="0"/>
          <w:numId w:val="19"/>
        </w:numPr>
        <w:ind w:left="780" w:right="180"/>
        <w:contextualSpacing/>
        <w:jc w:val="both"/>
        <w:rPr>
          <w:rFonts w:cstheme="minorHAnsi"/>
          <w:color w:val="000000"/>
          <w:lang w:val="ru-RU"/>
        </w:rPr>
      </w:pPr>
      <w:r w:rsidRPr="00DB000D">
        <w:rPr>
          <w:rFonts w:cstheme="minorHAnsi"/>
          <w:color w:val="000000"/>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471BE" w:rsidRPr="00DB000D" w:rsidRDefault="00B471BE" w:rsidP="00DB000D">
      <w:pPr>
        <w:numPr>
          <w:ilvl w:val="0"/>
          <w:numId w:val="19"/>
        </w:numPr>
        <w:ind w:left="780" w:right="180"/>
        <w:jc w:val="both"/>
        <w:rPr>
          <w:rFonts w:cstheme="minorHAnsi"/>
          <w:color w:val="000000"/>
          <w:lang w:val="ru-RU"/>
        </w:rPr>
      </w:pPr>
      <w:r w:rsidRPr="00DB000D">
        <w:rPr>
          <w:rFonts w:cstheme="minorHAnsi"/>
          <w:color w:val="000000"/>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B471BE" w:rsidRPr="00DB000D" w:rsidRDefault="00B471BE" w:rsidP="00DB000D">
      <w:pPr>
        <w:jc w:val="both"/>
        <w:rPr>
          <w:rFonts w:cstheme="minorHAnsi"/>
          <w:color w:val="000000"/>
          <w:lang w:val="ru-RU"/>
        </w:rPr>
      </w:pPr>
      <w:r w:rsidRPr="00DB000D">
        <w:rPr>
          <w:rFonts w:cstheme="minorHAnsi"/>
          <w:color w:val="000000"/>
          <w:lang w:val="ru-RU"/>
        </w:rPr>
        <w:t>6) физическое воспитание, формирование культуры здоровья и эмоционального благополучия:</w:t>
      </w:r>
    </w:p>
    <w:p w:rsidR="00B471BE" w:rsidRPr="00DB000D" w:rsidRDefault="00B471BE"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471BE" w:rsidRPr="00DB000D" w:rsidRDefault="00B471BE" w:rsidP="00DB000D">
      <w:pPr>
        <w:numPr>
          <w:ilvl w:val="0"/>
          <w:numId w:val="20"/>
        </w:numPr>
        <w:ind w:left="780" w:right="180"/>
        <w:contextualSpacing/>
        <w:jc w:val="both"/>
        <w:rPr>
          <w:rFonts w:cstheme="minorHAnsi"/>
          <w:color w:val="000000"/>
        </w:rPr>
      </w:pPr>
      <w:r w:rsidRPr="00DB000D">
        <w:rPr>
          <w:rFonts w:cstheme="minorHAnsi"/>
          <w:color w:val="000000"/>
        </w:rPr>
        <w:t>осознание ценности жизни;</w:t>
      </w:r>
    </w:p>
    <w:p w:rsidR="00B471BE" w:rsidRPr="00DB000D" w:rsidRDefault="00B471BE"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471BE" w:rsidRPr="00DB000D" w:rsidRDefault="00B471BE"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471BE" w:rsidRPr="00DB000D" w:rsidRDefault="00B471BE"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соблюдение правил безопасности, в том числе навыков безопасного поведения в интернет-среде;</w:t>
      </w:r>
    </w:p>
    <w:p w:rsidR="00B471BE" w:rsidRPr="00DB000D" w:rsidRDefault="00B471BE"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471BE" w:rsidRPr="00DB000D" w:rsidRDefault="00B471BE"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умение принимать себя и других, не осуждая;</w:t>
      </w:r>
    </w:p>
    <w:p w:rsidR="00B471BE" w:rsidRPr="00DB000D" w:rsidRDefault="00B471BE" w:rsidP="00DB000D">
      <w:pPr>
        <w:numPr>
          <w:ilvl w:val="0"/>
          <w:numId w:val="20"/>
        </w:numPr>
        <w:ind w:left="780" w:right="180"/>
        <w:contextualSpacing/>
        <w:jc w:val="both"/>
        <w:rPr>
          <w:rFonts w:cstheme="minorHAnsi"/>
          <w:color w:val="000000"/>
          <w:lang w:val="ru-RU"/>
        </w:rPr>
      </w:pPr>
      <w:r w:rsidRPr="00DB000D">
        <w:rPr>
          <w:rFonts w:cstheme="minorHAnsi"/>
          <w:color w:val="000000"/>
          <w:lang w:val="ru-RU"/>
        </w:rPr>
        <w:t>умение осознавать эмоциональное состояние свое и других, уметь управлять собственным эмоциональным состоянием;</w:t>
      </w:r>
    </w:p>
    <w:p w:rsidR="00B471BE" w:rsidRPr="00DB000D" w:rsidRDefault="00B471BE" w:rsidP="00DB000D">
      <w:pPr>
        <w:numPr>
          <w:ilvl w:val="0"/>
          <w:numId w:val="20"/>
        </w:numPr>
        <w:ind w:left="780" w:right="180"/>
        <w:jc w:val="both"/>
        <w:rPr>
          <w:rFonts w:cstheme="minorHAnsi"/>
          <w:color w:val="000000"/>
          <w:lang w:val="ru-RU"/>
        </w:rPr>
      </w:pPr>
      <w:r w:rsidRPr="00DB000D">
        <w:rPr>
          <w:rFonts w:cstheme="minorHAnsi"/>
          <w:color w:val="000000"/>
          <w:lang w:val="ru-RU"/>
        </w:rPr>
        <w:t>сформированность навыка рефлексии, признание своего права на ошибку и такого же права другого человека;</w:t>
      </w:r>
    </w:p>
    <w:p w:rsidR="00B471BE" w:rsidRPr="00DB000D" w:rsidRDefault="00B471BE" w:rsidP="00DB000D">
      <w:pPr>
        <w:jc w:val="both"/>
        <w:rPr>
          <w:rFonts w:cstheme="minorHAnsi"/>
          <w:color w:val="000000"/>
        </w:rPr>
      </w:pPr>
      <w:r w:rsidRPr="00DB000D">
        <w:rPr>
          <w:rFonts w:cstheme="minorHAnsi"/>
          <w:color w:val="000000"/>
        </w:rPr>
        <w:t xml:space="preserve">7) </w:t>
      </w:r>
      <w:proofErr w:type="gramStart"/>
      <w:r w:rsidRPr="00DB000D">
        <w:rPr>
          <w:rFonts w:cstheme="minorHAnsi"/>
          <w:color w:val="000000"/>
        </w:rPr>
        <w:t>трудовое</w:t>
      </w:r>
      <w:proofErr w:type="gramEnd"/>
      <w:r w:rsidRPr="00DB000D">
        <w:rPr>
          <w:rFonts w:cstheme="minorHAnsi"/>
          <w:color w:val="000000"/>
        </w:rPr>
        <w:t xml:space="preserve"> воспитание:</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готовность адаптироваться в профессиональной среде;</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уважение к труду и результатам трудовой деятельности;</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B471BE" w:rsidRPr="00DB000D" w:rsidRDefault="00B471BE" w:rsidP="00DB000D">
      <w:pPr>
        <w:numPr>
          <w:ilvl w:val="0"/>
          <w:numId w:val="21"/>
        </w:numPr>
        <w:ind w:left="780" w:right="180"/>
        <w:contextualSpacing/>
        <w:jc w:val="both"/>
        <w:rPr>
          <w:rFonts w:cstheme="minorHAnsi"/>
          <w:color w:val="000000"/>
          <w:lang w:val="ru-RU"/>
        </w:rPr>
      </w:pPr>
      <w:r w:rsidRPr="00DB000D">
        <w:rPr>
          <w:rFonts w:cstheme="minorHAnsi"/>
          <w:color w:val="000000"/>
          <w:lang w:val="ru-RU"/>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471BE" w:rsidRPr="00DB000D" w:rsidRDefault="00B471BE" w:rsidP="00DB000D">
      <w:pPr>
        <w:numPr>
          <w:ilvl w:val="0"/>
          <w:numId w:val="21"/>
        </w:numPr>
        <w:ind w:left="780" w:right="180"/>
        <w:jc w:val="both"/>
        <w:rPr>
          <w:rFonts w:cstheme="minorHAnsi"/>
          <w:color w:val="000000"/>
          <w:lang w:val="ru-RU"/>
        </w:rPr>
      </w:pPr>
      <w:r w:rsidRPr="00DB000D">
        <w:rPr>
          <w:rFonts w:cstheme="minorHAnsi"/>
          <w:color w:val="000000"/>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471BE" w:rsidRPr="00DB000D" w:rsidRDefault="00B471BE" w:rsidP="00DB000D">
      <w:pPr>
        <w:jc w:val="both"/>
        <w:rPr>
          <w:rFonts w:cstheme="minorHAnsi"/>
          <w:color w:val="000000"/>
        </w:rPr>
      </w:pPr>
      <w:r w:rsidRPr="00DB000D">
        <w:rPr>
          <w:rFonts w:cstheme="minorHAnsi"/>
          <w:color w:val="000000"/>
        </w:rPr>
        <w:t xml:space="preserve">8) </w:t>
      </w:r>
      <w:proofErr w:type="gramStart"/>
      <w:r w:rsidRPr="00DB000D">
        <w:rPr>
          <w:rFonts w:cstheme="minorHAnsi"/>
          <w:color w:val="000000"/>
        </w:rPr>
        <w:t>экологическое</w:t>
      </w:r>
      <w:proofErr w:type="gramEnd"/>
      <w:r w:rsidRPr="00DB000D">
        <w:rPr>
          <w:rFonts w:cstheme="minorHAnsi"/>
          <w:color w:val="000000"/>
        </w:rPr>
        <w:t xml:space="preserve"> воспитание:</w:t>
      </w:r>
    </w:p>
    <w:p w:rsidR="00B471BE" w:rsidRPr="00DB000D" w:rsidRDefault="00B471BE"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471BE" w:rsidRPr="00DB000D" w:rsidRDefault="00B471BE"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471BE" w:rsidRPr="00DB000D" w:rsidRDefault="00B471BE"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осознание своей роли как гражданина и потребителя в условиях взаимосвязи природной, технологической и социальной сред;</w:t>
      </w:r>
    </w:p>
    <w:p w:rsidR="00B471BE" w:rsidRPr="00DB000D" w:rsidRDefault="00B471BE" w:rsidP="00DB000D">
      <w:pPr>
        <w:numPr>
          <w:ilvl w:val="0"/>
          <w:numId w:val="22"/>
        </w:numPr>
        <w:ind w:left="780" w:right="180"/>
        <w:contextualSpacing/>
        <w:jc w:val="both"/>
        <w:rPr>
          <w:rFonts w:cstheme="minorHAnsi"/>
          <w:color w:val="000000"/>
          <w:lang w:val="ru-RU"/>
        </w:rPr>
      </w:pPr>
      <w:r w:rsidRPr="00DB000D">
        <w:rPr>
          <w:rFonts w:cstheme="minorHAnsi"/>
          <w:color w:val="000000"/>
          <w:lang w:val="ru-RU"/>
        </w:rPr>
        <w:t>готовность к участию в практической деятельности экологической направленности;</w:t>
      </w:r>
    </w:p>
    <w:p w:rsidR="00B471BE" w:rsidRPr="00DB000D" w:rsidRDefault="00B471BE" w:rsidP="00DB000D">
      <w:pPr>
        <w:numPr>
          <w:ilvl w:val="0"/>
          <w:numId w:val="22"/>
        </w:numPr>
        <w:ind w:left="780" w:right="180"/>
        <w:jc w:val="both"/>
        <w:rPr>
          <w:rFonts w:cstheme="minorHAnsi"/>
          <w:color w:val="000000"/>
          <w:lang w:val="ru-RU"/>
        </w:rPr>
      </w:pPr>
      <w:r w:rsidRPr="00DB000D">
        <w:rPr>
          <w:rFonts w:cstheme="minorHAnsi"/>
          <w:color w:val="000000"/>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B471BE" w:rsidRPr="00DB000D" w:rsidRDefault="00B471BE" w:rsidP="00DB000D">
      <w:pPr>
        <w:jc w:val="both"/>
        <w:rPr>
          <w:rFonts w:cstheme="minorHAnsi"/>
          <w:color w:val="000000"/>
          <w:lang w:val="ru-RU"/>
        </w:rPr>
      </w:pPr>
      <w:r w:rsidRPr="00DB000D">
        <w:rPr>
          <w:rFonts w:cstheme="minorHAnsi"/>
          <w:color w:val="000000"/>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71BE" w:rsidRPr="00DB000D" w:rsidRDefault="00B471BE"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B471BE" w:rsidRPr="00DB000D" w:rsidRDefault="00B471BE"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выявлять и характеризовать существенные признаки объектов (явлений);</w:t>
      </w:r>
    </w:p>
    <w:p w:rsidR="00B471BE" w:rsidRPr="00DB000D" w:rsidRDefault="00B471BE"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устанавливать существенный признак классификации, основания для обобщения и сравнения, критерии проводимого анализа;</w:t>
      </w:r>
    </w:p>
    <w:p w:rsidR="00B471BE" w:rsidRPr="00DB000D" w:rsidRDefault="00B471BE"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с учетом предложенной задачи выявлять закономерности и противоречия в рассматриваемых фактах, данных и наблюдениях;</w:t>
      </w:r>
    </w:p>
    <w:p w:rsidR="00B471BE" w:rsidRPr="00DB000D" w:rsidRDefault="00B471BE"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предлагать критерии для выявления закономерностей и противоречий;</w:t>
      </w:r>
    </w:p>
    <w:p w:rsidR="00B471BE" w:rsidRPr="00DB000D" w:rsidRDefault="00B471BE"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выявлять дефициты информации, данных, необходимых для решения поставленной задачи;</w:t>
      </w:r>
    </w:p>
    <w:p w:rsidR="00B471BE" w:rsidRPr="00DB000D" w:rsidRDefault="00B471BE" w:rsidP="00DB000D">
      <w:pPr>
        <w:numPr>
          <w:ilvl w:val="0"/>
          <w:numId w:val="23"/>
        </w:numPr>
        <w:ind w:left="780" w:right="180"/>
        <w:contextualSpacing/>
        <w:jc w:val="both"/>
        <w:rPr>
          <w:rFonts w:cstheme="minorHAnsi"/>
          <w:color w:val="000000"/>
          <w:lang w:val="ru-RU"/>
        </w:rPr>
      </w:pPr>
      <w:r w:rsidRPr="00DB000D">
        <w:rPr>
          <w:rFonts w:cstheme="minorHAnsi"/>
          <w:color w:val="000000"/>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471BE" w:rsidRPr="00DB000D" w:rsidRDefault="00B471BE" w:rsidP="00DB000D">
      <w:pPr>
        <w:numPr>
          <w:ilvl w:val="0"/>
          <w:numId w:val="23"/>
        </w:numPr>
        <w:ind w:left="780" w:right="180"/>
        <w:jc w:val="both"/>
        <w:rPr>
          <w:rFonts w:cstheme="minorHAnsi"/>
          <w:color w:val="000000"/>
          <w:lang w:val="ru-RU"/>
        </w:rPr>
      </w:pPr>
      <w:r w:rsidRPr="00DB000D">
        <w:rPr>
          <w:rFonts w:cstheme="minorHAnsi"/>
          <w:color w:val="000000"/>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471BE" w:rsidRPr="00DB000D" w:rsidRDefault="00B471BE"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471BE" w:rsidRPr="00DB000D" w:rsidRDefault="00B471BE" w:rsidP="00DB000D">
      <w:pPr>
        <w:numPr>
          <w:ilvl w:val="0"/>
          <w:numId w:val="24"/>
        </w:numPr>
        <w:ind w:left="780" w:right="180"/>
        <w:contextualSpacing/>
        <w:jc w:val="both"/>
        <w:rPr>
          <w:rFonts w:cstheme="minorHAnsi"/>
          <w:color w:val="000000"/>
          <w:lang w:val="ru-RU"/>
        </w:rPr>
      </w:pPr>
      <w:r w:rsidRPr="00DB000D">
        <w:rPr>
          <w:rFonts w:cstheme="minorHAnsi"/>
          <w:color w:val="000000"/>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471BE" w:rsidRPr="00DB000D" w:rsidRDefault="00B471BE" w:rsidP="00DB000D">
      <w:pPr>
        <w:numPr>
          <w:ilvl w:val="0"/>
          <w:numId w:val="24"/>
        </w:numPr>
        <w:ind w:left="780" w:right="180"/>
        <w:contextualSpacing/>
        <w:jc w:val="both"/>
        <w:rPr>
          <w:rFonts w:cstheme="minorHAnsi"/>
          <w:color w:val="000000"/>
          <w:lang w:val="ru-RU"/>
        </w:rPr>
      </w:pPr>
      <w:r w:rsidRPr="00DB000D">
        <w:rPr>
          <w:rFonts w:cstheme="minorHAnsi"/>
          <w:color w:val="000000"/>
          <w:lang w:val="ru-RU"/>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B471BE" w:rsidRPr="00DB000D" w:rsidRDefault="00B471BE" w:rsidP="00DB000D">
      <w:pPr>
        <w:numPr>
          <w:ilvl w:val="0"/>
          <w:numId w:val="24"/>
        </w:numPr>
        <w:ind w:left="780" w:right="180"/>
        <w:contextualSpacing/>
        <w:jc w:val="both"/>
        <w:rPr>
          <w:rFonts w:cstheme="minorHAnsi"/>
          <w:color w:val="000000"/>
          <w:lang w:val="ru-RU"/>
        </w:rPr>
      </w:pPr>
      <w:r w:rsidRPr="00DB000D">
        <w:rPr>
          <w:rFonts w:cstheme="minorHAnsi"/>
          <w:color w:val="000000"/>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471BE" w:rsidRPr="00DB000D" w:rsidRDefault="00B471BE" w:rsidP="00DB000D">
      <w:pPr>
        <w:numPr>
          <w:ilvl w:val="0"/>
          <w:numId w:val="24"/>
        </w:numPr>
        <w:ind w:left="780" w:right="180"/>
        <w:jc w:val="both"/>
        <w:rPr>
          <w:rFonts w:cstheme="minorHAnsi"/>
          <w:color w:val="000000"/>
          <w:lang w:val="ru-RU"/>
        </w:rPr>
      </w:pPr>
      <w:r w:rsidRPr="00DB000D">
        <w:rPr>
          <w:rFonts w:cstheme="minorHAnsi"/>
          <w:color w:val="000000"/>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471BE" w:rsidRPr="00DB000D" w:rsidRDefault="00B471BE" w:rsidP="00DB000D">
      <w:pPr>
        <w:jc w:val="both"/>
        <w:rPr>
          <w:rFonts w:cstheme="minorHAnsi"/>
          <w:color w:val="000000"/>
          <w:lang w:val="ru-RU"/>
        </w:rPr>
      </w:pPr>
      <w:r w:rsidRPr="00DB000D">
        <w:rPr>
          <w:rFonts w:cstheme="minorHAnsi"/>
          <w:color w:val="000000"/>
          <w:lang w:val="ru-RU"/>
        </w:rPr>
        <w:t>У обучающегося будут сформированы умения работать с информацией как часть познавательных универсальных учебных действий:</w:t>
      </w:r>
    </w:p>
    <w:p w:rsidR="00B471BE" w:rsidRPr="00DB000D" w:rsidRDefault="00B471BE"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471BE" w:rsidRPr="00DB000D" w:rsidRDefault="00B471BE"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выбирать, анализировать, систематизировать и интерпретировать информацию различных видов и форм представления;</w:t>
      </w:r>
    </w:p>
    <w:p w:rsidR="00B471BE" w:rsidRPr="00DB000D" w:rsidRDefault="00B471BE"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B471BE" w:rsidRPr="00DB000D" w:rsidRDefault="00B471BE"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471BE" w:rsidRPr="00DB000D" w:rsidRDefault="00B471BE"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оценивать надежность информации по критериям, предложенным педагогическим работником или сформулированным самостоятельно;</w:t>
      </w:r>
    </w:p>
    <w:p w:rsidR="00B471BE" w:rsidRPr="00DB000D" w:rsidRDefault="00B471BE" w:rsidP="00DB000D">
      <w:pPr>
        <w:numPr>
          <w:ilvl w:val="0"/>
          <w:numId w:val="25"/>
        </w:numPr>
        <w:ind w:left="780" w:right="180"/>
        <w:contextualSpacing/>
        <w:jc w:val="both"/>
        <w:rPr>
          <w:rFonts w:cstheme="minorHAnsi"/>
          <w:color w:val="000000"/>
          <w:lang w:val="ru-RU"/>
        </w:rPr>
      </w:pPr>
      <w:r w:rsidRPr="00DB000D">
        <w:rPr>
          <w:rFonts w:cstheme="minorHAnsi"/>
          <w:color w:val="000000"/>
          <w:lang w:val="ru-RU"/>
        </w:rPr>
        <w:t>эффективно запоминать и систематизировать информацию;</w:t>
      </w:r>
    </w:p>
    <w:p w:rsidR="00B471BE" w:rsidRPr="00DB000D" w:rsidRDefault="00B471BE" w:rsidP="00DB000D">
      <w:pPr>
        <w:numPr>
          <w:ilvl w:val="0"/>
          <w:numId w:val="25"/>
        </w:numPr>
        <w:ind w:left="780" w:right="180"/>
        <w:jc w:val="both"/>
        <w:rPr>
          <w:rFonts w:cstheme="minorHAnsi"/>
          <w:color w:val="000000"/>
          <w:lang w:val="ru-RU"/>
        </w:rPr>
      </w:pPr>
      <w:r w:rsidRPr="00DB000D">
        <w:rPr>
          <w:rFonts w:cstheme="minorHAnsi"/>
          <w:color w:val="000000"/>
          <w:lang w:val="ru-RU"/>
        </w:rPr>
        <w:t>овладение системой универсальных познавательных действий обеспечивает сформированность когнитивных навыков обучающихся.</w:t>
      </w:r>
    </w:p>
    <w:p w:rsidR="00B471BE" w:rsidRPr="00DB000D" w:rsidRDefault="00B471BE" w:rsidP="00DB000D">
      <w:pPr>
        <w:jc w:val="both"/>
        <w:rPr>
          <w:rFonts w:cstheme="minorHAnsi"/>
          <w:color w:val="000000"/>
          <w:lang w:val="ru-RU"/>
        </w:rPr>
      </w:pPr>
      <w:r w:rsidRPr="00DB000D">
        <w:rPr>
          <w:rFonts w:cstheme="minorHAnsi"/>
          <w:color w:val="000000"/>
          <w:lang w:val="ru-RU"/>
        </w:rPr>
        <w:t>У обучающегося будут сформированы умения общения как часть коммуникативных универсальных учебных действий:</w:t>
      </w:r>
    </w:p>
    <w:p w:rsidR="00B471BE" w:rsidRPr="00DB000D" w:rsidRDefault="00B471BE"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471BE" w:rsidRPr="00DB000D" w:rsidRDefault="00B471BE"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471BE" w:rsidRPr="00DB000D" w:rsidRDefault="00B471BE"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сопоставлять свои суждения с суждениями других участников диалога, обнаруживать различие и сходство позиций;</w:t>
      </w:r>
    </w:p>
    <w:p w:rsidR="00B471BE" w:rsidRPr="00DB000D" w:rsidRDefault="00B471BE" w:rsidP="00DB000D">
      <w:pPr>
        <w:numPr>
          <w:ilvl w:val="0"/>
          <w:numId w:val="26"/>
        </w:numPr>
        <w:ind w:left="780" w:right="180"/>
        <w:contextualSpacing/>
        <w:jc w:val="both"/>
        <w:rPr>
          <w:rFonts w:cstheme="minorHAnsi"/>
          <w:color w:val="000000"/>
          <w:lang w:val="ru-RU"/>
        </w:rPr>
      </w:pPr>
      <w:r w:rsidRPr="00DB000D">
        <w:rPr>
          <w:rFonts w:cstheme="minorHAnsi"/>
          <w:color w:val="000000"/>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471BE" w:rsidRPr="00DB000D" w:rsidRDefault="00B471BE" w:rsidP="00DB000D">
      <w:pPr>
        <w:numPr>
          <w:ilvl w:val="0"/>
          <w:numId w:val="26"/>
        </w:numPr>
        <w:ind w:left="780" w:right="180"/>
        <w:jc w:val="both"/>
        <w:rPr>
          <w:rFonts w:cstheme="minorHAnsi"/>
          <w:color w:val="000000"/>
          <w:lang w:val="ru-RU"/>
        </w:rPr>
      </w:pPr>
      <w:r w:rsidRPr="00DB000D">
        <w:rPr>
          <w:rFonts w:cstheme="minorHAnsi"/>
          <w:color w:val="000000"/>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471BE" w:rsidRPr="00DB000D" w:rsidRDefault="00B471BE"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самоорганизации как части регулятивных универсальных учебных действий:</w:t>
      </w:r>
    </w:p>
    <w:p w:rsidR="00B471BE" w:rsidRPr="00DB000D" w:rsidRDefault="00B471BE" w:rsidP="00DB000D">
      <w:pPr>
        <w:numPr>
          <w:ilvl w:val="0"/>
          <w:numId w:val="27"/>
        </w:numPr>
        <w:ind w:left="780" w:right="180"/>
        <w:contextualSpacing/>
        <w:jc w:val="both"/>
        <w:rPr>
          <w:rFonts w:cstheme="minorHAnsi"/>
          <w:color w:val="000000"/>
          <w:lang w:val="ru-RU"/>
        </w:rPr>
      </w:pPr>
      <w:r w:rsidRPr="00DB000D">
        <w:rPr>
          <w:rFonts w:cstheme="minorHAnsi"/>
          <w:color w:val="000000"/>
          <w:lang w:val="ru-RU"/>
        </w:rPr>
        <w:lastRenderedPageBreak/>
        <w:t>выявлять проблемные вопросы, требующие решения в жизненных и учебных ситуациях;</w:t>
      </w:r>
    </w:p>
    <w:p w:rsidR="00B471BE" w:rsidRPr="00DB000D" w:rsidRDefault="00B471BE" w:rsidP="00DB000D">
      <w:pPr>
        <w:numPr>
          <w:ilvl w:val="0"/>
          <w:numId w:val="27"/>
        </w:numPr>
        <w:ind w:left="780" w:right="180"/>
        <w:contextualSpacing/>
        <w:jc w:val="both"/>
        <w:rPr>
          <w:rFonts w:cstheme="minorHAnsi"/>
          <w:color w:val="000000"/>
          <w:lang w:val="ru-RU"/>
        </w:rPr>
      </w:pPr>
      <w:r w:rsidRPr="00DB000D">
        <w:rPr>
          <w:rFonts w:cstheme="minorHAnsi"/>
          <w:color w:val="000000"/>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B471BE" w:rsidRPr="00DB000D" w:rsidRDefault="00B471BE" w:rsidP="00DB000D">
      <w:pPr>
        <w:numPr>
          <w:ilvl w:val="0"/>
          <w:numId w:val="27"/>
        </w:numPr>
        <w:ind w:left="780" w:right="180"/>
        <w:jc w:val="both"/>
        <w:rPr>
          <w:rFonts w:cstheme="minorHAnsi"/>
          <w:color w:val="000000"/>
          <w:lang w:val="ru-RU"/>
        </w:rPr>
      </w:pPr>
      <w:r w:rsidRPr="00DB000D">
        <w:rPr>
          <w:rFonts w:cstheme="minorHAnsi"/>
          <w:color w:val="000000"/>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471BE" w:rsidRPr="00DB000D" w:rsidRDefault="00B471BE"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B471BE" w:rsidRPr="00DB000D" w:rsidRDefault="00B471BE"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471BE" w:rsidRPr="00DB000D" w:rsidRDefault="00B471BE"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471BE" w:rsidRPr="00DB000D" w:rsidRDefault="00B471BE"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оценивать соответствие результата цели и условиям;</w:t>
      </w:r>
    </w:p>
    <w:p w:rsidR="00B471BE" w:rsidRPr="00DB000D" w:rsidRDefault="00B471BE"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управлять собственными эмоциями и не поддаваться эмоциям других, выявлять и анализировать их причины;</w:t>
      </w:r>
    </w:p>
    <w:p w:rsidR="00B471BE" w:rsidRPr="00DB000D" w:rsidRDefault="00B471BE"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ставить себя на место другого человека, понимать мотивы и намерения другого, регулировать способ выражения эмоций;</w:t>
      </w:r>
    </w:p>
    <w:p w:rsidR="00B471BE" w:rsidRPr="00DB000D" w:rsidRDefault="00B471BE" w:rsidP="00DB000D">
      <w:pPr>
        <w:numPr>
          <w:ilvl w:val="0"/>
          <w:numId w:val="28"/>
        </w:numPr>
        <w:ind w:left="780" w:right="180"/>
        <w:contextualSpacing/>
        <w:jc w:val="both"/>
        <w:rPr>
          <w:rFonts w:cstheme="minorHAnsi"/>
          <w:color w:val="000000"/>
          <w:lang w:val="ru-RU"/>
        </w:rPr>
      </w:pPr>
      <w:r w:rsidRPr="00DB000D">
        <w:rPr>
          <w:rFonts w:cstheme="minorHAnsi"/>
          <w:color w:val="000000"/>
          <w:lang w:val="ru-RU"/>
        </w:rPr>
        <w:t>осознанно относиться к другому человеку, его мнению, признавать право на ошибку свою и чужую;</w:t>
      </w:r>
    </w:p>
    <w:p w:rsidR="00B471BE" w:rsidRPr="00DB000D" w:rsidRDefault="00B471BE" w:rsidP="00DB000D">
      <w:pPr>
        <w:numPr>
          <w:ilvl w:val="0"/>
          <w:numId w:val="28"/>
        </w:numPr>
        <w:ind w:left="780" w:right="180"/>
        <w:jc w:val="both"/>
        <w:rPr>
          <w:rFonts w:cstheme="minorHAnsi"/>
          <w:color w:val="000000"/>
          <w:lang w:val="ru-RU"/>
        </w:rPr>
      </w:pPr>
      <w:r w:rsidRPr="00DB000D">
        <w:rPr>
          <w:rFonts w:cstheme="minorHAnsi"/>
          <w:color w:val="000000"/>
          <w:lang w:val="ru-RU"/>
        </w:rPr>
        <w:t>быть открытым себе и другим, осознавать невозможность контроля всего вокруг.</w:t>
      </w:r>
    </w:p>
    <w:p w:rsidR="00B471BE" w:rsidRPr="00DB000D" w:rsidRDefault="00B471BE"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совместной деятельности:</w:t>
      </w:r>
    </w:p>
    <w:p w:rsidR="00B471BE" w:rsidRPr="00DB000D" w:rsidRDefault="00B471BE" w:rsidP="00DB000D">
      <w:pPr>
        <w:numPr>
          <w:ilvl w:val="0"/>
          <w:numId w:val="29"/>
        </w:numPr>
        <w:ind w:left="780" w:right="180"/>
        <w:contextualSpacing/>
        <w:jc w:val="both"/>
        <w:rPr>
          <w:rFonts w:cstheme="minorHAnsi"/>
          <w:color w:val="000000"/>
          <w:lang w:val="ru-RU"/>
        </w:rPr>
      </w:pPr>
      <w:r w:rsidRPr="00DB000D">
        <w:rPr>
          <w:rFonts w:cstheme="minorHAnsi"/>
          <w:color w:val="000000"/>
          <w:lang w:val="ru-RU"/>
        </w:rPr>
        <w:t>понимать и использовать преимущества командной и индивидуальной работы при решении конкретной учебной задачи;</w:t>
      </w:r>
    </w:p>
    <w:p w:rsidR="00B471BE" w:rsidRPr="00DB000D" w:rsidRDefault="00B471BE" w:rsidP="00DB000D">
      <w:pPr>
        <w:numPr>
          <w:ilvl w:val="0"/>
          <w:numId w:val="29"/>
        </w:numPr>
        <w:ind w:left="780" w:right="180"/>
        <w:contextualSpacing/>
        <w:jc w:val="both"/>
        <w:rPr>
          <w:rFonts w:cstheme="minorHAnsi"/>
          <w:color w:val="000000"/>
          <w:lang w:val="ru-RU"/>
        </w:rPr>
      </w:pPr>
      <w:r w:rsidRPr="00DB000D">
        <w:rPr>
          <w:rFonts w:cstheme="minorHAnsi"/>
          <w:color w:val="000000"/>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471BE" w:rsidRPr="00DB000D" w:rsidRDefault="00B471BE" w:rsidP="00DB000D">
      <w:pPr>
        <w:numPr>
          <w:ilvl w:val="0"/>
          <w:numId w:val="29"/>
        </w:numPr>
        <w:ind w:left="780" w:right="180"/>
        <w:jc w:val="both"/>
        <w:rPr>
          <w:rFonts w:cstheme="minorHAnsi"/>
          <w:color w:val="000000"/>
          <w:lang w:val="ru-RU"/>
        </w:rPr>
      </w:pPr>
      <w:r w:rsidRPr="00DB000D">
        <w:rPr>
          <w:rFonts w:cstheme="minorHAnsi"/>
          <w:color w:val="000000"/>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B471BE" w:rsidRPr="00DB000D" w:rsidRDefault="00B471BE" w:rsidP="00DB000D">
      <w:pPr>
        <w:jc w:val="both"/>
        <w:rPr>
          <w:rFonts w:cstheme="minorHAnsi"/>
          <w:color w:val="000000"/>
          <w:lang w:val="ru-RU"/>
        </w:rPr>
      </w:pPr>
      <w:r w:rsidRPr="00DB000D">
        <w:rPr>
          <w:rFonts w:cstheme="minorHAnsi"/>
          <w:color w:val="000000"/>
          <w:lang w:val="ru-RU"/>
        </w:rPr>
        <w:t>Предметные результаты освоения программы по ОБЖ на уровне основного общего образования.</w:t>
      </w:r>
    </w:p>
    <w:p w:rsidR="00B471BE" w:rsidRPr="00DB000D" w:rsidRDefault="00B471BE" w:rsidP="00DB000D">
      <w:pPr>
        <w:jc w:val="both"/>
        <w:rPr>
          <w:rFonts w:cstheme="minorHAnsi"/>
          <w:color w:val="000000"/>
          <w:lang w:val="ru-RU"/>
        </w:rPr>
      </w:pPr>
      <w:r w:rsidRPr="00DB000D">
        <w:rPr>
          <w:rFonts w:cstheme="minorHAnsi"/>
          <w:color w:val="000000"/>
          <w:lang w:val="ru-RU"/>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w:t>
      </w:r>
      <w:r w:rsidRPr="00DB000D">
        <w:rPr>
          <w:rFonts w:cstheme="minorHAnsi"/>
          <w:color w:val="000000"/>
          <w:lang w:val="ru-RU"/>
        </w:rPr>
        <w:lastRenderedPageBreak/>
        <w:t>медицинскими знаниями и практическими умениями безопасного поведения в повседневной жизни.</w:t>
      </w:r>
    </w:p>
    <w:p w:rsidR="00B471BE" w:rsidRPr="00DB000D" w:rsidRDefault="00B471BE" w:rsidP="00DB000D">
      <w:pPr>
        <w:jc w:val="both"/>
        <w:rPr>
          <w:rFonts w:cstheme="minorHAnsi"/>
          <w:color w:val="000000"/>
          <w:lang w:val="ru-RU"/>
        </w:rPr>
      </w:pPr>
      <w:r w:rsidRPr="00DB000D">
        <w:rPr>
          <w:rFonts w:cstheme="minorHAnsi"/>
          <w:color w:val="000000"/>
          <w:lang w:val="ru-RU"/>
        </w:rPr>
        <w:t>Предметные результаты по ОБЗР должны обеспечивать:</w:t>
      </w:r>
    </w:p>
    <w:p w:rsidR="00B471BE" w:rsidRPr="00DB000D" w:rsidRDefault="00B471BE" w:rsidP="00DB000D">
      <w:pPr>
        <w:jc w:val="both"/>
        <w:rPr>
          <w:rFonts w:cstheme="minorHAnsi"/>
          <w:color w:val="000000"/>
          <w:lang w:val="ru-RU"/>
        </w:rPr>
      </w:pPr>
      <w:r w:rsidRPr="00DB000D">
        <w:rPr>
          <w:rFonts w:cstheme="minorHAnsi"/>
          <w:color w:val="000000"/>
          <w:lang w:val="ru-RU"/>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B471BE" w:rsidRPr="00DB000D" w:rsidRDefault="00B471BE" w:rsidP="00DB000D">
      <w:pPr>
        <w:jc w:val="both"/>
        <w:rPr>
          <w:rFonts w:cstheme="minorHAnsi"/>
          <w:color w:val="000000"/>
          <w:lang w:val="ru-RU"/>
        </w:rPr>
      </w:pPr>
      <w:r w:rsidRPr="00DB000D">
        <w:rPr>
          <w:rFonts w:cstheme="minorHAnsi"/>
          <w:color w:val="000000"/>
          <w:lang w:val="ru-RU"/>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B471BE" w:rsidRPr="00DB000D" w:rsidRDefault="00B471BE" w:rsidP="00DB000D">
      <w:pPr>
        <w:jc w:val="both"/>
        <w:rPr>
          <w:rFonts w:cstheme="minorHAnsi"/>
          <w:color w:val="000000"/>
          <w:lang w:val="ru-RU"/>
        </w:rPr>
      </w:pPr>
      <w:r w:rsidRPr="00DB000D">
        <w:rPr>
          <w:rFonts w:cstheme="minorHAnsi"/>
          <w:color w:val="000000"/>
          <w:lang w:val="ru-RU"/>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rsidR="00B471BE" w:rsidRPr="00DB000D" w:rsidRDefault="00B471BE" w:rsidP="00DB000D">
      <w:pPr>
        <w:jc w:val="both"/>
        <w:rPr>
          <w:rFonts w:cstheme="minorHAnsi"/>
          <w:color w:val="000000"/>
          <w:lang w:val="ru-RU"/>
        </w:rPr>
      </w:pPr>
      <w:r w:rsidRPr="00DB000D">
        <w:rPr>
          <w:rFonts w:cstheme="minorHAnsi"/>
          <w:color w:val="000000"/>
          <w:lang w:val="ru-RU"/>
        </w:rPr>
        <w:t>4) сформированность представлений о назначении, боевых свойствах и общем устройстве стрелкового оружия; сформированность представлений о боевых свойствах и поражающем действии оружия массового поражения, а также способах защиты от него;</w:t>
      </w:r>
    </w:p>
    <w:p w:rsidR="00B471BE" w:rsidRPr="00DB000D" w:rsidRDefault="00B471BE" w:rsidP="00DB000D">
      <w:pPr>
        <w:jc w:val="both"/>
        <w:rPr>
          <w:rFonts w:cstheme="minorHAnsi"/>
          <w:color w:val="000000"/>
          <w:lang w:val="ru-RU"/>
        </w:rPr>
      </w:pPr>
      <w:r w:rsidRPr="00DB000D">
        <w:rPr>
          <w:rFonts w:cstheme="minorHAnsi"/>
          <w:color w:val="000000"/>
          <w:lang w:val="ru-RU"/>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rsidR="00B471BE" w:rsidRPr="00DB000D" w:rsidRDefault="00B471BE" w:rsidP="00DB000D">
      <w:pPr>
        <w:jc w:val="both"/>
        <w:rPr>
          <w:rFonts w:cstheme="minorHAnsi"/>
          <w:color w:val="000000"/>
          <w:lang w:val="ru-RU"/>
        </w:rPr>
      </w:pPr>
      <w:r w:rsidRPr="00DB000D">
        <w:rPr>
          <w:rFonts w:cstheme="minorHAnsi"/>
          <w:color w:val="000000"/>
          <w:lang w:val="ru-RU"/>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471BE" w:rsidRPr="00DB000D" w:rsidRDefault="00B471BE" w:rsidP="00DB000D">
      <w:pPr>
        <w:jc w:val="both"/>
        <w:rPr>
          <w:rFonts w:cstheme="minorHAnsi"/>
          <w:color w:val="000000"/>
          <w:lang w:val="ru-RU"/>
        </w:rPr>
      </w:pPr>
      <w:r w:rsidRPr="00DB000D">
        <w:rPr>
          <w:rFonts w:cstheme="minorHAnsi"/>
          <w:color w:val="000000"/>
          <w:lang w:val="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471BE" w:rsidRPr="00DB000D" w:rsidRDefault="00B471BE" w:rsidP="00DB000D">
      <w:pPr>
        <w:jc w:val="both"/>
        <w:rPr>
          <w:rFonts w:cstheme="minorHAnsi"/>
          <w:color w:val="000000"/>
          <w:lang w:val="ru-RU"/>
        </w:rPr>
      </w:pPr>
      <w:r w:rsidRPr="00DB000D">
        <w:rPr>
          <w:rFonts w:cstheme="minorHAnsi"/>
          <w:color w:val="000000"/>
          <w:lang w:val="ru-RU"/>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471BE" w:rsidRPr="00DB000D" w:rsidRDefault="00B471BE" w:rsidP="00DB000D">
      <w:pPr>
        <w:jc w:val="both"/>
        <w:rPr>
          <w:rFonts w:cstheme="minorHAnsi"/>
          <w:color w:val="000000"/>
          <w:lang w:val="ru-RU"/>
        </w:rPr>
      </w:pPr>
      <w:r w:rsidRPr="00DB000D">
        <w:rPr>
          <w:rFonts w:cstheme="minorHAnsi"/>
          <w:color w:val="000000"/>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w:t>
      </w:r>
      <w:r w:rsidRPr="00DB000D">
        <w:rPr>
          <w:rFonts w:cstheme="minorHAnsi"/>
          <w:color w:val="000000"/>
          <w:lang w:val="ru-RU"/>
        </w:rPr>
        <w:lastRenderedPageBreak/>
        <w:t>умения распознавать опасные проявления и формирование готовности им противодействовать;</w:t>
      </w:r>
    </w:p>
    <w:p w:rsidR="00B471BE" w:rsidRPr="00DB000D" w:rsidRDefault="00B471BE" w:rsidP="00DB000D">
      <w:pPr>
        <w:jc w:val="both"/>
        <w:rPr>
          <w:rFonts w:cstheme="minorHAnsi"/>
          <w:color w:val="000000"/>
          <w:lang w:val="ru-RU"/>
        </w:rPr>
      </w:pPr>
      <w:r w:rsidRPr="00DB000D">
        <w:rPr>
          <w:rFonts w:cstheme="minorHAnsi"/>
          <w:color w:val="000000"/>
          <w:lang w:val="ru-RU"/>
        </w:rPr>
        <w:t>11) сформированность представлений о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B471BE" w:rsidRPr="00DB000D" w:rsidRDefault="00B471BE" w:rsidP="00DB000D">
      <w:pPr>
        <w:jc w:val="both"/>
        <w:rPr>
          <w:rFonts w:cstheme="minorHAnsi"/>
          <w:color w:val="000000"/>
          <w:lang w:val="ru-RU"/>
        </w:rPr>
      </w:pPr>
      <w:r w:rsidRPr="00DB000D">
        <w:rPr>
          <w:rFonts w:cstheme="minorHAnsi"/>
          <w:color w:val="000000"/>
          <w:lang w:val="ru-RU"/>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B471BE" w:rsidRPr="00DB000D" w:rsidRDefault="00B471BE" w:rsidP="00DB000D">
      <w:pPr>
        <w:jc w:val="both"/>
        <w:rPr>
          <w:rFonts w:cstheme="minorHAnsi"/>
          <w:color w:val="000000"/>
          <w:lang w:val="ru-RU"/>
        </w:rPr>
      </w:pPr>
      <w:r w:rsidRPr="00DB000D">
        <w:rPr>
          <w:rFonts w:cstheme="minorHAnsi"/>
          <w:color w:val="000000"/>
          <w:lang w:val="ru-RU"/>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471BE" w:rsidRPr="00DB000D" w:rsidRDefault="00B471BE" w:rsidP="00DB000D">
      <w:pPr>
        <w:jc w:val="both"/>
        <w:rPr>
          <w:rFonts w:cstheme="minorHAnsi"/>
          <w:color w:val="000000"/>
          <w:lang w:val="ru-RU"/>
        </w:rPr>
      </w:pPr>
      <w:r w:rsidRPr="00DB000D">
        <w:rPr>
          <w:rFonts w:cstheme="minorHAnsi"/>
          <w:color w:val="000000"/>
          <w:lang w:val="ru-RU"/>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471BE" w:rsidRPr="00DB000D" w:rsidRDefault="00B471BE" w:rsidP="00DB000D">
      <w:pPr>
        <w:jc w:val="both"/>
        <w:rPr>
          <w:rFonts w:cstheme="minorHAnsi"/>
          <w:color w:val="000000"/>
          <w:lang w:val="ru-RU"/>
        </w:rPr>
      </w:pPr>
      <w:r w:rsidRPr="00DB000D">
        <w:rPr>
          <w:rFonts w:cstheme="minorHAnsi"/>
          <w:color w:val="000000"/>
          <w:lang w:val="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B471BE" w:rsidRPr="00DB000D" w:rsidRDefault="00B471BE" w:rsidP="00DB000D">
      <w:pPr>
        <w:numPr>
          <w:ilvl w:val="0"/>
          <w:numId w:val="30"/>
        </w:numPr>
        <w:ind w:left="780" w:right="180"/>
        <w:contextualSpacing/>
        <w:jc w:val="both"/>
        <w:rPr>
          <w:rFonts w:cstheme="minorHAnsi"/>
          <w:color w:val="000000"/>
        </w:rPr>
      </w:pPr>
      <w:r w:rsidRPr="00DB000D">
        <w:rPr>
          <w:rFonts w:cstheme="minorHAnsi"/>
          <w:color w:val="000000"/>
        </w:rPr>
        <w:t>объяснять значение Конституции РФ;</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содержание 2, 4, 20, 41, 42, 58, 59 статей Конституции РФ, пояснять их значение для личности и общества;</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объяснять значение Стратегии национальной безопасности;</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понятия "национальные интересы" и "угрозы национальной безопасности, приводить примеры;</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классификацию чрезвычайных ситуаций по масштабам и источникам возникновения, приводить примеры;</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порядок информирования и оповещения населения о чрезвычайных ситуациях;</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перечислять основные этапы развития гражданской обороны, характеризовать роль гражданской обороны при ЧС и угрозах военного характера;</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изучить средства индивидуальной и коллективной защиты населения, вырабатывать навыки пользования фильтрующим противогазом;</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объяснять порядок действий населения при объявлении эвакуации;</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характеризовать современное состояние Вооруженных Сил РФ;</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приводить примеры применения Вооруженных Сил РФ в борьбе с неонацизмом и международным терроризмом;</w:t>
      </w:r>
    </w:p>
    <w:p w:rsidR="00B471BE" w:rsidRPr="00DB000D" w:rsidRDefault="00B471BE" w:rsidP="00DB000D">
      <w:pPr>
        <w:numPr>
          <w:ilvl w:val="0"/>
          <w:numId w:val="30"/>
        </w:numPr>
        <w:ind w:left="780" w:right="180"/>
        <w:contextualSpacing/>
        <w:jc w:val="both"/>
        <w:rPr>
          <w:rFonts w:cstheme="minorHAnsi"/>
          <w:color w:val="000000"/>
          <w:lang w:val="ru-RU"/>
        </w:rPr>
      </w:pPr>
      <w:r w:rsidRPr="00DB000D">
        <w:rPr>
          <w:rFonts w:cstheme="minorHAnsi"/>
          <w:color w:val="000000"/>
          <w:lang w:val="ru-RU"/>
        </w:rPr>
        <w:t>раскрывать понятия "воинская обязанность", "военная служба";</w:t>
      </w:r>
    </w:p>
    <w:p w:rsidR="00B471BE" w:rsidRPr="00DB000D" w:rsidRDefault="00B471BE" w:rsidP="00DB000D">
      <w:pPr>
        <w:numPr>
          <w:ilvl w:val="0"/>
          <w:numId w:val="30"/>
        </w:numPr>
        <w:ind w:left="780" w:right="180"/>
        <w:jc w:val="both"/>
        <w:rPr>
          <w:rFonts w:cstheme="minorHAnsi"/>
          <w:color w:val="000000"/>
          <w:lang w:val="ru-RU"/>
        </w:rPr>
      </w:pPr>
      <w:r w:rsidRPr="00DB000D">
        <w:rPr>
          <w:rFonts w:cstheme="minorHAnsi"/>
          <w:color w:val="000000"/>
          <w:lang w:val="ru-RU"/>
        </w:rPr>
        <w:t>раскрывать содержание подготовки к службе в армии.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2 "Военная подготовка. Основы военных знаний":</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lastRenderedPageBreak/>
        <w:t>сформировать представление об истории зарождения и развития Вооруженных Сил РФ;</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направлениях подготовки к военной службе;</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понимание о необходимости подготовки по направлениям подготовки к военной службе;</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значимости каждого направления подготовки к военной службе в решении комплексных задач;</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видах и родах Вооруженных Сил РФ;</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сформировать понимание функций и задач Вооруженных Сил на современном этапе;</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составе и предназначении видов и родов Вооруженных Сил РФ;</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представления об основных образцах вооружения и военной техники;</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виды вооружения и военной техники;</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об основных тактико-технических характеристиках вооружения и военной техники;</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об организационной структуре отделения и задачах личного состава в бою;</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современные виды средств экипировки военнослужащего и элементов бронезащиты;</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алгоритм надевания экипировки и средств бронезащиты;</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вооружении отделения и тактико-технических характеристиках стрелкового оружия;</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виды стрелкового оружия и ручных гранат;</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перспективах развития стрелкового оружия;</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об оружии массового поражения;</w:t>
      </w:r>
    </w:p>
    <w:p w:rsidR="00B471BE" w:rsidRPr="00DB000D" w:rsidRDefault="00B471BE" w:rsidP="00DB000D">
      <w:pPr>
        <w:numPr>
          <w:ilvl w:val="0"/>
          <w:numId w:val="31"/>
        </w:numPr>
        <w:ind w:left="780" w:right="180"/>
        <w:contextualSpacing/>
        <w:jc w:val="both"/>
        <w:rPr>
          <w:rFonts w:cstheme="minorHAnsi"/>
          <w:color w:val="000000"/>
        </w:rPr>
      </w:pPr>
      <w:r w:rsidRPr="00DB000D">
        <w:rPr>
          <w:rFonts w:cstheme="minorHAnsi"/>
          <w:color w:val="000000"/>
        </w:rPr>
        <w:t>классифицировать виды ядерных взрывов;</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поражающих факторах ядерного взрыва, признаках применения отравляющих веществ и биологического оружия;</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алгоритм действий при применении противником оружия массового поражения;</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истории создания уставов, а также этапов становления современных общевоинских уставов Вооруженных Сил РФ;</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рассказывать о значимости военной присяги для формирования образа Российского военнослужащего, как защитника Отечества;</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объяснять основные положения Строевого устава;</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объяснять обязанности военнослужащего перед построением и в строю;</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перечислять строевые приемы на месте, выполнять строевые приемы;</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навык выполнения строевых приемов на месте без оружия;</w:t>
      </w:r>
    </w:p>
    <w:p w:rsidR="00B471BE" w:rsidRPr="00DB000D" w:rsidRDefault="00B471BE" w:rsidP="00DB000D">
      <w:pPr>
        <w:numPr>
          <w:ilvl w:val="0"/>
          <w:numId w:val="31"/>
        </w:numPr>
        <w:ind w:left="780" w:right="180"/>
        <w:contextualSpacing/>
        <w:jc w:val="both"/>
        <w:rPr>
          <w:rFonts w:cstheme="minorHAnsi"/>
          <w:color w:val="000000"/>
          <w:lang w:val="ru-RU"/>
        </w:rPr>
      </w:pPr>
      <w:r w:rsidRPr="00DB000D">
        <w:rPr>
          <w:rFonts w:cstheme="minorHAnsi"/>
          <w:color w:val="000000"/>
          <w:lang w:val="ru-RU"/>
        </w:rPr>
        <w:t>выработать алгоритм выполнения строевых приемов в движении без оружия;</w:t>
      </w:r>
    </w:p>
    <w:p w:rsidR="00B471BE" w:rsidRPr="00DB000D" w:rsidRDefault="00B471BE" w:rsidP="00DB000D">
      <w:pPr>
        <w:numPr>
          <w:ilvl w:val="0"/>
          <w:numId w:val="31"/>
        </w:numPr>
        <w:ind w:left="780" w:right="180"/>
        <w:jc w:val="both"/>
        <w:rPr>
          <w:rFonts w:cstheme="minorHAnsi"/>
          <w:color w:val="000000"/>
          <w:lang w:val="ru-RU"/>
        </w:rPr>
      </w:pPr>
      <w:r w:rsidRPr="00DB000D">
        <w:rPr>
          <w:rFonts w:cstheme="minorHAnsi"/>
          <w:color w:val="000000"/>
          <w:lang w:val="ru-RU"/>
        </w:rPr>
        <w:t>перечислять строевые приемы в движении без оружия, выполнять строевые приемы.</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характеризовать значение безопасности жизнедеятельности для человека;</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раскрывать смысл понятий "опасность", "безопасность", "риск", "культура безопасности жизнедеятельности";</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источники опасности;</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раскрывать и обосновывать общие принципы безопасного поведения; моделировать реальные ситуации и решать ситуационные задачи;</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lastRenderedPageBreak/>
        <w:t>объяснять сходство и различия опасной и чрезвычайной ситуаций;</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характеризовать уровни взаимодействия человека и окружающей среды;</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объяснять механизм перерастания повседневной ситуации в чрезвычайную ситуацию;</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приводить примеры различных угроз безопасности и характеризовать их;</w:t>
      </w:r>
    </w:p>
    <w:p w:rsidR="00B471BE" w:rsidRPr="00DB000D" w:rsidRDefault="00B471BE" w:rsidP="00DB000D">
      <w:pPr>
        <w:numPr>
          <w:ilvl w:val="0"/>
          <w:numId w:val="32"/>
        </w:numPr>
        <w:ind w:left="780" w:right="180"/>
        <w:contextualSpacing/>
        <w:jc w:val="both"/>
        <w:rPr>
          <w:rFonts w:cstheme="minorHAnsi"/>
          <w:color w:val="000000"/>
          <w:lang w:val="ru-RU"/>
        </w:rPr>
      </w:pPr>
      <w:r w:rsidRPr="00DB000D">
        <w:rPr>
          <w:rFonts w:cstheme="minorHAnsi"/>
          <w:color w:val="000000"/>
          <w:lang w:val="ru-RU"/>
        </w:rPr>
        <w:t>раскрывать и обосновывать правила поведения в опасных и чрезвычайных ситуациях;</w:t>
      </w:r>
    </w:p>
    <w:p w:rsidR="00B471BE" w:rsidRPr="00DB000D" w:rsidRDefault="00B471BE" w:rsidP="00DB000D">
      <w:pPr>
        <w:numPr>
          <w:ilvl w:val="0"/>
          <w:numId w:val="32"/>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4 "Безопасность в быту":</w:t>
      </w:r>
    </w:p>
    <w:p w:rsidR="00B471BE" w:rsidRPr="00DB000D" w:rsidRDefault="00B471BE" w:rsidP="00DB000D">
      <w:pPr>
        <w:numPr>
          <w:ilvl w:val="0"/>
          <w:numId w:val="33"/>
        </w:numPr>
        <w:ind w:left="780" w:right="180"/>
        <w:contextualSpacing/>
        <w:jc w:val="both"/>
        <w:rPr>
          <w:rFonts w:cstheme="minorHAnsi"/>
          <w:color w:val="000000"/>
        </w:rPr>
      </w:pPr>
      <w:r w:rsidRPr="00DB000D">
        <w:rPr>
          <w:rFonts w:cstheme="minorHAnsi"/>
          <w:color w:val="000000"/>
        </w:rPr>
        <w:t>объяснять особенности жизнеобеспечения жилища;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основные источники опасности в быту;</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права потребителя, выработать навыки безопасного выбора продуктов питания;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бытовые отравления и причины их возникновения;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ядовитые вещества и их опасности;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сборе ртути в домашних условиях в случае, если разбился ртутный термометр;</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признаки отравления, выработать навыки профилактики пищевых отравлений;</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приемы оказания первой помощи, выработать навыки безопасных действий при химических отравлениях, промывании желудка;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бытовые травмы и объяснять правила их предупреждения;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обращения с инструментами;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меры предосторожности от укусов различных животных;</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комплектования и хранения домашней аптечки;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поведения и выработать навыки безопасных действий при обращении с газовыми и электрическими приборами;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поведения и выработать навыки безопасных действий при опасных ситуациях в подъезде и лифте;</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приемов оказания первой помощи при отравлении газом и электротравме;</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пожар, его факторы и стадии развития;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условия и причины возникновения пожаров, характеризовать их возможные последствия;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пожаре дома, на балконе, в подъезде, в лифте;</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правильного использования первичных средств пожаротушения, оказания первой помощи;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права, обязанность и ответственность граждан в области пожарной безопасности;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вызова экстренных служб и объяснять порядок взаимодействия с ними;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ответственность за ложные сообщения;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меры по предотвращению проникновения злоумышленников в дом;</w:t>
      </w:r>
    </w:p>
    <w:p w:rsidR="00B471BE" w:rsidRPr="00DB000D" w:rsidRDefault="00B471BE" w:rsidP="00DB000D">
      <w:pPr>
        <w:numPr>
          <w:ilvl w:val="0"/>
          <w:numId w:val="33"/>
        </w:numPr>
        <w:ind w:left="780" w:right="180"/>
        <w:contextualSpacing/>
        <w:jc w:val="both"/>
        <w:rPr>
          <w:rFonts w:cstheme="minorHAnsi"/>
          <w:color w:val="000000"/>
        </w:rPr>
      </w:pPr>
      <w:r w:rsidRPr="00DB000D">
        <w:rPr>
          <w:rFonts w:cstheme="minorHAnsi"/>
          <w:color w:val="000000"/>
        </w:rPr>
        <w:t>характеризовать ситуации криминогенного характера;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поведения с малознакомыми людьми;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поведения и выработать навыки безопасных действий при попытке проникновения в дом посторонних;</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lastRenderedPageBreak/>
        <w:t>классифицировать аварийные ситуации в коммунальных системах жизнеобеспечения;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подготовки к возможным авариям в коммунальных системах жизнеобеспечения;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авариях в коммунальных системах жизнеобеспечения;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ind w:left="420" w:right="180"/>
        <w:contextualSpacing/>
        <w:jc w:val="both"/>
        <w:rPr>
          <w:rFonts w:cstheme="minorHAnsi"/>
          <w:color w:val="000000"/>
          <w:lang w:val="ru-RU"/>
        </w:rPr>
      </w:pPr>
    </w:p>
    <w:p w:rsidR="00B471BE" w:rsidRPr="00DB000D" w:rsidRDefault="00B471BE" w:rsidP="00DB000D">
      <w:pPr>
        <w:ind w:left="420" w:right="180"/>
        <w:contextualSpacing/>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5 "Безопасность на транспорте":</w:t>
      </w:r>
    </w:p>
    <w:p w:rsidR="00B471BE" w:rsidRPr="00DB000D" w:rsidRDefault="00B471BE" w:rsidP="00DB000D">
      <w:pPr>
        <w:ind w:left="420" w:right="180"/>
        <w:contextualSpacing/>
        <w:jc w:val="both"/>
        <w:rPr>
          <w:rFonts w:cstheme="minorHAnsi"/>
          <w:color w:val="000000"/>
          <w:lang w:val="ru-RU"/>
        </w:rPr>
      </w:pP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правила дорожного движения и объяснять их значение;</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участников дорожного движения и элементы дороги;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условия обеспечения безопасности участников дорожного движения;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правила дорожного движения для пешеходов;</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дорожные знаки для пешеходов;</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дорожные ловушки и объяснять правила их предупреждения;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перехода дороги;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применения световозвращающих элементов;</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характеризуют правила дорожного движения для пассажиров;</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обязанности пассажиров маршрутных транспортных средств;</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применения ремня безопасности и детских удерживающих устройств;</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пассажиров при различных происшествиях в маршрутных транспортных средствах;</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поведения пассажира мотоцикла;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правила дорожного движения для водителя велосипеда, лиц, использующих средства индивидуальной мобильности;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дорожные знаки для водителя велосипеда, сигналы велосипедиста;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подготовки и выработать навыки безопасного использования велосипеда;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требования правил дорожного движения к управлению мототранспортом (мопедами и мотоциклами);</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классифицировать дорожно-транспортные происшествия и характеризовать причины их возникновения;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очевидца дорожно-транспортного происшествия;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порядок действий при пожаре на транспорте;</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особенности и опасности на различных видах транспорта (внеуличного, железнодорожного, водного, воздушного);</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обязанности пассажиров отдельных видов транспорта;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вырабатывать навыки безопасного поведения пассажиров при различных происшествиях на отдельных видах транспорта;</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раскрывать содержание первой помощи и последовательность ее оказания;</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оказания первой помощи при различных травмах в результате чрезвычайных ситуаций на транспорте;</w:t>
      </w:r>
    </w:p>
    <w:p w:rsidR="00B471BE" w:rsidRPr="00DB000D" w:rsidRDefault="00B471BE" w:rsidP="00DB000D">
      <w:pPr>
        <w:numPr>
          <w:ilvl w:val="0"/>
          <w:numId w:val="33"/>
        </w:numPr>
        <w:ind w:left="780" w:right="180"/>
        <w:contextualSpacing/>
        <w:jc w:val="both"/>
        <w:rPr>
          <w:rFonts w:cstheme="minorHAnsi"/>
          <w:color w:val="000000"/>
          <w:lang w:val="ru-RU"/>
        </w:rPr>
      </w:pPr>
      <w:r w:rsidRPr="00DB000D">
        <w:rPr>
          <w:rFonts w:cstheme="minorHAnsi"/>
          <w:color w:val="000000"/>
          <w:lang w:val="ru-RU"/>
        </w:rPr>
        <w:t>характеризовать способы извлечения пострадавшего из транспорта;</w:t>
      </w:r>
    </w:p>
    <w:p w:rsidR="00B471BE" w:rsidRPr="00DB000D" w:rsidRDefault="00B471BE" w:rsidP="00DB000D">
      <w:pPr>
        <w:numPr>
          <w:ilvl w:val="0"/>
          <w:numId w:val="33"/>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классифицировать общественные места и их потенциальные угрозы безопасности;</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характеризовать потенциальные источники опасности в общественных местах;</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lastRenderedPageBreak/>
        <w:t>объяснять правила вызова экстренных служб и порядок взаимодействия с ними;</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объяснять порядок составления плана действий в случае возникновения опасной или чрезвычайной ситуации;</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характеризовать массовые мероприятия и объяснять правила подготовки к ним;</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оборудование мест массового пребывания людей;</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при беспорядках в местах массового пребывания людей;</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попадании в толпу и давку;</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обнаружении угрозы возникновения пожара;</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объяснять правила и выработать навыки безопасных действий при эвакуации из общественных мест и зданий;</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обрушениях зданий и сооружений;</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характеризовать опасности криминогенного и антиобщественного характера в общественных местах;</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471BE" w:rsidRPr="00DB000D" w:rsidRDefault="00B471BE" w:rsidP="00DB000D">
      <w:pPr>
        <w:numPr>
          <w:ilvl w:val="0"/>
          <w:numId w:val="34"/>
        </w:numPr>
        <w:ind w:left="780" w:right="180"/>
        <w:contextualSpacing/>
        <w:jc w:val="both"/>
        <w:rPr>
          <w:rFonts w:cstheme="minorHAnsi"/>
          <w:color w:val="000000"/>
          <w:lang w:val="ru-RU"/>
        </w:rPr>
      </w:pPr>
      <w:r w:rsidRPr="00DB000D">
        <w:rPr>
          <w:rFonts w:cstheme="minorHAnsi"/>
          <w:color w:val="000000"/>
          <w:lang w:val="ru-RU"/>
        </w:rPr>
        <w:t>выработать навыки действий при взаимодействии с правоохранительными органами;</w:t>
      </w:r>
    </w:p>
    <w:p w:rsidR="00B471BE" w:rsidRPr="00DB000D" w:rsidRDefault="00B471BE" w:rsidP="00DB000D">
      <w:pPr>
        <w:numPr>
          <w:ilvl w:val="0"/>
          <w:numId w:val="34"/>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чрезвычайные ситуации природного характера;</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поведения для снижения риска встречи с дикими животными;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встрече с дикими животными, укусах животных, змей, пауков, клещей и насекомых;</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автономные условия, раскрывать их опасности и порядок подготовки к ним;</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классифицировать и характеризовать природные пожары и их опасности;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факторы и причины возникновения пожаров;</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нахождении в зоне природного пожара;</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безопасного поведения в горах;</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снежные лавины, камнепады, сели, оползни, их внешние признаки и опасности;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объяснять общие правила безопасного поведения на водоемах;</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купания в подготовленных и неподготовленных местах;</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правила само- и взаимопомощи терпящим бедствие на воде;</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lastRenderedPageBreak/>
        <w:t>выработать навыки безопасных действий при обнаружении тонущего человека летом и человека в полынье;</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поведения при нахождении на плавсредствах и на льду;</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наводнения, их внешние признаки и опасности;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наводнении;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цунами, их внешние признаки и опасности;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нахождении в зоне цунами;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ураганы, бури, смерчи, их внешние признаки и опасности;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ураганах, бурях и смерчах;</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грозы, их внешние признаки и опасности;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попадании в грозу;</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характеризовать землетрясения и извержения вулканов и их опасности;</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землетрясении, в том числе при попадании под завал;</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нахождении в зоне извержения вулкана;</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смысл понятий "экология" и "экологическая культура";</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объяснять значение экологии для устойчивого развития общества;</w:t>
      </w:r>
    </w:p>
    <w:p w:rsidR="00B471BE" w:rsidRPr="00DB000D" w:rsidRDefault="00B471BE" w:rsidP="00DB000D">
      <w:pPr>
        <w:numPr>
          <w:ilvl w:val="0"/>
          <w:numId w:val="35"/>
        </w:numPr>
        <w:ind w:left="780" w:right="180"/>
        <w:contextualSpacing/>
        <w:jc w:val="both"/>
        <w:rPr>
          <w:rFonts w:cstheme="minorHAnsi"/>
          <w:color w:val="000000"/>
          <w:lang w:val="ru-RU"/>
        </w:rPr>
      </w:pPr>
      <w:r w:rsidRPr="00DB000D">
        <w:rPr>
          <w:rFonts w:cstheme="minorHAnsi"/>
          <w:color w:val="000000"/>
          <w:lang w:val="ru-RU"/>
        </w:rPr>
        <w:t>раскрывать правила безопасного поведения при неблагоприятной экологической обстановке;</w:t>
      </w:r>
    </w:p>
    <w:p w:rsidR="00B471BE" w:rsidRPr="00DB000D" w:rsidRDefault="00B471BE" w:rsidP="00DB000D">
      <w:pPr>
        <w:numPr>
          <w:ilvl w:val="0"/>
          <w:numId w:val="35"/>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7 "Здоровье и как его сохранить. Основы медицинских знаний":</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смысл понятий "здоровье" и "здоровый образ жизни" и их содержание, объяснять значение здоровья для человека;</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факторы, влияющие на здоровье человека;</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содержание элементов здорового образа жизни, объяснять пагубность вредных привычек;</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обосновывать личную ответственность за сохранение здоровья;</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понятие "инфекционные заболевания", объяснять причины их возникновения;</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панфитотия);</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понятие "неинфекционные заболевания" и давать их классификацию;</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факторы риска неинфекционных заболеваний;</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мер профилактики неинфекционных заболеваний и защиты от них;</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объяснять назначение диспансеризации и раскрывать ее задачи;</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понятия "психическое здоровье" и "психическое благополучие";</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современные модели психического здоровья и здоровой личности;</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объяснять понятие "стресс" и его влияние на человека;</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мер профилактики стресса, раскрывать способы самоконтроля и саморегуляции эмоциональных состояний;</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раскрывать понятие "первая помощь" и ее содержание;</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lastRenderedPageBreak/>
        <w:t>анализировать универсальный алгоритм оказания первой помощи; характеризовать назначение и состав аптечки первой помощи;</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выработать навыки действий при оказании первой помощи в различных ситуациях;</w:t>
      </w:r>
    </w:p>
    <w:p w:rsidR="00B471BE" w:rsidRPr="00DB000D" w:rsidRDefault="00B471BE" w:rsidP="00DB000D">
      <w:pPr>
        <w:numPr>
          <w:ilvl w:val="0"/>
          <w:numId w:val="36"/>
        </w:numPr>
        <w:ind w:left="780" w:right="180"/>
        <w:contextualSpacing/>
        <w:jc w:val="both"/>
        <w:rPr>
          <w:rFonts w:cstheme="minorHAnsi"/>
          <w:color w:val="000000"/>
          <w:lang w:val="ru-RU"/>
        </w:rPr>
      </w:pPr>
      <w:r w:rsidRPr="00DB000D">
        <w:rPr>
          <w:rFonts w:cstheme="minorHAnsi"/>
          <w:color w:val="000000"/>
          <w:lang w:val="ru-RU"/>
        </w:rPr>
        <w:t>характеризовать приемы психологической поддержки пострадавшего;</w:t>
      </w:r>
    </w:p>
    <w:p w:rsidR="00B471BE" w:rsidRPr="00DB000D" w:rsidRDefault="00B471BE" w:rsidP="00DB000D">
      <w:pPr>
        <w:numPr>
          <w:ilvl w:val="0"/>
          <w:numId w:val="36"/>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9 "Безопасность в социуме":</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общение и объяснять его значение для человека;</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анализировать способы организации эффективного и позитивного общения;</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приемы и выработать навыки соблюдения правил безопасной межличностной коммуникации и комфортного взаимодействия в группе;</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признаки конструктивного и деструктивного общения;</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понятие "конфликт" и характеризовать стадии его развития, факторы и причины развития;</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анализировать условия и ситуации возникновения межличностных и групповых конфликтов;</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безопасные и эффективные способы избегания и разрешения конфликтных ситуаций;</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поведения для снижения риска конфликта и безопасных действий при его опасных проявлениях;</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способ разрешения конфликта с помощью третьей стороны (модератора);</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анализировать опасные формы проявления конфликта: агрессия, домашнее насилие и буллинг;</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манипуляции в ходе межличностного общения;</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приемы распознавания манипуляций и анализировать способы противостояния ей;</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характеризовать современные молодежные увлечения и опасности, связанные с ними, раскрывать правила безопасного поведения;</w:t>
      </w:r>
    </w:p>
    <w:p w:rsidR="00B471BE" w:rsidRPr="00DB000D" w:rsidRDefault="00B471BE" w:rsidP="00DB000D">
      <w:pPr>
        <w:numPr>
          <w:ilvl w:val="0"/>
          <w:numId w:val="37"/>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безопасной коммуникации с незнакомыми людьми;</w:t>
      </w:r>
    </w:p>
    <w:p w:rsidR="00B471BE" w:rsidRPr="00DB000D" w:rsidRDefault="00B471BE" w:rsidP="00DB000D">
      <w:pPr>
        <w:numPr>
          <w:ilvl w:val="0"/>
          <w:numId w:val="37"/>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раскрывать понятие "цифровая среда", ее характеристики и приводить примеры информационных и компьютерных угроз;</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объяснять положительные возможности цифровой среды;</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риски и угрозы при использовании Интернета;</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опасные явления цифровой среды;</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классифицировать и анализировать вредоносные программы и приложения и их разновидности;</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кибергигиены для предупреждения возникновения сложных и опасных ситуаций в цифровой среде;</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lastRenderedPageBreak/>
        <w:t>характеризовать основные виды опасного и запрещенного контента в Интернете и характеризовать его признаки;</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раскрывать приемы распознавания опасностей при использовании Интернета;</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противоправные действия в Интернете;</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цифрового поведения, необходимых для предотвращения рисков и угроз при использовании Интернета (кибербуллинга, вербовки в различные организации и группы);</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характеризовать деструктивные течения в Интернете, их признаки и опасности;</w:t>
      </w:r>
    </w:p>
    <w:p w:rsidR="00B471BE" w:rsidRPr="00DB000D" w:rsidRDefault="00B471BE" w:rsidP="00DB000D">
      <w:pPr>
        <w:numPr>
          <w:ilvl w:val="0"/>
          <w:numId w:val="38"/>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rsidR="00B471BE" w:rsidRPr="00DB000D" w:rsidRDefault="00B471BE" w:rsidP="00DB000D">
      <w:pPr>
        <w:numPr>
          <w:ilvl w:val="0"/>
          <w:numId w:val="38"/>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471BE" w:rsidRPr="00DB000D" w:rsidRDefault="00B471BE"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раскрывать цели и формы проявления террористических актов, характеризовать их последствия;</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раскрывать основы общественно-государственной системы, роль личности в противодействии экстремизму и терроризму;</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объяснять уровни террористической опасности и цели контртеррористической операции;</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характеризовать признаки вовлечения в террористическую деятельность;</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правил антитеррористического поведения и безопасных действий при обнаружении признаков вербовки;</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анализировать признаки угроз и подготовки различных форм терактов, объяснять признаки подозрительных предметов;</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их обнаружении;</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характеризовать правила безопасного поведения в условиях совершения теракта;</w:t>
      </w:r>
    </w:p>
    <w:p w:rsidR="00B471BE" w:rsidRPr="00DB000D" w:rsidRDefault="00B471BE" w:rsidP="00DB000D">
      <w:pPr>
        <w:numPr>
          <w:ilvl w:val="0"/>
          <w:numId w:val="39"/>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B471BE" w:rsidRPr="00DB000D" w:rsidRDefault="00B471BE" w:rsidP="00DB000D">
      <w:pPr>
        <w:numPr>
          <w:ilvl w:val="0"/>
          <w:numId w:val="39"/>
        </w:numPr>
        <w:ind w:left="780" w:right="180"/>
        <w:jc w:val="both"/>
        <w:rPr>
          <w:rFonts w:cstheme="minorHAnsi"/>
          <w:color w:val="000000"/>
          <w:lang w:val="ru-RU"/>
        </w:rPr>
      </w:pPr>
      <w:r w:rsidRPr="00DB000D">
        <w:rPr>
          <w:rFonts w:cstheme="minorHAnsi"/>
          <w:color w:val="000000"/>
          <w:lang w:val="ru-RU"/>
        </w:rPr>
        <w:t>моделировать реальные ситуации и решать ситуационные задачи.</w:t>
      </w:r>
    </w:p>
    <w:p w:rsidR="00B22FD8" w:rsidRPr="00DB000D" w:rsidRDefault="00B471BE" w:rsidP="00DB000D">
      <w:pPr>
        <w:jc w:val="both"/>
        <w:rPr>
          <w:rFonts w:cstheme="minorHAnsi"/>
          <w:color w:val="000000"/>
          <w:lang w:val="ru-RU"/>
        </w:rPr>
      </w:pPr>
      <w:r w:rsidRPr="00DB000D">
        <w:rPr>
          <w:rFonts w:cstheme="minorHAnsi"/>
          <w:color w:val="000000"/>
          <w:lang w:val="ru-RU"/>
        </w:rPr>
        <w:t>Образовательная организация вправе самостоятельно определять последовательность для освоения обучающимися модулей ОБЗР».</w:t>
      </w:r>
    </w:p>
    <w:p w:rsidR="00B22FD8" w:rsidRPr="00DB000D" w:rsidRDefault="00B22FD8" w:rsidP="002B326C">
      <w:pPr>
        <w:jc w:val="right"/>
        <w:rPr>
          <w:rFonts w:cstheme="minorHAnsi"/>
          <w:color w:val="000000"/>
          <w:lang w:val="ru-RU"/>
        </w:rPr>
      </w:pPr>
      <w:r w:rsidRPr="00DB000D">
        <w:rPr>
          <w:rFonts w:cstheme="minorHAnsi"/>
          <w:color w:val="000000"/>
          <w:lang w:val="ru-RU"/>
        </w:rPr>
        <w:t xml:space="preserve">Приложение № </w:t>
      </w:r>
      <w:r w:rsidR="00546260" w:rsidRPr="00DB000D">
        <w:rPr>
          <w:rFonts w:cstheme="minorHAnsi"/>
          <w:color w:val="000000"/>
          <w:lang w:val="ru-RU"/>
        </w:rPr>
        <w:t>6</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B22FD8" w:rsidRPr="00DB000D" w:rsidRDefault="00B22FD8" w:rsidP="002B326C">
      <w:pPr>
        <w:jc w:val="center"/>
        <w:rPr>
          <w:rFonts w:cstheme="minorHAnsi"/>
          <w:b/>
          <w:bCs/>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учебный план основной образовательной программы</w:t>
      </w:r>
      <w:r w:rsidRPr="00DB000D">
        <w:rPr>
          <w:rFonts w:cstheme="minorHAnsi"/>
          <w:b/>
          <w:bCs/>
          <w:color w:val="000000"/>
        </w:rPr>
        <w:t> </w:t>
      </w:r>
      <w:r w:rsidRPr="00DB000D">
        <w:rPr>
          <w:rFonts w:cstheme="minorHAnsi"/>
          <w:b/>
          <w:bCs/>
          <w:color w:val="000000"/>
          <w:lang w:val="ru-RU"/>
        </w:rPr>
        <w:t>основного</w:t>
      </w:r>
      <w:r w:rsidRPr="00DB000D">
        <w:rPr>
          <w:rFonts w:cstheme="minorHAnsi"/>
          <w:lang w:val="ru-RU"/>
        </w:rPr>
        <w:t xml:space="preserve"> </w:t>
      </w:r>
      <w:r w:rsidRPr="00DB000D">
        <w:rPr>
          <w:rFonts w:cstheme="minorHAnsi"/>
          <w:b/>
          <w:bCs/>
          <w:color w:val="000000"/>
          <w:lang w:val="ru-RU"/>
        </w:rPr>
        <w:t>общего образования МБОУ СШ № 59</w:t>
      </w:r>
    </w:p>
    <w:p w:rsidR="001D2828" w:rsidRPr="00DB000D" w:rsidRDefault="001D2828" w:rsidP="002B326C">
      <w:pPr>
        <w:spacing w:before="0" w:beforeAutospacing="0" w:after="0" w:afterAutospacing="0"/>
        <w:jc w:val="center"/>
        <w:rPr>
          <w:rFonts w:cstheme="minorHAnsi"/>
          <w:color w:val="000000"/>
          <w:lang w:val="ru-RU"/>
        </w:rPr>
      </w:pPr>
      <w:r w:rsidRPr="00DB000D">
        <w:rPr>
          <w:rFonts w:cstheme="minorHAnsi"/>
          <w:b/>
          <w:bCs/>
          <w:color w:val="000000"/>
          <w:lang w:val="ru-RU"/>
        </w:rPr>
        <w:t>Учебный план основного общего образования по ФГОС-2021 и ФОП</w:t>
      </w:r>
      <w:r w:rsidRPr="00DB000D">
        <w:rPr>
          <w:rFonts w:cstheme="minorHAnsi"/>
          <w:lang w:val="ru-RU"/>
        </w:rPr>
        <w:br/>
      </w:r>
      <w:r w:rsidRPr="00DB000D">
        <w:rPr>
          <w:rFonts w:cstheme="minorHAnsi"/>
          <w:b/>
          <w:bCs/>
          <w:color w:val="000000"/>
          <w:lang w:val="ru-RU"/>
        </w:rPr>
        <w:t>при пятидневной учебной</w:t>
      </w:r>
      <w:r w:rsidRPr="00DB000D">
        <w:rPr>
          <w:rFonts w:cstheme="minorHAnsi"/>
          <w:b/>
          <w:bCs/>
          <w:color w:val="000000"/>
        </w:rPr>
        <w:t> </w:t>
      </w:r>
      <w:r w:rsidRPr="00DB000D">
        <w:rPr>
          <w:rFonts w:cstheme="minorHAnsi"/>
          <w:b/>
          <w:bCs/>
          <w:color w:val="000000"/>
          <w:lang w:val="ru-RU"/>
        </w:rPr>
        <w:t xml:space="preserve">неделе </w:t>
      </w:r>
      <w:r w:rsidRPr="00DB000D">
        <w:rPr>
          <w:rFonts w:cstheme="minorHAnsi"/>
          <w:b/>
          <w:lang w:val="ru-RU"/>
        </w:rPr>
        <w:t>МБОУ СШ № 59 на</w:t>
      </w:r>
    </w:p>
    <w:p w:rsidR="001D2828" w:rsidRPr="00DB000D" w:rsidRDefault="001D2828" w:rsidP="002B326C">
      <w:pPr>
        <w:pStyle w:val="a3"/>
        <w:tabs>
          <w:tab w:val="left" w:pos="1323"/>
        </w:tabs>
        <w:spacing w:after="0"/>
        <w:ind w:left="0" w:right="3"/>
        <w:jc w:val="center"/>
        <w:rPr>
          <w:rFonts w:cstheme="minorHAnsi"/>
          <w:b/>
        </w:rPr>
      </w:pPr>
      <w:r w:rsidRPr="00DB000D">
        <w:rPr>
          <w:rFonts w:cstheme="minorHAnsi"/>
          <w:b/>
        </w:rPr>
        <w:t>2024-2025 учебный год для 5 -8 классов</w:t>
      </w:r>
    </w:p>
    <w:tbl>
      <w:tblPr>
        <w:tblStyle w:val="TableNormal"/>
        <w:tblW w:w="1063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42"/>
        <w:gridCol w:w="1637"/>
        <w:gridCol w:w="742"/>
        <w:gridCol w:w="743"/>
        <w:gridCol w:w="743"/>
        <w:gridCol w:w="768"/>
        <w:gridCol w:w="768"/>
        <w:gridCol w:w="618"/>
        <w:gridCol w:w="618"/>
        <w:gridCol w:w="618"/>
        <w:gridCol w:w="618"/>
        <w:gridCol w:w="734"/>
        <w:gridCol w:w="465"/>
      </w:tblGrid>
      <w:tr w:rsidR="001D2828" w:rsidRPr="00634DAB" w:rsidTr="00E42CD0">
        <w:trPr>
          <w:trHeight w:val="299"/>
        </w:trPr>
        <w:tc>
          <w:tcPr>
            <w:tcW w:w="1418" w:type="dxa"/>
            <w:vMerge w:val="restart"/>
          </w:tcPr>
          <w:p w:rsidR="001D2828" w:rsidRPr="002B326C" w:rsidRDefault="001D2828" w:rsidP="00DB000D">
            <w:pPr>
              <w:pStyle w:val="TableParagraph"/>
              <w:ind w:left="0" w:right="256" w:hanging="214"/>
              <w:jc w:val="both"/>
              <w:rPr>
                <w:rFonts w:asciiTheme="minorHAnsi" w:hAnsiTheme="minorHAnsi" w:cstheme="minorHAnsi"/>
                <w:b/>
                <w:sz w:val="16"/>
                <w:szCs w:val="16"/>
              </w:rPr>
            </w:pPr>
            <w:r w:rsidRPr="002B326C">
              <w:rPr>
                <w:rFonts w:asciiTheme="minorHAnsi" w:hAnsiTheme="minorHAnsi" w:cstheme="minorHAnsi"/>
                <w:b/>
                <w:sz w:val="16"/>
                <w:szCs w:val="16"/>
                <w:lang w:val="ru-RU"/>
              </w:rPr>
              <w:t>7Б</w:t>
            </w:r>
            <w:r w:rsidRPr="002B326C">
              <w:rPr>
                <w:rFonts w:asciiTheme="minorHAnsi" w:hAnsiTheme="minorHAnsi" w:cstheme="minorHAnsi"/>
                <w:b/>
                <w:sz w:val="16"/>
                <w:szCs w:val="16"/>
              </w:rPr>
              <w:t>Предметные</w:t>
            </w:r>
            <w:r w:rsidRPr="002B326C">
              <w:rPr>
                <w:rFonts w:asciiTheme="minorHAnsi" w:hAnsiTheme="minorHAnsi" w:cstheme="minorHAnsi"/>
                <w:b/>
                <w:sz w:val="16"/>
                <w:szCs w:val="16"/>
                <w:lang w:val="ru-RU"/>
              </w:rPr>
              <w:t xml:space="preserve"> </w:t>
            </w:r>
            <w:r w:rsidRPr="002B326C">
              <w:rPr>
                <w:rFonts w:asciiTheme="minorHAnsi" w:hAnsiTheme="minorHAnsi" w:cstheme="minorHAnsi"/>
                <w:b/>
                <w:spacing w:val="-47"/>
                <w:sz w:val="16"/>
                <w:szCs w:val="16"/>
              </w:rPr>
              <w:t xml:space="preserve"> </w:t>
            </w:r>
            <w:r w:rsidRPr="002B326C">
              <w:rPr>
                <w:rFonts w:asciiTheme="minorHAnsi" w:hAnsiTheme="minorHAnsi" w:cstheme="minorHAnsi"/>
                <w:b/>
                <w:sz w:val="16"/>
                <w:szCs w:val="16"/>
              </w:rPr>
              <w:t>области</w:t>
            </w:r>
          </w:p>
        </w:tc>
        <w:tc>
          <w:tcPr>
            <w:tcW w:w="1779" w:type="dxa"/>
            <w:gridSpan w:val="2"/>
            <w:vMerge w:val="restart"/>
          </w:tcPr>
          <w:p w:rsidR="001D2828" w:rsidRPr="002B326C" w:rsidRDefault="001D2828" w:rsidP="00DB000D">
            <w:pPr>
              <w:pStyle w:val="TableParagraph"/>
              <w:ind w:left="0" w:right="373" w:firstLine="43"/>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 xml:space="preserve"> Учебные предметы/</w:t>
            </w:r>
          </w:p>
          <w:p w:rsidR="001D2828" w:rsidRPr="002B326C" w:rsidRDefault="001D2828" w:rsidP="00DB000D">
            <w:pPr>
              <w:pStyle w:val="TableParagraph"/>
              <w:ind w:left="0" w:right="373" w:firstLine="43"/>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 xml:space="preserve">учебные курсы  </w:t>
            </w:r>
          </w:p>
        </w:tc>
        <w:tc>
          <w:tcPr>
            <w:tcW w:w="7435" w:type="dxa"/>
            <w:gridSpan w:val="11"/>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Количество часов</w:t>
            </w:r>
            <w:r w:rsidRPr="002B326C">
              <w:rPr>
                <w:rFonts w:asciiTheme="minorHAnsi" w:hAnsiTheme="minorHAnsi" w:cstheme="minorHAnsi"/>
                <w:b/>
                <w:spacing w:val="-4"/>
                <w:sz w:val="16"/>
                <w:szCs w:val="16"/>
                <w:lang w:val="ru-RU"/>
              </w:rPr>
              <w:t xml:space="preserve"> </w:t>
            </w:r>
            <w:r w:rsidRPr="002B326C">
              <w:rPr>
                <w:rFonts w:asciiTheme="minorHAnsi" w:hAnsiTheme="minorHAnsi" w:cstheme="minorHAnsi"/>
                <w:b/>
                <w:sz w:val="16"/>
                <w:szCs w:val="16"/>
                <w:lang w:val="ru-RU"/>
              </w:rPr>
              <w:t>в</w:t>
            </w:r>
            <w:r w:rsidRPr="002B326C">
              <w:rPr>
                <w:rFonts w:asciiTheme="minorHAnsi" w:hAnsiTheme="minorHAnsi" w:cstheme="minorHAnsi"/>
                <w:b/>
                <w:spacing w:val="-2"/>
                <w:sz w:val="16"/>
                <w:szCs w:val="16"/>
                <w:lang w:val="ru-RU"/>
              </w:rPr>
              <w:t xml:space="preserve"> </w:t>
            </w:r>
            <w:r w:rsidRPr="002B326C">
              <w:rPr>
                <w:rFonts w:asciiTheme="minorHAnsi" w:hAnsiTheme="minorHAnsi" w:cstheme="minorHAnsi"/>
                <w:b/>
                <w:sz w:val="16"/>
                <w:szCs w:val="16"/>
                <w:lang w:val="ru-RU"/>
              </w:rPr>
              <w:t>неделю/ год</w:t>
            </w:r>
            <w:r w:rsidRPr="002B326C">
              <w:rPr>
                <w:rFonts w:asciiTheme="minorHAnsi" w:hAnsiTheme="minorHAnsi" w:cstheme="minorHAnsi"/>
                <w:b/>
                <w:spacing w:val="-2"/>
                <w:sz w:val="16"/>
                <w:szCs w:val="16"/>
                <w:lang w:val="ru-RU"/>
              </w:rPr>
              <w:t xml:space="preserve"> </w:t>
            </w:r>
            <w:r w:rsidRPr="002B326C">
              <w:rPr>
                <w:rFonts w:asciiTheme="minorHAnsi" w:hAnsiTheme="minorHAnsi" w:cstheme="minorHAnsi"/>
                <w:b/>
                <w:sz w:val="16"/>
                <w:szCs w:val="16"/>
                <w:lang w:val="ru-RU"/>
              </w:rPr>
              <w:t>(на класс)</w:t>
            </w:r>
          </w:p>
        </w:tc>
      </w:tr>
      <w:tr w:rsidR="001D2828" w:rsidRPr="002B326C" w:rsidTr="00E42CD0">
        <w:trPr>
          <w:trHeight w:val="274"/>
        </w:trPr>
        <w:tc>
          <w:tcPr>
            <w:tcW w:w="1418" w:type="dxa"/>
            <w:vMerge/>
            <w:tcBorders>
              <w:top w:val="nil"/>
            </w:tcBorders>
          </w:tcPr>
          <w:p w:rsidR="001D2828" w:rsidRPr="002B326C" w:rsidRDefault="001D2828" w:rsidP="00DB000D">
            <w:pPr>
              <w:jc w:val="both"/>
              <w:rPr>
                <w:rFonts w:cstheme="minorHAnsi"/>
                <w:sz w:val="16"/>
                <w:szCs w:val="16"/>
                <w:lang w:val="ru-RU"/>
              </w:rPr>
            </w:pPr>
          </w:p>
        </w:tc>
        <w:tc>
          <w:tcPr>
            <w:tcW w:w="1779" w:type="dxa"/>
            <w:gridSpan w:val="2"/>
            <w:vMerge/>
            <w:tcBorders>
              <w:top w:val="nil"/>
            </w:tcBorders>
          </w:tcPr>
          <w:p w:rsidR="001D2828" w:rsidRPr="002B326C" w:rsidRDefault="001D2828" w:rsidP="00DB000D">
            <w:pPr>
              <w:jc w:val="both"/>
              <w:rPr>
                <w:rFonts w:cstheme="minorHAnsi"/>
                <w:sz w:val="16"/>
                <w:szCs w:val="16"/>
                <w:lang w:val="ru-RU"/>
              </w:rPr>
            </w:pPr>
          </w:p>
        </w:tc>
        <w:tc>
          <w:tcPr>
            <w:tcW w:w="6970" w:type="dxa"/>
            <w:gridSpan w:val="10"/>
          </w:tcPr>
          <w:p w:rsidR="001D2828" w:rsidRPr="002B326C" w:rsidRDefault="001D2828" w:rsidP="00DB000D">
            <w:pPr>
              <w:pStyle w:val="TableParagraph"/>
              <w:ind w:left="0" w:right="349" w:hanging="526"/>
              <w:jc w:val="both"/>
              <w:rPr>
                <w:rFonts w:asciiTheme="minorHAnsi" w:hAnsiTheme="minorHAnsi" w:cstheme="minorHAnsi"/>
                <w:b/>
                <w:sz w:val="16"/>
                <w:szCs w:val="16"/>
              </w:rPr>
            </w:pPr>
            <w:r w:rsidRPr="002B326C">
              <w:rPr>
                <w:rFonts w:asciiTheme="minorHAnsi" w:hAnsiTheme="minorHAnsi" w:cstheme="minorHAnsi"/>
                <w:b/>
                <w:sz w:val="16"/>
                <w:szCs w:val="16"/>
              </w:rPr>
              <w:t xml:space="preserve">5 </w:t>
            </w:r>
            <w:r w:rsidRPr="002B326C">
              <w:rPr>
                <w:rFonts w:asciiTheme="minorHAnsi" w:hAnsiTheme="minorHAnsi" w:cstheme="minorHAnsi"/>
                <w:b/>
                <w:sz w:val="16"/>
                <w:szCs w:val="16"/>
                <w:lang w:val="ru-RU"/>
              </w:rPr>
              <w:t>-</w:t>
            </w:r>
            <w:r w:rsidRPr="002B326C">
              <w:rPr>
                <w:rFonts w:asciiTheme="minorHAnsi" w:hAnsiTheme="minorHAnsi" w:cstheme="minorHAnsi"/>
                <w:b/>
                <w:sz w:val="16"/>
                <w:szCs w:val="16"/>
              </w:rPr>
              <w:t>дневная учебная</w:t>
            </w:r>
            <w:r w:rsidRPr="002B326C">
              <w:rPr>
                <w:rFonts w:asciiTheme="minorHAnsi" w:hAnsiTheme="minorHAnsi" w:cstheme="minorHAnsi"/>
                <w:b/>
                <w:sz w:val="16"/>
                <w:szCs w:val="16"/>
                <w:lang w:val="ru-RU"/>
              </w:rPr>
              <w:t xml:space="preserve"> </w:t>
            </w:r>
            <w:r w:rsidRPr="002B326C">
              <w:rPr>
                <w:rFonts w:asciiTheme="minorHAnsi" w:hAnsiTheme="minorHAnsi" w:cstheme="minorHAnsi"/>
                <w:b/>
                <w:spacing w:val="-47"/>
                <w:sz w:val="16"/>
                <w:szCs w:val="16"/>
              </w:rPr>
              <w:t xml:space="preserve"> </w:t>
            </w:r>
            <w:r w:rsidRPr="002B326C">
              <w:rPr>
                <w:rFonts w:asciiTheme="minorHAnsi" w:hAnsiTheme="minorHAnsi" w:cstheme="minorHAnsi"/>
                <w:b/>
                <w:spacing w:val="-47"/>
                <w:sz w:val="16"/>
                <w:szCs w:val="16"/>
                <w:lang w:val="ru-RU"/>
              </w:rPr>
              <w:t xml:space="preserve">  </w:t>
            </w:r>
            <w:r w:rsidRPr="002B326C">
              <w:rPr>
                <w:rFonts w:asciiTheme="minorHAnsi" w:hAnsiTheme="minorHAnsi" w:cstheme="minorHAnsi"/>
                <w:b/>
                <w:sz w:val="16"/>
                <w:szCs w:val="16"/>
              </w:rPr>
              <w:t>неделя</w:t>
            </w:r>
          </w:p>
          <w:p w:rsidR="001D2828" w:rsidRPr="002B326C" w:rsidRDefault="001D2828" w:rsidP="00DB000D">
            <w:pPr>
              <w:pStyle w:val="TableParagraph"/>
              <w:ind w:left="0"/>
              <w:jc w:val="both"/>
              <w:rPr>
                <w:rFonts w:asciiTheme="minorHAnsi" w:hAnsiTheme="minorHAnsi" w:cstheme="minorHAnsi"/>
                <w:b/>
                <w:sz w:val="16"/>
                <w:szCs w:val="16"/>
              </w:rPr>
            </w:pPr>
          </w:p>
        </w:tc>
        <w:tc>
          <w:tcPr>
            <w:tcW w:w="465" w:type="dxa"/>
            <w:vMerge w:val="restart"/>
          </w:tcPr>
          <w:p w:rsidR="001D2828" w:rsidRPr="002B326C" w:rsidRDefault="001D2828" w:rsidP="00DB000D">
            <w:pPr>
              <w:pStyle w:val="TableParagraph"/>
              <w:ind w:left="0"/>
              <w:jc w:val="both"/>
              <w:rPr>
                <w:rFonts w:asciiTheme="minorHAnsi" w:hAnsiTheme="minorHAnsi" w:cstheme="minorHAnsi"/>
                <w:b/>
                <w:sz w:val="16"/>
                <w:szCs w:val="16"/>
              </w:rPr>
            </w:pPr>
            <w:r w:rsidRPr="002B326C">
              <w:rPr>
                <w:rFonts w:asciiTheme="minorHAnsi" w:hAnsiTheme="minorHAnsi" w:cstheme="minorHAnsi"/>
                <w:b/>
                <w:sz w:val="16"/>
                <w:szCs w:val="16"/>
              </w:rPr>
              <w:t>Всего</w:t>
            </w:r>
          </w:p>
        </w:tc>
      </w:tr>
      <w:tr w:rsidR="001D2828" w:rsidRPr="002B326C" w:rsidTr="00E42CD0">
        <w:trPr>
          <w:trHeight w:val="237"/>
        </w:trPr>
        <w:tc>
          <w:tcPr>
            <w:tcW w:w="1418" w:type="dxa"/>
            <w:vMerge/>
            <w:tcBorders>
              <w:top w:val="nil"/>
            </w:tcBorders>
          </w:tcPr>
          <w:p w:rsidR="001D2828" w:rsidRPr="002B326C" w:rsidRDefault="001D2828" w:rsidP="00DB000D">
            <w:pPr>
              <w:jc w:val="both"/>
              <w:rPr>
                <w:rFonts w:cstheme="minorHAnsi"/>
                <w:sz w:val="16"/>
                <w:szCs w:val="16"/>
              </w:rPr>
            </w:pPr>
          </w:p>
        </w:tc>
        <w:tc>
          <w:tcPr>
            <w:tcW w:w="1779" w:type="dxa"/>
            <w:gridSpan w:val="2"/>
            <w:vMerge/>
            <w:tcBorders>
              <w:top w:val="nil"/>
            </w:tcBorders>
          </w:tcPr>
          <w:p w:rsidR="001D2828" w:rsidRPr="002B326C" w:rsidRDefault="001D2828" w:rsidP="00DB000D">
            <w:pPr>
              <w:jc w:val="both"/>
              <w:rPr>
                <w:rFonts w:cstheme="minorHAnsi"/>
                <w:sz w:val="16"/>
                <w:szCs w:val="16"/>
              </w:rPr>
            </w:pPr>
          </w:p>
        </w:tc>
        <w:tc>
          <w:tcPr>
            <w:tcW w:w="742" w:type="dxa"/>
          </w:tcPr>
          <w:p w:rsidR="001D2828" w:rsidRPr="002B326C" w:rsidRDefault="001D2828" w:rsidP="00DB000D">
            <w:pPr>
              <w:pStyle w:val="TableParagraph"/>
              <w:ind w:left="0" w:right="128"/>
              <w:jc w:val="both"/>
              <w:rPr>
                <w:rFonts w:asciiTheme="minorHAnsi" w:hAnsiTheme="minorHAnsi" w:cstheme="minorHAnsi"/>
                <w:sz w:val="16"/>
                <w:szCs w:val="16"/>
                <w:lang w:val="ru-RU"/>
              </w:rPr>
            </w:pPr>
            <w:r w:rsidRPr="002B326C">
              <w:rPr>
                <w:rFonts w:asciiTheme="minorHAnsi" w:hAnsiTheme="minorHAnsi" w:cstheme="minorHAnsi"/>
                <w:sz w:val="16"/>
                <w:szCs w:val="16"/>
              </w:rPr>
              <w:t>5А</w:t>
            </w:r>
          </w:p>
        </w:tc>
        <w:tc>
          <w:tcPr>
            <w:tcW w:w="743" w:type="dxa"/>
          </w:tcPr>
          <w:p w:rsidR="001D2828" w:rsidRPr="002B326C" w:rsidRDefault="001D2828" w:rsidP="00DB000D">
            <w:pPr>
              <w:pStyle w:val="TableParagraph"/>
              <w:ind w:left="0" w:right="128"/>
              <w:jc w:val="both"/>
              <w:rPr>
                <w:rFonts w:asciiTheme="minorHAnsi" w:hAnsiTheme="minorHAnsi" w:cstheme="minorHAnsi"/>
                <w:sz w:val="16"/>
                <w:szCs w:val="16"/>
                <w:lang w:val="ru-RU"/>
              </w:rPr>
            </w:pPr>
            <w:r w:rsidRPr="002B326C">
              <w:rPr>
                <w:rFonts w:asciiTheme="minorHAnsi" w:hAnsiTheme="minorHAnsi" w:cstheme="minorHAnsi"/>
                <w:sz w:val="16"/>
                <w:szCs w:val="16"/>
              </w:rPr>
              <w:t>5Б</w:t>
            </w:r>
          </w:p>
        </w:tc>
        <w:tc>
          <w:tcPr>
            <w:tcW w:w="743" w:type="dxa"/>
          </w:tcPr>
          <w:p w:rsidR="001D2828" w:rsidRPr="002B326C" w:rsidRDefault="001D2828" w:rsidP="00DB000D">
            <w:pPr>
              <w:pStyle w:val="TableParagraph"/>
              <w:ind w:left="0" w:right="128"/>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5В</w:t>
            </w:r>
          </w:p>
        </w:tc>
        <w:tc>
          <w:tcPr>
            <w:tcW w:w="768" w:type="dxa"/>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sz w:val="16"/>
                <w:szCs w:val="16"/>
              </w:rPr>
              <w:t>6А</w:t>
            </w:r>
          </w:p>
        </w:tc>
        <w:tc>
          <w:tcPr>
            <w:tcW w:w="768" w:type="dxa"/>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sz w:val="16"/>
                <w:szCs w:val="16"/>
              </w:rPr>
              <w:t>6Б</w:t>
            </w:r>
          </w:p>
        </w:tc>
        <w:tc>
          <w:tcPr>
            <w:tcW w:w="618" w:type="dxa"/>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7А</w:t>
            </w:r>
          </w:p>
        </w:tc>
        <w:tc>
          <w:tcPr>
            <w:tcW w:w="618" w:type="dxa"/>
          </w:tcPr>
          <w:p w:rsidR="001D2828" w:rsidRPr="002B326C" w:rsidRDefault="001D2828" w:rsidP="00DB000D">
            <w:pPr>
              <w:jc w:val="both"/>
              <w:rPr>
                <w:rFonts w:cstheme="minorHAnsi"/>
                <w:sz w:val="16"/>
                <w:szCs w:val="16"/>
                <w:lang w:val="ru-RU"/>
              </w:rPr>
            </w:pPr>
            <w:r w:rsidRPr="002B326C">
              <w:rPr>
                <w:rFonts w:cstheme="minorHAnsi"/>
                <w:sz w:val="16"/>
                <w:szCs w:val="16"/>
                <w:lang w:val="ru-RU"/>
              </w:rPr>
              <w:t xml:space="preserve">7Б </w:t>
            </w:r>
          </w:p>
        </w:tc>
        <w:tc>
          <w:tcPr>
            <w:tcW w:w="618" w:type="dxa"/>
          </w:tcPr>
          <w:p w:rsidR="001D2828" w:rsidRPr="002B326C" w:rsidRDefault="001D2828" w:rsidP="00DB000D">
            <w:pPr>
              <w:jc w:val="both"/>
              <w:rPr>
                <w:rFonts w:cstheme="minorHAnsi"/>
                <w:sz w:val="16"/>
                <w:szCs w:val="16"/>
                <w:lang w:val="ru-RU"/>
              </w:rPr>
            </w:pPr>
            <w:r w:rsidRPr="002B326C">
              <w:rPr>
                <w:rFonts w:cstheme="minorHAnsi"/>
                <w:sz w:val="16"/>
                <w:szCs w:val="16"/>
                <w:lang w:val="ru-RU"/>
              </w:rPr>
              <w:t>7В</w:t>
            </w:r>
          </w:p>
        </w:tc>
        <w:tc>
          <w:tcPr>
            <w:tcW w:w="618" w:type="dxa"/>
          </w:tcPr>
          <w:p w:rsidR="001D2828" w:rsidRPr="002B326C" w:rsidRDefault="001D2828" w:rsidP="00DB000D">
            <w:pPr>
              <w:jc w:val="both"/>
              <w:rPr>
                <w:rFonts w:cstheme="minorHAnsi"/>
                <w:sz w:val="16"/>
                <w:szCs w:val="16"/>
                <w:lang w:val="ru-RU"/>
              </w:rPr>
            </w:pPr>
            <w:r w:rsidRPr="002B326C">
              <w:rPr>
                <w:rFonts w:cstheme="minorHAnsi"/>
                <w:sz w:val="16"/>
                <w:szCs w:val="16"/>
                <w:lang w:val="ru-RU"/>
              </w:rPr>
              <w:t>8А</w:t>
            </w:r>
          </w:p>
        </w:tc>
        <w:tc>
          <w:tcPr>
            <w:tcW w:w="734" w:type="dxa"/>
          </w:tcPr>
          <w:p w:rsidR="001D2828" w:rsidRPr="002B326C" w:rsidRDefault="001D2828" w:rsidP="00DB000D">
            <w:pPr>
              <w:jc w:val="both"/>
              <w:rPr>
                <w:rFonts w:cstheme="minorHAnsi"/>
                <w:sz w:val="16"/>
                <w:szCs w:val="16"/>
                <w:lang w:val="ru-RU"/>
              </w:rPr>
            </w:pPr>
            <w:r w:rsidRPr="002B326C">
              <w:rPr>
                <w:rFonts w:cstheme="minorHAnsi"/>
                <w:sz w:val="16"/>
                <w:szCs w:val="16"/>
                <w:lang w:val="ru-RU"/>
              </w:rPr>
              <w:t>8Б</w:t>
            </w:r>
          </w:p>
        </w:tc>
        <w:tc>
          <w:tcPr>
            <w:tcW w:w="465" w:type="dxa"/>
            <w:vMerge/>
            <w:tcBorders>
              <w:top w:val="nil"/>
            </w:tcBorders>
          </w:tcPr>
          <w:p w:rsidR="001D2828" w:rsidRPr="002B326C" w:rsidRDefault="001D2828" w:rsidP="00DB000D">
            <w:pPr>
              <w:jc w:val="both"/>
              <w:rPr>
                <w:rFonts w:cstheme="minorHAnsi"/>
                <w:sz w:val="16"/>
                <w:szCs w:val="16"/>
              </w:rPr>
            </w:pPr>
          </w:p>
        </w:tc>
      </w:tr>
      <w:tr w:rsidR="001D2828" w:rsidRPr="002B326C" w:rsidTr="00E42CD0">
        <w:trPr>
          <w:trHeight w:val="256"/>
        </w:trPr>
        <w:tc>
          <w:tcPr>
            <w:tcW w:w="10632" w:type="dxa"/>
            <w:gridSpan w:val="14"/>
          </w:tcPr>
          <w:p w:rsidR="001D2828" w:rsidRPr="002B326C" w:rsidRDefault="001D2828" w:rsidP="00DB000D">
            <w:pPr>
              <w:pStyle w:val="TableParagraph"/>
              <w:ind w:left="0" w:right="4314"/>
              <w:jc w:val="both"/>
              <w:rPr>
                <w:rFonts w:asciiTheme="minorHAnsi" w:hAnsiTheme="minorHAnsi" w:cstheme="minorHAnsi"/>
                <w:b/>
                <w:sz w:val="16"/>
                <w:szCs w:val="16"/>
                <w:lang w:val="ru-RU"/>
              </w:rPr>
            </w:pPr>
            <w:r w:rsidRPr="002B326C">
              <w:rPr>
                <w:rFonts w:asciiTheme="minorHAnsi" w:hAnsiTheme="minorHAnsi" w:cstheme="minorHAnsi"/>
                <w:b/>
                <w:sz w:val="16"/>
                <w:szCs w:val="16"/>
              </w:rPr>
              <w:lastRenderedPageBreak/>
              <w:t>Обязательна</w:t>
            </w:r>
            <w:r w:rsidRPr="002B326C">
              <w:rPr>
                <w:rFonts w:asciiTheme="minorHAnsi" w:hAnsiTheme="minorHAnsi" w:cstheme="minorHAnsi"/>
                <w:b/>
                <w:sz w:val="16"/>
                <w:szCs w:val="16"/>
                <w:lang w:val="ru-RU"/>
              </w:rPr>
              <w:t xml:space="preserve">я </w:t>
            </w:r>
            <w:r w:rsidRPr="002B326C">
              <w:rPr>
                <w:rFonts w:asciiTheme="minorHAnsi" w:hAnsiTheme="minorHAnsi" w:cstheme="minorHAnsi"/>
                <w:b/>
                <w:sz w:val="16"/>
                <w:szCs w:val="16"/>
              </w:rPr>
              <w:t>часть</w:t>
            </w:r>
          </w:p>
        </w:tc>
      </w:tr>
      <w:tr w:rsidR="001D2828" w:rsidRPr="002B326C" w:rsidTr="00E42CD0">
        <w:trPr>
          <w:trHeight w:val="340"/>
        </w:trPr>
        <w:tc>
          <w:tcPr>
            <w:tcW w:w="1560" w:type="dxa"/>
            <w:gridSpan w:val="2"/>
            <w:vMerge w:val="restart"/>
          </w:tcPr>
          <w:p w:rsidR="001D2828" w:rsidRPr="002B326C" w:rsidRDefault="001D2828" w:rsidP="00DB000D">
            <w:pPr>
              <w:pStyle w:val="TableParagraph"/>
              <w:ind w:left="175" w:right="168"/>
              <w:jc w:val="both"/>
              <w:rPr>
                <w:rFonts w:asciiTheme="minorHAnsi" w:hAnsiTheme="minorHAnsi" w:cstheme="minorHAnsi"/>
                <w:sz w:val="16"/>
                <w:szCs w:val="16"/>
              </w:rPr>
            </w:pPr>
            <w:r w:rsidRPr="002B326C">
              <w:rPr>
                <w:rFonts w:asciiTheme="minorHAnsi" w:hAnsiTheme="minorHAnsi" w:cstheme="minorHAnsi"/>
                <w:sz w:val="16"/>
                <w:szCs w:val="16"/>
              </w:rPr>
              <w:t>Русский язык и</w:t>
            </w:r>
            <w:r w:rsidRPr="002B326C">
              <w:rPr>
                <w:rFonts w:asciiTheme="minorHAnsi" w:hAnsiTheme="minorHAnsi" w:cstheme="minorHAnsi"/>
                <w:spacing w:val="-47"/>
                <w:sz w:val="16"/>
                <w:szCs w:val="16"/>
              </w:rPr>
              <w:t xml:space="preserve"> </w:t>
            </w:r>
            <w:r w:rsidRPr="002B326C">
              <w:rPr>
                <w:rFonts w:asciiTheme="minorHAnsi" w:hAnsiTheme="minorHAnsi" w:cstheme="minorHAnsi"/>
                <w:sz w:val="16"/>
                <w:szCs w:val="16"/>
              </w:rPr>
              <w:t>литература</w:t>
            </w: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Русский</w:t>
            </w:r>
            <w:r w:rsidRPr="002B326C">
              <w:rPr>
                <w:rFonts w:asciiTheme="minorHAnsi" w:hAnsiTheme="minorHAnsi" w:cstheme="minorHAnsi"/>
                <w:spacing w:val="-4"/>
                <w:sz w:val="16"/>
                <w:szCs w:val="16"/>
              </w:rPr>
              <w:t xml:space="preserve"> </w:t>
            </w:r>
            <w:r w:rsidRPr="002B326C">
              <w:rPr>
                <w:rFonts w:asciiTheme="minorHAnsi" w:hAnsiTheme="minorHAnsi" w:cstheme="minorHAnsi"/>
                <w:sz w:val="16"/>
                <w:szCs w:val="16"/>
              </w:rPr>
              <w:t>язык</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5</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/170</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5</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/170</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5</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/170</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6/204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6/204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4/136</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4/136</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4/136</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1530</w:t>
            </w:r>
          </w:p>
        </w:tc>
      </w:tr>
      <w:tr w:rsidR="001D2828" w:rsidRPr="002B326C" w:rsidTr="00E42CD0">
        <w:trPr>
          <w:trHeight w:val="295"/>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Литература</w:t>
            </w:r>
          </w:p>
        </w:tc>
        <w:tc>
          <w:tcPr>
            <w:tcW w:w="742" w:type="dxa"/>
            <w:vAlign w:val="center"/>
          </w:tcPr>
          <w:p w:rsidR="001D2828" w:rsidRPr="002B326C" w:rsidRDefault="001D2828" w:rsidP="00DB000D">
            <w:pPr>
              <w:pStyle w:val="TableParagraph"/>
              <w:ind w:left="0" w:right="125"/>
              <w:jc w:val="both"/>
              <w:rPr>
                <w:rFonts w:asciiTheme="minorHAnsi" w:hAnsiTheme="minorHAnsi" w:cstheme="minorHAnsi"/>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 102</w:t>
            </w:r>
          </w:p>
        </w:tc>
        <w:tc>
          <w:tcPr>
            <w:tcW w:w="743" w:type="dxa"/>
            <w:vAlign w:val="center"/>
          </w:tcPr>
          <w:p w:rsidR="001D2828" w:rsidRPr="002B326C" w:rsidRDefault="001D2828" w:rsidP="00DB000D">
            <w:pPr>
              <w:pStyle w:val="TableParagraph"/>
              <w:ind w:left="0" w:right="125"/>
              <w:jc w:val="both"/>
              <w:rPr>
                <w:rFonts w:asciiTheme="minorHAnsi" w:hAnsiTheme="minorHAnsi" w:cstheme="minorHAnsi"/>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 102</w:t>
            </w:r>
          </w:p>
        </w:tc>
        <w:tc>
          <w:tcPr>
            <w:tcW w:w="743" w:type="dxa"/>
            <w:vAlign w:val="center"/>
          </w:tcPr>
          <w:p w:rsidR="001D2828" w:rsidRPr="002B326C" w:rsidRDefault="001D2828" w:rsidP="00DB000D">
            <w:pPr>
              <w:pStyle w:val="TableParagraph"/>
              <w:ind w:left="0" w:right="125"/>
              <w:jc w:val="both"/>
              <w:rPr>
                <w:rFonts w:asciiTheme="minorHAnsi" w:hAnsiTheme="minorHAnsi" w:cstheme="minorHAnsi"/>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 102</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pacing w:val="1"/>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102</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pacing w:val="1"/>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850</w:t>
            </w:r>
          </w:p>
        </w:tc>
      </w:tr>
      <w:tr w:rsidR="001D2828" w:rsidRPr="002B326C" w:rsidTr="00E42CD0">
        <w:trPr>
          <w:trHeight w:val="302"/>
        </w:trPr>
        <w:tc>
          <w:tcPr>
            <w:tcW w:w="1560" w:type="dxa"/>
            <w:gridSpan w:val="2"/>
            <w:vMerge w:val="restart"/>
          </w:tcPr>
          <w:p w:rsidR="001D2828" w:rsidRPr="002B326C" w:rsidRDefault="001D2828" w:rsidP="00DB000D">
            <w:pPr>
              <w:pStyle w:val="TableParagraph"/>
              <w:ind w:left="175" w:right="11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Родной</w:t>
            </w:r>
            <w:r w:rsidRPr="002B326C">
              <w:rPr>
                <w:rFonts w:asciiTheme="minorHAnsi" w:hAnsiTheme="minorHAnsi" w:cstheme="minorHAnsi"/>
                <w:spacing w:val="-9"/>
                <w:sz w:val="16"/>
                <w:szCs w:val="16"/>
                <w:lang w:val="ru-RU"/>
              </w:rPr>
              <w:t xml:space="preserve"> </w:t>
            </w:r>
            <w:r w:rsidRPr="002B326C">
              <w:rPr>
                <w:rFonts w:asciiTheme="minorHAnsi" w:hAnsiTheme="minorHAnsi" w:cstheme="minorHAnsi"/>
                <w:sz w:val="16"/>
                <w:szCs w:val="16"/>
                <w:lang w:val="ru-RU"/>
              </w:rPr>
              <w:t>язык</w:t>
            </w:r>
            <w:r w:rsidRPr="002B326C">
              <w:rPr>
                <w:rFonts w:asciiTheme="minorHAnsi" w:hAnsiTheme="minorHAnsi" w:cstheme="minorHAnsi"/>
                <w:spacing w:val="-8"/>
                <w:sz w:val="16"/>
                <w:szCs w:val="16"/>
                <w:lang w:val="ru-RU"/>
              </w:rPr>
              <w:t xml:space="preserve"> </w:t>
            </w:r>
            <w:r w:rsidRPr="002B326C">
              <w:rPr>
                <w:rFonts w:asciiTheme="minorHAnsi" w:hAnsiTheme="minorHAnsi" w:cstheme="minorHAnsi"/>
                <w:sz w:val="16"/>
                <w:szCs w:val="16"/>
                <w:lang w:val="ru-RU"/>
              </w:rPr>
              <w:t>и</w:t>
            </w:r>
            <w:r w:rsidRPr="002B326C">
              <w:rPr>
                <w:rFonts w:asciiTheme="minorHAnsi" w:hAnsiTheme="minorHAnsi" w:cstheme="minorHAnsi"/>
                <w:spacing w:val="-47"/>
                <w:sz w:val="16"/>
                <w:szCs w:val="16"/>
                <w:lang w:val="ru-RU"/>
              </w:rPr>
              <w:t xml:space="preserve"> </w:t>
            </w:r>
            <w:r w:rsidRPr="002B326C">
              <w:rPr>
                <w:rFonts w:asciiTheme="minorHAnsi" w:hAnsiTheme="minorHAnsi" w:cstheme="minorHAnsi"/>
                <w:sz w:val="16"/>
                <w:szCs w:val="16"/>
                <w:lang w:val="ru-RU"/>
              </w:rPr>
              <w:t>родная</w:t>
            </w:r>
            <w:r w:rsidRPr="002B326C">
              <w:rPr>
                <w:rFonts w:asciiTheme="minorHAnsi" w:hAnsiTheme="minorHAnsi" w:cstheme="minorHAnsi"/>
                <w:spacing w:val="1"/>
                <w:sz w:val="16"/>
                <w:szCs w:val="16"/>
                <w:lang w:val="ru-RU"/>
              </w:rPr>
              <w:t xml:space="preserve"> </w:t>
            </w:r>
            <w:r w:rsidRPr="002B326C">
              <w:rPr>
                <w:rFonts w:asciiTheme="minorHAnsi" w:hAnsiTheme="minorHAnsi" w:cstheme="minorHAnsi"/>
                <w:sz w:val="16"/>
                <w:szCs w:val="16"/>
                <w:lang w:val="ru-RU"/>
              </w:rPr>
              <w:t>литература</w:t>
            </w:r>
          </w:p>
        </w:tc>
        <w:tc>
          <w:tcPr>
            <w:tcW w:w="1637" w:type="dxa"/>
          </w:tcPr>
          <w:p w:rsidR="001D2828" w:rsidRPr="002B326C" w:rsidRDefault="001D2828" w:rsidP="00DB000D">
            <w:pPr>
              <w:pStyle w:val="TableParagraph"/>
              <w:ind w:left="175" w:right="148"/>
              <w:jc w:val="both"/>
              <w:rPr>
                <w:rFonts w:asciiTheme="minorHAnsi" w:hAnsiTheme="minorHAnsi" w:cstheme="minorHAnsi"/>
                <w:sz w:val="16"/>
                <w:szCs w:val="16"/>
              </w:rPr>
            </w:pPr>
            <w:r w:rsidRPr="002B326C">
              <w:rPr>
                <w:rFonts w:asciiTheme="minorHAnsi" w:hAnsiTheme="minorHAnsi" w:cstheme="minorHAnsi"/>
                <w:sz w:val="16"/>
                <w:szCs w:val="16"/>
              </w:rPr>
              <w:t>Родной</w:t>
            </w:r>
            <w:r w:rsidRPr="002B326C">
              <w:rPr>
                <w:rFonts w:asciiTheme="minorHAnsi" w:hAnsiTheme="minorHAnsi" w:cstheme="minorHAnsi"/>
                <w:spacing w:val="-3"/>
                <w:sz w:val="16"/>
                <w:szCs w:val="16"/>
              </w:rPr>
              <w:t xml:space="preserve"> </w:t>
            </w:r>
            <w:r w:rsidRPr="002B326C">
              <w:rPr>
                <w:rFonts w:asciiTheme="minorHAnsi" w:hAnsiTheme="minorHAnsi" w:cstheme="minorHAnsi"/>
                <w:sz w:val="16"/>
                <w:szCs w:val="16"/>
              </w:rPr>
              <w:t>язык</w:t>
            </w:r>
            <w:r w:rsidRPr="002B326C">
              <w:rPr>
                <w:rFonts w:asciiTheme="minorHAnsi" w:hAnsiTheme="minorHAnsi" w:cstheme="minorHAnsi"/>
                <w:sz w:val="16"/>
                <w:szCs w:val="16"/>
                <w:lang w:val="ru-RU"/>
              </w:rPr>
              <w:t xml:space="preserve"> </w:t>
            </w:r>
            <w:r w:rsidRPr="002B326C">
              <w:rPr>
                <w:rFonts w:asciiTheme="minorHAnsi" w:hAnsiTheme="minorHAnsi" w:cstheme="minorHAnsi"/>
                <w:sz w:val="16"/>
                <w:szCs w:val="16"/>
              </w:rPr>
              <w:t>(русский)</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734"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170</w:t>
            </w:r>
          </w:p>
        </w:tc>
      </w:tr>
      <w:tr w:rsidR="001D2828" w:rsidRPr="002B326C" w:rsidTr="00E42CD0">
        <w:trPr>
          <w:trHeight w:val="460"/>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0"/>
              <w:jc w:val="both"/>
              <w:rPr>
                <w:rFonts w:asciiTheme="minorHAnsi" w:hAnsiTheme="minorHAnsi" w:cstheme="minorHAnsi"/>
                <w:sz w:val="16"/>
                <w:szCs w:val="16"/>
              </w:rPr>
            </w:pPr>
            <w:r w:rsidRPr="002B326C">
              <w:rPr>
                <w:rFonts w:asciiTheme="minorHAnsi" w:hAnsiTheme="minorHAnsi" w:cstheme="minorHAnsi"/>
                <w:sz w:val="16"/>
                <w:szCs w:val="16"/>
              </w:rPr>
              <w:t>Родна</w:t>
            </w:r>
            <w:r w:rsidRPr="002B326C">
              <w:rPr>
                <w:rFonts w:asciiTheme="minorHAnsi" w:hAnsiTheme="minorHAnsi" w:cstheme="minorHAnsi"/>
                <w:sz w:val="16"/>
                <w:szCs w:val="16"/>
                <w:lang w:val="ru-RU"/>
              </w:rPr>
              <w:t>я л</w:t>
            </w:r>
            <w:r w:rsidRPr="002B326C">
              <w:rPr>
                <w:rFonts w:asciiTheme="minorHAnsi" w:hAnsiTheme="minorHAnsi" w:cstheme="minorHAnsi"/>
                <w:sz w:val="16"/>
                <w:szCs w:val="16"/>
              </w:rPr>
              <w:t>итература</w:t>
            </w:r>
            <w:r w:rsidRPr="002B326C">
              <w:rPr>
                <w:rFonts w:asciiTheme="minorHAnsi" w:hAnsiTheme="minorHAnsi" w:cstheme="minorHAnsi"/>
                <w:sz w:val="16"/>
                <w:szCs w:val="16"/>
                <w:lang w:val="ru-RU"/>
              </w:rPr>
              <w:t xml:space="preserve"> (русская)</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618"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734" w:type="dxa"/>
            <w:vAlign w:val="center"/>
          </w:tcPr>
          <w:p w:rsidR="001D2828" w:rsidRPr="002B326C" w:rsidRDefault="001D2828" w:rsidP="00DB000D">
            <w:pPr>
              <w:jc w:val="both"/>
              <w:rPr>
                <w:rFonts w:cstheme="minorHAnsi"/>
                <w:sz w:val="16"/>
                <w:szCs w:val="16"/>
              </w:rPr>
            </w:pPr>
            <w:r w:rsidRPr="002B326C">
              <w:rPr>
                <w:rFonts w:cstheme="minorHAnsi"/>
                <w:sz w:val="16"/>
                <w:szCs w:val="16"/>
              </w:rPr>
              <w:t>0,5/17</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170</w:t>
            </w:r>
          </w:p>
        </w:tc>
      </w:tr>
      <w:tr w:rsidR="001D2828" w:rsidRPr="002B326C" w:rsidTr="00E42CD0">
        <w:trPr>
          <w:trHeight w:val="499"/>
        </w:trPr>
        <w:tc>
          <w:tcPr>
            <w:tcW w:w="1560" w:type="dxa"/>
            <w:gridSpan w:val="2"/>
          </w:tcPr>
          <w:p w:rsidR="001D2828" w:rsidRPr="002B326C" w:rsidRDefault="001D2828" w:rsidP="00DB000D">
            <w:pPr>
              <w:pStyle w:val="TableParagraph"/>
              <w:ind w:left="175" w:right="248"/>
              <w:jc w:val="both"/>
              <w:rPr>
                <w:rFonts w:asciiTheme="minorHAnsi" w:hAnsiTheme="minorHAnsi" w:cstheme="minorHAnsi"/>
                <w:spacing w:val="-48"/>
                <w:sz w:val="16"/>
                <w:szCs w:val="16"/>
                <w:lang w:val="ru-RU"/>
              </w:rPr>
            </w:pPr>
            <w:r w:rsidRPr="002B326C">
              <w:rPr>
                <w:rFonts w:asciiTheme="minorHAnsi" w:hAnsiTheme="minorHAnsi" w:cstheme="minorHAnsi"/>
                <w:sz w:val="16"/>
                <w:szCs w:val="16"/>
              </w:rPr>
              <w:t>Иностранные</w:t>
            </w:r>
            <w:r w:rsidRPr="002B326C">
              <w:rPr>
                <w:rFonts w:asciiTheme="minorHAnsi" w:hAnsiTheme="minorHAnsi" w:cstheme="minorHAnsi"/>
                <w:spacing w:val="-48"/>
                <w:sz w:val="16"/>
                <w:szCs w:val="16"/>
              </w:rPr>
              <w:t xml:space="preserve"> </w:t>
            </w:r>
          </w:p>
          <w:p w:rsidR="001D2828" w:rsidRPr="002B326C" w:rsidRDefault="001D2828" w:rsidP="00DB000D">
            <w:pPr>
              <w:pStyle w:val="TableParagraph"/>
              <w:ind w:left="175" w:right="248"/>
              <w:jc w:val="both"/>
              <w:rPr>
                <w:rFonts w:asciiTheme="minorHAnsi" w:hAnsiTheme="minorHAnsi" w:cstheme="minorHAnsi"/>
                <w:sz w:val="16"/>
                <w:szCs w:val="16"/>
              </w:rPr>
            </w:pPr>
            <w:r w:rsidRPr="002B326C">
              <w:rPr>
                <w:rFonts w:asciiTheme="minorHAnsi" w:hAnsiTheme="minorHAnsi" w:cstheme="minorHAnsi"/>
                <w:sz w:val="16"/>
                <w:szCs w:val="16"/>
              </w:rPr>
              <w:t>языки</w:t>
            </w:r>
          </w:p>
        </w:tc>
        <w:tc>
          <w:tcPr>
            <w:tcW w:w="1637" w:type="dxa"/>
          </w:tcPr>
          <w:p w:rsidR="001D2828" w:rsidRPr="002B326C" w:rsidRDefault="001D2828" w:rsidP="00DB000D">
            <w:pPr>
              <w:pStyle w:val="TableParagraph"/>
              <w:ind w:left="175" w:right="145"/>
              <w:jc w:val="both"/>
              <w:rPr>
                <w:rFonts w:asciiTheme="minorHAnsi" w:hAnsiTheme="minorHAnsi" w:cstheme="minorHAnsi"/>
                <w:sz w:val="16"/>
                <w:szCs w:val="16"/>
              </w:rPr>
            </w:pPr>
            <w:r w:rsidRPr="002B326C">
              <w:rPr>
                <w:rFonts w:asciiTheme="minorHAnsi" w:hAnsiTheme="minorHAnsi" w:cstheme="minorHAnsi"/>
                <w:sz w:val="16"/>
                <w:szCs w:val="16"/>
              </w:rPr>
              <w:t>Иностранный</w:t>
            </w:r>
            <w:r w:rsidRPr="002B326C">
              <w:rPr>
                <w:rFonts w:asciiTheme="minorHAnsi" w:hAnsiTheme="minorHAnsi" w:cstheme="minorHAnsi"/>
                <w:spacing w:val="-48"/>
                <w:sz w:val="16"/>
                <w:szCs w:val="16"/>
              </w:rPr>
              <w:t xml:space="preserve"> </w:t>
            </w:r>
            <w:r w:rsidRPr="002B326C">
              <w:rPr>
                <w:rFonts w:asciiTheme="minorHAnsi" w:hAnsiTheme="minorHAnsi" w:cstheme="minorHAnsi"/>
                <w:spacing w:val="-48"/>
                <w:sz w:val="16"/>
                <w:szCs w:val="16"/>
                <w:lang w:val="ru-RU"/>
              </w:rPr>
              <w:t xml:space="preserve"> </w:t>
            </w:r>
            <w:r w:rsidRPr="002B326C">
              <w:rPr>
                <w:rFonts w:asciiTheme="minorHAnsi" w:hAnsiTheme="minorHAnsi" w:cstheme="minorHAnsi"/>
                <w:sz w:val="16"/>
                <w:szCs w:val="16"/>
              </w:rPr>
              <w:t>язык</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(английский</w:t>
            </w:r>
            <w:r w:rsidRPr="002B326C">
              <w:rPr>
                <w:rFonts w:asciiTheme="minorHAnsi" w:hAnsiTheme="minorHAnsi" w:cstheme="minorHAnsi"/>
                <w:sz w:val="16"/>
                <w:szCs w:val="16"/>
                <w:lang w:val="ru-RU"/>
              </w:rPr>
              <w:t xml:space="preserve"> </w:t>
            </w:r>
            <w:r w:rsidRPr="002B326C">
              <w:rPr>
                <w:rFonts w:asciiTheme="minorHAnsi" w:hAnsiTheme="minorHAnsi" w:cstheme="minorHAnsi"/>
                <w:sz w:val="16"/>
                <w:szCs w:val="16"/>
              </w:rPr>
              <w:t>язык)</w:t>
            </w:r>
          </w:p>
        </w:tc>
        <w:tc>
          <w:tcPr>
            <w:tcW w:w="742" w:type="dxa"/>
            <w:vAlign w:val="center"/>
          </w:tcPr>
          <w:p w:rsidR="001D2828" w:rsidRPr="002B326C" w:rsidRDefault="001D2828" w:rsidP="00DB000D">
            <w:pPr>
              <w:pStyle w:val="TableParagraph"/>
              <w:ind w:left="0" w:right="127"/>
              <w:jc w:val="both"/>
              <w:rPr>
                <w:rFonts w:asciiTheme="minorHAnsi" w:hAnsiTheme="minorHAnsi" w:cstheme="minorHAnsi"/>
                <w:spacing w:val="-1"/>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102</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pacing w:val="-1"/>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102</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lang w:val="ru-RU"/>
              </w:rPr>
              <w:t>1</w:t>
            </w:r>
            <w:r w:rsidRPr="002B326C">
              <w:rPr>
                <w:rFonts w:asciiTheme="minorHAnsi" w:hAnsiTheme="minorHAnsi" w:cstheme="minorHAnsi"/>
                <w:sz w:val="16"/>
                <w:szCs w:val="16"/>
              </w:rPr>
              <w:t>02</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pacing w:val="-1"/>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102</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pacing w:val="-1"/>
                <w:sz w:val="16"/>
                <w:szCs w:val="16"/>
              </w:rPr>
            </w:pPr>
            <w:r w:rsidRPr="002B326C">
              <w:rPr>
                <w:rFonts w:asciiTheme="minorHAnsi" w:hAnsiTheme="minorHAnsi" w:cstheme="minorHAnsi"/>
                <w:sz w:val="16"/>
                <w:szCs w:val="16"/>
              </w:rPr>
              <w:t>3</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1020</w:t>
            </w:r>
          </w:p>
        </w:tc>
      </w:tr>
      <w:tr w:rsidR="001D2828" w:rsidRPr="002B326C" w:rsidTr="00E42CD0">
        <w:trPr>
          <w:trHeight w:val="364"/>
        </w:trPr>
        <w:tc>
          <w:tcPr>
            <w:tcW w:w="1560" w:type="dxa"/>
            <w:gridSpan w:val="2"/>
            <w:vMerge w:val="restart"/>
          </w:tcPr>
          <w:p w:rsidR="001D2828" w:rsidRPr="002B326C" w:rsidRDefault="001D2828" w:rsidP="00DB000D">
            <w:pPr>
              <w:pStyle w:val="TableParagraph"/>
              <w:ind w:left="175" w:right="236"/>
              <w:jc w:val="both"/>
              <w:rPr>
                <w:rFonts w:asciiTheme="minorHAnsi" w:hAnsiTheme="minorHAnsi" w:cstheme="minorHAnsi"/>
                <w:sz w:val="16"/>
                <w:szCs w:val="16"/>
              </w:rPr>
            </w:pPr>
            <w:r w:rsidRPr="002B326C">
              <w:rPr>
                <w:rFonts w:asciiTheme="minorHAnsi" w:hAnsiTheme="minorHAnsi" w:cstheme="minorHAnsi"/>
                <w:spacing w:val="-1"/>
                <w:sz w:val="16"/>
                <w:szCs w:val="16"/>
              </w:rPr>
              <w:t xml:space="preserve">Математика </w:t>
            </w:r>
            <w:r w:rsidRPr="002B326C">
              <w:rPr>
                <w:rFonts w:asciiTheme="minorHAnsi" w:hAnsiTheme="minorHAnsi" w:cstheme="minorHAnsi"/>
                <w:sz w:val="16"/>
                <w:szCs w:val="16"/>
              </w:rPr>
              <w:t>и</w:t>
            </w:r>
            <w:r w:rsidRPr="002B326C">
              <w:rPr>
                <w:rFonts w:asciiTheme="minorHAnsi" w:hAnsiTheme="minorHAnsi" w:cstheme="minorHAnsi"/>
                <w:spacing w:val="-47"/>
                <w:sz w:val="16"/>
                <w:szCs w:val="16"/>
              </w:rPr>
              <w:t xml:space="preserve"> </w:t>
            </w:r>
            <w:r w:rsidRPr="002B326C">
              <w:rPr>
                <w:rFonts w:asciiTheme="minorHAnsi" w:hAnsiTheme="minorHAnsi" w:cstheme="minorHAnsi"/>
                <w:sz w:val="16"/>
                <w:szCs w:val="16"/>
              </w:rPr>
              <w:t>информатика</w:t>
            </w: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Математика</w:t>
            </w:r>
          </w:p>
        </w:tc>
        <w:tc>
          <w:tcPr>
            <w:tcW w:w="742"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5/170</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5/170</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5/170</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5/170</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5/170</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850</w:t>
            </w:r>
          </w:p>
        </w:tc>
      </w:tr>
      <w:tr w:rsidR="001D2828" w:rsidRPr="002B326C" w:rsidTr="00E42CD0">
        <w:trPr>
          <w:trHeight w:val="364"/>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Алгебра</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3/102</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510</w:t>
            </w:r>
          </w:p>
        </w:tc>
      </w:tr>
      <w:tr w:rsidR="001D2828" w:rsidRPr="002B326C" w:rsidTr="00E42CD0">
        <w:trPr>
          <w:trHeight w:val="370"/>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Геометрия</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340</w:t>
            </w:r>
          </w:p>
        </w:tc>
      </w:tr>
      <w:tr w:rsidR="001D2828" w:rsidRPr="002B326C" w:rsidTr="00E42CD0">
        <w:trPr>
          <w:trHeight w:val="419"/>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Вероятность и статистика</w:t>
            </w:r>
          </w:p>
        </w:tc>
        <w:tc>
          <w:tcPr>
            <w:tcW w:w="742" w:type="dxa"/>
            <w:vAlign w:val="center"/>
          </w:tcPr>
          <w:p w:rsidR="001D2828" w:rsidRPr="002B326C" w:rsidRDefault="001D2828" w:rsidP="00DB000D">
            <w:pPr>
              <w:pStyle w:val="TableParagraph"/>
              <w:ind w:left="0"/>
              <w:jc w:val="both"/>
              <w:rPr>
                <w:rFonts w:asciiTheme="minorHAnsi" w:hAnsiTheme="minorHAnsi" w:cstheme="minorHAnsi"/>
                <w:w w:val="99"/>
                <w:sz w:val="16"/>
                <w:szCs w:val="16"/>
                <w:lang w:val="ru-RU"/>
              </w:rPr>
            </w:pPr>
            <w:r w:rsidRPr="002B326C">
              <w:rPr>
                <w:rFonts w:asciiTheme="minorHAnsi" w:hAnsiTheme="minorHAnsi" w:cstheme="minorHAnsi"/>
                <w:w w:val="99"/>
                <w:sz w:val="16"/>
                <w:szCs w:val="16"/>
                <w:lang w:val="ru-RU"/>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w w:val="99"/>
                <w:sz w:val="16"/>
                <w:szCs w:val="16"/>
                <w:lang w:val="ru-RU"/>
              </w:rPr>
            </w:pPr>
            <w:r w:rsidRPr="002B326C">
              <w:rPr>
                <w:rFonts w:asciiTheme="minorHAnsi" w:hAnsiTheme="minorHAnsi" w:cstheme="minorHAnsi"/>
                <w:w w:val="99"/>
                <w:sz w:val="16"/>
                <w:szCs w:val="16"/>
                <w:lang w:val="ru-RU"/>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w w:val="99"/>
                <w:sz w:val="16"/>
                <w:szCs w:val="16"/>
                <w:lang w:val="ru-RU"/>
              </w:rPr>
            </w:pPr>
            <w:r w:rsidRPr="002B326C">
              <w:rPr>
                <w:rFonts w:asciiTheme="minorHAnsi" w:hAnsiTheme="minorHAnsi" w:cstheme="minorHAnsi"/>
                <w:w w:val="99"/>
                <w:sz w:val="16"/>
                <w:szCs w:val="16"/>
                <w:lang w:val="ru-RU"/>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170</w:t>
            </w:r>
          </w:p>
        </w:tc>
      </w:tr>
      <w:tr w:rsidR="001D2828" w:rsidRPr="002B326C" w:rsidTr="00E42CD0">
        <w:trPr>
          <w:trHeight w:val="311"/>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Информатика</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170</w:t>
            </w:r>
          </w:p>
        </w:tc>
      </w:tr>
      <w:tr w:rsidR="001D2828" w:rsidRPr="002B326C" w:rsidTr="00E42CD0">
        <w:trPr>
          <w:trHeight w:val="317"/>
        </w:trPr>
        <w:tc>
          <w:tcPr>
            <w:tcW w:w="1560" w:type="dxa"/>
            <w:gridSpan w:val="2"/>
            <w:vMerge w:val="restart"/>
          </w:tcPr>
          <w:p w:rsidR="001D2828" w:rsidRPr="002B326C" w:rsidRDefault="001D2828" w:rsidP="00DB000D">
            <w:pPr>
              <w:pStyle w:val="TableParagraph"/>
              <w:ind w:left="175" w:right="110"/>
              <w:jc w:val="both"/>
              <w:rPr>
                <w:rFonts w:asciiTheme="minorHAnsi" w:hAnsiTheme="minorHAnsi" w:cstheme="minorHAnsi"/>
                <w:sz w:val="16"/>
                <w:szCs w:val="16"/>
              </w:rPr>
            </w:pPr>
            <w:r w:rsidRPr="002B326C">
              <w:rPr>
                <w:rFonts w:asciiTheme="minorHAnsi" w:hAnsiTheme="minorHAnsi" w:cstheme="minorHAnsi"/>
                <w:sz w:val="16"/>
                <w:szCs w:val="16"/>
              </w:rPr>
              <w:t>Общественно-</w:t>
            </w:r>
            <w:r w:rsidRPr="002B326C">
              <w:rPr>
                <w:rFonts w:asciiTheme="minorHAnsi" w:hAnsiTheme="minorHAnsi" w:cstheme="minorHAnsi"/>
                <w:w w:val="99"/>
                <w:sz w:val="16"/>
                <w:szCs w:val="16"/>
              </w:rPr>
              <w:t xml:space="preserve"> </w:t>
            </w:r>
            <w:r w:rsidRPr="002B326C">
              <w:rPr>
                <w:rFonts w:asciiTheme="minorHAnsi" w:hAnsiTheme="minorHAnsi" w:cstheme="minorHAnsi"/>
                <w:sz w:val="16"/>
                <w:szCs w:val="16"/>
              </w:rPr>
              <w:t>научные</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предметы</w:t>
            </w: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История</w:t>
            </w:r>
          </w:p>
        </w:tc>
        <w:tc>
          <w:tcPr>
            <w:tcW w:w="742"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204</w:t>
            </w:r>
          </w:p>
        </w:tc>
      </w:tr>
      <w:tr w:rsidR="001D2828" w:rsidRPr="002B326C" w:rsidTr="00E42CD0">
        <w:trPr>
          <w:trHeight w:val="421"/>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44"/>
              <w:jc w:val="both"/>
              <w:rPr>
                <w:rFonts w:asciiTheme="minorHAnsi" w:hAnsiTheme="minorHAnsi" w:cstheme="minorHAnsi"/>
                <w:sz w:val="16"/>
                <w:szCs w:val="16"/>
              </w:rPr>
            </w:pPr>
            <w:r w:rsidRPr="002B326C">
              <w:rPr>
                <w:rFonts w:asciiTheme="minorHAnsi" w:hAnsiTheme="minorHAnsi" w:cstheme="minorHAnsi"/>
                <w:spacing w:val="-1"/>
                <w:sz w:val="16"/>
                <w:szCs w:val="16"/>
              </w:rPr>
              <w:t xml:space="preserve">История </w:t>
            </w:r>
            <w:r w:rsidRPr="002B326C">
              <w:rPr>
                <w:rFonts w:asciiTheme="minorHAnsi" w:hAnsiTheme="minorHAnsi" w:cstheme="minorHAnsi"/>
                <w:sz w:val="16"/>
                <w:szCs w:val="16"/>
              </w:rPr>
              <w:t>России</w:t>
            </w:r>
            <w:r w:rsidRPr="002B326C">
              <w:rPr>
                <w:rFonts w:asciiTheme="minorHAnsi" w:hAnsiTheme="minorHAnsi" w:cstheme="minorHAnsi"/>
                <w:spacing w:val="-47"/>
                <w:sz w:val="16"/>
                <w:szCs w:val="16"/>
              </w:rPr>
              <w:t xml:space="preserve"> </w:t>
            </w:r>
            <w:r w:rsidRPr="002B326C">
              <w:rPr>
                <w:rFonts w:asciiTheme="minorHAnsi" w:hAnsiTheme="minorHAnsi" w:cstheme="minorHAnsi"/>
                <w:sz w:val="16"/>
                <w:szCs w:val="16"/>
              </w:rPr>
              <w:t>Всеобщая</w:t>
            </w:r>
            <w:r w:rsidRPr="002B326C">
              <w:rPr>
                <w:rFonts w:asciiTheme="minorHAnsi" w:hAnsiTheme="minorHAnsi" w:cstheme="minorHAnsi"/>
                <w:sz w:val="16"/>
                <w:szCs w:val="16"/>
                <w:lang w:val="ru-RU"/>
              </w:rPr>
              <w:t xml:space="preserve"> </w:t>
            </w:r>
            <w:r w:rsidRPr="002B326C">
              <w:rPr>
                <w:rFonts w:asciiTheme="minorHAnsi" w:hAnsiTheme="minorHAnsi" w:cstheme="minorHAnsi"/>
                <w:sz w:val="16"/>
                <w:szCs w:val="16"/>
              </w:rPr>
              <w:t>история</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476</w:t>
            </w:r>
          </w:p>
        </w:tc>
      </w:tr>
      <w:tr w:rsidR="001D2828" w:rsidRPr="002B326C" w:rsidTr="00E42CD0">
        <w:trPr>
          <w:trHeight w:val="373"/>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90"/>
              <w:jc w:val="both"/>
              <w:rPr>
                <w:rFonts w:asciiTheme="minorHAnsi" w:hAnsiTheme="minorHAnsi" w:cstheme="minorHAnsi"/>
                <w:sz w:val="16"/>
                <w:szCs w:val="16"/>
              </w:rPr>
            </w:pPr>
            <w:r w:rsidRPr="002B326C">
              <w:rPr>
                <w:rFonts w:asciiTheme="minorHAnsi" w:hAnsiTheme="minorHAnsi" w:cstheme="minorHAnsi"/>
                <w:sz w:val="16"/>
                <w:szCs w:val="16"/>
              </w:rPr>
              <w:t>Обществознание</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1/34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238</w:t>
            </w:r>
          </w:p>
        </w:tc>
      </w:tr>
      <w:tr w:rsidR="001D2828" w:rsidRPr="002B326C" w:rsidTr="00E42CD0">
        <w:trPr>
          <w:trHeight w:val="368"/>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География</w:t>
            </w:r>
          </w:p>
        </w:tc>
        <w:tc>
          <w:tcPr>
            <w:tcW w:w="742"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510</w:t>
            </w:r>
          </w:p>
        </w:tc>
      </w:tr>
      <w:tr w:rsidR="001D2828" w:rsidRPr="002B326C" w:rsidTr="00E42CD0">
        <w:trPr>
          <w:trHeight w:val="325"/>
        </w:trPr>
        <w:tc>
          <w:tcPr>
            <w:tcW w:w="1560" w:type="dxa"/>
            <w:gridSpan w:val="2"/>
            <w:vMerge w:val="restart"/>
          </w:tcPr>
          <w:p w:rsidR="001D2828" w:rsidRPr="002B326C" w:rsidRDefault="001D2828" w:rsidP="00DB000D">
            <w:pPr>
              <w:pStyle w:val="TableParagraph"/>
              <w:ind w:left="175" w:right="110"/>
              <w:jc w:val="both"/>
              <w:rPr>
                <w:rFonts w:asciiTheme="minorHAnsi" w:hAnsiTheme="minorHAnsi" w:cstheme="minorHAnsi"/>
                <w:sz w:val="16"/>
                <w:szCs w:val="16"/>
              </w:rPr>
            </w:pPr>
            <w:r w:rsidRPr="002B326C">
              <w:rPr>
                <w:rFonts w:asciiTheme="minorHAnsi" w:hAnsiTheme="minorHAnsi" w:cstheme="minorHAnsi"/>
                <w:sz w:val="16"/>
                <w:szCs w:val="16"/>
              </w:rPr>
              <w:t>Естественно-</w:t>
            </w:r>
            <w:r w:rsidRPr="002B326C">
              <w:rPr>
                <w:rFonts w:asciiTheme="minorHAnsi" w:hAnsiTheme="minorHAnsi" w:cstheme="minorHAnsi"/>
                <w:spacing w:val="-48"/>
                <w:sz w:val="16"/>
                <w:szCs w:val="16"/>
              </w:rPr>
              <w:t xml:space="preserve"> </w:t>
            </w:r>
            <w:r w:rsidRPr="002B326C">
              <w:rPr>
                <w:rFonts w:asciiTheme="minorHAnsi" w:hAnsiTheme="minorHAnsi" w:cstheme="minorHAnsi"/>
                <w:sz w:val="16"/>
                <w:szCs w:val="16"/>
              </w:rPr>
              <w:t>научные</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предметы</w:t>
            </w: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Биология</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1 /</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1 /</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1 /</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2"/>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2"/>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408</w:t>
            </w:r>
          </w:p>
        </w:tc>
      </w:tr>
      <w:tr w:rsidR="001D2828" w:rsidRPr="002B326C" w:rsidTr="00E42CD0">
        <w:trPr>
          <w:trHeight w:val="230"/>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Физика</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340</w:t>
            </w:r>
          </w:p>
        </w:tc>
      </w:tr>
      <w:tr w:rsidR="001D2828" w:rsidRPr="002B326C" w:rsidTr="00E42CD0">
        <w:trPr>
          <w:trHeight w:val="299"/>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Химия</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136</w:t>
            </w:r>
          </w:p>
        </w:tc>
      </w:tr>
      <w:tr w:rsidR="001D2828" w:rsidRPr="002B326C" w:rsidTr="00E42CD0">
        <w:trPr>
          <w:trHeight w:val="230"/>
        </w:trPr>
        <w:tc>
          <w:tcPr>
            <w:tcW w:w="1560" w:type="dxa"/>
            <w:gridSpan w:val="2"/>
            <w:vMerge w:val="restart"/>
          </w:tcPr>
          <w:p w:rsidR="001D2828" w:rsidRPr="002B326C" w:rsidRDefault="001D2828" w:rsidP="00DB000D">
            <w:pPr>
              <w:pStyle w:val="TableParagraph"/>
              <w:ind w:left="175"/>
              <w:jc w:val="both"/>
              <w:rPr>
                <w:rFonts w:asciiTheme="minorHAnsi" w:hAnsiTheme="minorHAnsi" w:cstheme="minorHAnsi"/>
                <w:sz w:val="16"/>
                <w:szCs w:val="16"/>
              </w:rPr>
            </w:pPr>
            <w:r w:rsidRPr="002B326C">
              <w:rPr>
                <w:rFonts w:asciiTheme="minorHAnsi" w:hAnsiTheme="minorHAnsi" w:cstheme="minorHAnsi"/>
                <w:sz w:val="16"/>
                <w:szCs w:val="16"/>
              </w:rPr>
              <w:t>Искусство</w:t>
            </w: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Музыка</w:t>
            </w:r>
          </w:p>
        </w:tc>
        <w:tc>
          <w:tcPr>
            <w:tcW w:w="742"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1 / 34</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1 / 34</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sz w:val="16"/>
                <w:szCs w:val="16"/>
              </w:rPr>
            </w:pPr>
            <w:r w:rsidRPr="002B326C">
              <w:rPr>
                <w:rFonts w:asciiTheme="minorHAnsi" w:hAnsiTheme="minorHAnsi" w:cstheme="minorHAnsi"/>
                <w:sz w:val="16"/>
                <w:szCs w:val="16"/>
              </w:rPr>
              <w:t>1 / 34</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1 / 34</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1 / 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340</w:t>
            </w:r>
          </w:p>
        </w:tc>
      </w:tr>
      <w:tr w:rsidR="001D2828" w:rsidRPr="002B326C" w:rsidTr="00E42CD0">
        <w:trPr>
          <w:trHeight w:val="460"/>
        </w:trPr>
        <w:tc>
          <w:tcPr>
            <w:tcW w:w="1560" w:type="dxa"/>
            <w:gridSpan w:val="2"/>
            <w:vMerge/>
            <w:tcBorders>
              <w:top w:val="nil"/>
            </w:tcBorders>
          </w:tcPr>
          <w:p w:rsidR="001D2828" w:rsidRPr="002B326C" w:rsidRDefault="001D2828" w:rsidP="00DB000D">
            <w:pPr>
              <w:ind w:left="175"/>
              <w:jc w:val="both"/>
              <w:rPr>
                <w:rFonts w:cstheme="minorHAnsi"/>
                <w:sz w:val="16"/>
                <w:szCs w:val="16"/>
              </w:rPr>
            </w:pPr>
          </w:p>
        </w:tc>
        <w:tc>
          <w:tcPr>
            <w:tcW w:w="1637" w:type="dxa"/>
          </w:tcPr>
          <w:p w:rsidR="001D2828" w:rsidRPr="002B326C" w:rsidRDefault="001D2828" w:rsidP="00DB000D">
            <w:pPr>
              <w:pStyle w:val="TableParagraph"/>
              <w:ind w:left="175" w:right="90"/>
              <w:jc w:val="both"/>
              <w:rPr>
                <w:rFonts w:asciiTheme="minorHAnsi" w:hAnsiTheme="minorHAnsi" w:cstheme="minorHAnsi"/>
                <w:sz w:val="16"/>
                <w:szCs w:val="16"/>
              </w:rPr>
            </w:pPr>
            <w:r w:rsidRPr="002B326C">
              <w:rPr>
                <w:rFonts w:asciiTheme="minorHAnsi" w:hAnsiTheme="minorHAnsi" w:cstheme="minorHAnsi"/>
                <w:sz w:val="16"/>
                <w:szCs w:val="16"/>
              </w:rPr>
              <w:t>Изобразительное</w:t>
            </w:r>
          </w:p>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искусство</w:t>
            </w:r>
          </w:p>
        </w:tc>
        <w:tc>
          <w:tcPr>
            <w:tcW w:w="742"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272</w:t>
            </w:r>
          </w:p>
        </w:tc>
      </w:tr>
      <w:tr w:rsidR="001D2828" w:rsidRPr="002B326C" w:rsidTr="00E42CD0">
        <w:trPr>
          <w:trHeight w:val="230"/>
        </w:trPr>
        <w:tc>
          <w:tcPr>
            <w:tcW w:w="1560" w:type="dxa"/>
            <w:gridSpan w:val="2"/>
          </w:tcPr>
          <w:p w:rsidR="001D2828" w:rsidRPr="002B326C" w:rsidRDefault="001D2828" w:rsidP="00DB000D">
            <w:pPr>
              <w:pStyle w:val="TableParagraph"/>
              <w:ind w:left="175"/>
              <w:jc w:val="both"/>
              <w:rPr>
                <w:rFonts w:asciiTheme="minorHAnsi" w:hAnsiTheme="minorHAnsi" w:cstheme="minorHAnsi"/>
                <w:sz w:val="16"/>
                <w:szCs w:val="16"/>
              </w:rPr>
            </w:pPr>
            <w:r w:rsidRPr="002B326C">
              <w:rPr>
                <w:rFonts w:asciiTheme="minorHAnsi" w:hAnsiTheme="minorHAnsi" w:cstheme="minorHAnsi"/>
                <w:sz w:val="16"/>
                <w:szCs w:val="16"/>
              </w:rPr>
              <w:t>Технология</w:t>
            </w:r>
          </w:p>
        </w:tc>
        <w:tc>
          <w:tcPr>
            <w:tcW w:w="1637" w:type="dxa"/>
          </w:tcPr>
          <w:p w:rsidR="001D2828" w:rsidRPr="002B326C" w:rsidRDefault="001D2828" w:rsidP="00DB000D">
            <w:pPr>
              <w:pStyle w:val="TableParagraph"/>
              <w:ind w:left="175" w:right="151"/>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Труд (</w:t>
            </w:r>
            <w:r w:rsidRPr="002B326C">
              <w:rPr>
                <w:rFonts w:asciiTheme="minorHAnsi" w:hAnsiTheme="minorHAnsi" w:cstheme="minorHAnsi"/>
                <w:sz w:val="16"/>
                <w:szCs w:val="16"/>
              </w:rPr>
              <w:t>Технология</w:t>
            </w:r>
            <w:r w:rsidRPr="002B326C">
              <w:rPr>
                <w:rFonts w:asciiTheme="minorHAnsi" w:hAnsiTheme="minorHAnsi" w:cstheme="minorHAnsi"/>
                <w:sz w:val="16"/>
                <w:szCs w:val="16"/>
                <w:lang w:val="ru-RU"/>
              </w:rPr>
              <w:t>)</w:t>
            </w:r>
          </w:p>
        </w:tc>
        <w:tc>
          <w:tcPr>
            <w:tcW w:w="742"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sz w:val="16"/>
                <w:szCs w:val="16"/>
              </w:rPr>
              <w:t>2</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612</w:t>
            </w:r>
          </w:p>
        </w:tc>
      </w:tr>
      <w:tr w:rsidR="001D2828" w:rsidRPr="002B326C" w:rsidTr="00E42CD0">
        <w:trPr>
          <w:trHeight w:val="460"/>
        </w:trPr>
        <w:tc>
          <w:tcPr>
            <w:tcW w:w="1560" w:type="dxa"/>
            <w:gridSpan w:val="2"/>
          </w:tcPr>
          <w:p w:rsidR="001D2828" w:rsidRPr="002B326C" w:rsidRDefault="001D2828" w:rsidP="00DB000D">
            <w:pPr>
              <w:pStyle w:val="TableParagraph"/>
              <w:ind w:left="175" w:right="11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Физическая</w:t>
            </w:r>
            <w:r w:rsidRPr="002B326C">
              <w:rPr>
                <w:rFonts w:asciiTheme="minorHAnsi" w:hAnsiTheme="minorHAnsi" w:cstheme="minorHAnsi"/>
                <w:spacing w:val="1"/>
                <w:sz w:val="16"/>
                <w:szCs w:val="16"/>
                <w:lang w:val="ru-RU"/>
              </w:rPr>
              <w:t xml:space="preserve"> </w:t>
            </w:r>
            <w:r w:rsidRPr="002B326C">
              <w:rPr>
                <w:rFonts w:asciiTheme="minorHAnsi" w:hAnsiTheme="minorHAnsi" w:cstheme="minorHAnsi"/>
                <w:sz w:val="16"/>
                <w:szCs w:val="16"/>
                <w:lang w:val="ru-RU"/>
              </w:rPr>
              <w:t>культура и</w:t>
            </w:r>
            <w:r w:rsidRPr="002B326C">
              <w:rPr>
                <w:rFonts w:asciiTheme="minorHAnsi" w:hAnsiTheme="minorHAnsi" w:cstheme="minorHAnsi"/>
                <w:spacing w:val="1"/>
                <w:sz w:val="16"/>
                <w:szCs w:val="16"/>
                <w:lang w:val="ru-RU"/>
              </w:rPr>
              <w:t xml:space="preserve"> </w:t>
            </w:r>
          </w:p>
          <w:p w:rsidR="001D2828" w:rsidRPr="002B326C" w:rsidRDefault="001D2828" w:rsidP="00DB000D">
            <w:pPr>
              <w:pStyle w:val="TableParagraph"/>
              <w:ind w:left="175" w:right="110"/>
              <w:jc w:val="both"/>
              <w:rPr>
                <w:rFonts w:asciiTheme="minorHAnsi" w:hAnsiTheme="minorHAnsi" w:cstheme="minorHAnsi"/>
                <w:sz w:val="16"/>
                <w:szCs w:val="16"/>
                <w:lang w:val="ru-RU"/>
              </w:rPr>
            </w:pPr>
          </w:p>
        </w:tc>
        <w:tc>
          <w:tcPr>
            <w:tcW w:w="1637" w:type="dxa"/>
          </w:tcPr>
          <w:p w:rsidR="001D2828" w:rsidRPr="002B326C" w:rsidRDefault="001D2828" w:rsidP="00DB000D">
            <w:pPr>
              <w:pStyle w:val="TableParagraph"/>
              <w:ind w:left="175" w:right="148"/>
              <w:jc w:val="both"/>
              <w:rPr>
                <w:rFonts w:asciiTheme="minorHAnsi" w:hAnsiTheme="minorHAnsi" w:cstheme="minorHAnsi"/>
                <w:sz w:val="16"/>
                <w:szCs w:val="16"/>
              </w:rPr>
            </w:pPr>
            <w:r w:rsidRPr="002B326C">
              <w:rPr>
                <w:rFonts w:asciiTheme="minorHAnsi" w:hAnsiTheme="minorHAnsi" w:cstheme="minorHAnsi"/>
                <w:sz w:val="16"/>
                <w:szCs w:val="16"/>
              </w:rPr>
              <w:t>Физическая</w:t>
            </w:r>
          </w:p>
          <w:p w:rsidR="001D2828" w:rsidRPr="002B326C" w:rsidRDefault="001D2828" w:rsidP="00DB000D">
            <w:pPr>
              <w:pStyle w:val="TableParagraph"/>
              <w:ind w:left="175" w:right="151"/>
              <w:jc w:val="both"/>
              <w:rPr>
                <w:rFonts w:asciiTheme="minorHAnsi" w:hAnsiTheme="minorHAnsi" w:cstheme="minorHAnsi"/>
                <w:sz w:val="16"/>
                <w:szCs w:val="16"/>
              </w:rPr>
            </w:pPr>
            <w:r w:rsidRPr="002B326C">
              <w:rPr>
                <w:rFonts w:asciiTheme="minorHAnsi" w:hAnsiTheme="minorHAnsi" w:cstheme="minorHAnsi"/>
                <w:sz w:val="16"/>
                <w:szCs w:val="16"/>
              </w:rPr>
              <w:t>культура</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2/ 68</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2/ 68</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2/ 68</w:t>
            </w:r>
          </w:p>
        </w:tc>
        <w:tc>
          <w:tcPr>
            <w:tcW w:w="768" w:type="dxa"/>
            <w:vAlign w:val="center"/>
          </w:tcPr>
          <w:p w:rsidR="001D2828" w:rsidRPr="002B326C" w:rsidRDefault="001D2828" w:rsidP="00DB000D">
            <w:pPr>
              <w:jc w:val="both"/>
              <w:rPr>
                <w:rFonts w:cstheme="minorHAnsi"/>
                <w:sz w:val="16"/>
                <w:szCs w:val="16"/>
              </w:rPr>
            </w:pPr>
            <w:r w:rsidRPr="002B326C">
              <w:rPr>
                <w:rFonts w:cstheme="minorHAnsi"/>
                <w:sz w:val="16"/>
                <w:szCs w:val="16"/>
              </w:rPr>
              <w:t>2/ 68</w:t>
            </w:r>
          </w:p>
        </w:tc>
        <w:tc>
          <w:tcPr>
            <w:tcW w:w="768" w:type="dxa"/>
            <w:vAlign w:val="center"/>
          </w:tcPr>
          <w:p w:rsidR="001D2828" w:rsidRPr="002B326C" w:rsidRDefault="001D2828" w:rsidP="00DB000D">
            <w:pPr>
              <w:jc w:val="both"/>
              <w:rPr>
                <w:rFonts w:cstheme="minorHAnsi"/>
                <w:sz w:val="16"/>
                <w:szCs w:val="16"/>
              </w:rPr>
            </w:pPr>
            <w:r w:rsidRPr="002B326C">
              <w:rPr>
                <w:rFonts w:cstheme="minorHAnsi"/>
                <w:sz w:val="16"/>
                <w:szCs w:val="16"/>
              </w:rPr>
              <w:t>2/ 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2/68</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680</w:t>
            </w:r>
          </w:p>
        </w:tc>
      </w:tr>
      <w:tr w:rsidR="001D2828" w:rsidRPr="002B326C" w:rsidTr="00E42CD0">
        <w:trPr>
          <w:trHeight w:val="536"/>
        </w:trPr>
        <w:tc>
          <w:tcPr>
            <w:tcW w:w="1560" w:type="dxa"/>
            <w:gridSpan w:val="2"/>
            <w:tcBorders>
              <w:top w:val="nil"/>
            </w:tcBorders>
          </w:tcPr>
          <w:p w:rsidR="001D2828" w:rsidRPr="002B326C" w:rsidRDefault="001D2828" w:rsidP="00DB000D">
            <w:pPr>
              <w:ind w:left="175"/>
              <w:jc w:val="both"/>
              <w:rPr>
                <w:rFonts w:cstheme="minorHAnsi"/>
                <w:sz w:val="16"/>
                <w:szCs w:val="16"/>
                <w:lang w:val="ru-RU"/>
              </w:rPr>
            </w:pPr>
            <w:r w:rsidRPr="002B326C">
              <w:rPr>
                <w:rFonts w:cstheme="minorHAnsi"/>
                <w:color w:val="000000"/>
                <w:sz w:val="16"/>
                <w:szCs w:val="16"/>
                <w:lang w:val="ru-RU"/>
              </w:rPr>
              <w:t>Основы безопасности и защиты Родины</w:t>
            </w:r>
          </w:p>
        </w:tc>
        <w:tc>
          <w:tcPr>
            <w:tcW w:w="1637" w:type="dxa"/>
          </w:tcPr>
          <w:p w:rsidR="001D2828" w:rsidRPr="002B326C" w:rsidRDefault="001D2828" w:rsidP="00DB000D">
            <w:pPr>
              <w:pStyle w:val="TableParagraph"/>
              <w:ind w:left="175" w:right="90"/>
              <w:jc w:val="both"/>
              <w:rPr>
                <w:rFonts w:asciiTheme="minorHAnsi" w:hAnsiTheme="minorHAnsi" w:cstheme="minorHAnsi"/>
                <w:sz w:val="16"/>
                <w:szCs w:val="16"/>
                <w:lang w:val="ru-RU"/>
              </w:rPr>
            </w:pPr>
            <w:r w:rsidRPr="002B326C">
              <w:rPr>
                <w:rFonts w:asciiTheme="minorHAnsi" w:hAnsiTheme="minorHAnsi" w:cstheme="minorHAnsi"/>
                <w:color w:val="000000"/>
                <w:sz w:val="16"/>
                <w:szCs w:val="16"/>
                <w:lang w:val="ru-RU"/>
              </w:rPr>
              <w:t>Основы безопасности и защиты Родины</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rPr>
            </w:pPr>
            <w:r w:rsidRPr="002B326C">
              <w:rPr>
                <w:rFonts w:asciiTheme="minorHAnsi" w:hAnsiTheme="minorHAnsi" w:cstheme="minorHAnsi"/>
                <w:w w:val="99"/>
                <w:sz w:val="16"/>
                <w:szCs w:val="16"/>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68</w:t>
            </w:r>
          </w:p>
        </w:tc>
      </w:tr>
      <w:tr w:rsidR="001D2828" w:rsidRPr="002B326C" w:rsidTr="00E42CD0">
        <w:trPr>
          <w:trHeight w:val="690"/>
        </w:trPr>
        <w:tc>
          <w:tcPr>
            <w:tcW w:w="1560" w:type="dxa"/>
            <w:gridSpan w:val="2"/>
          </w:tcPr>
          <w:p w:rsidR="001D2828" w:rsidRPr="002B326C" w:rsidRDefault="001D2828" w:rsidP="00DB000D">
            <w:pPr>
              <w:pStyle w:val="TableParagraph"/>
              <w:ind w:left="175" w:right="456"/>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Основы</w:t>
            </w:r>
            <w:r w:rsidRPr="002B326C">
              <w:rPr>
                <w:rFonts w:asciiTheme="minorHAnsi" w:hAnsiTheme="minorHAnsi" w:cstheme="minorHAnsi"/>
                <w:spacing w:val="1"/>
                <w:sz w:val="16"/>
                <w:szCs w:val="16"/>
                <w:lang w:val="ru-RU"/>
              </w:rPr>
              <w:t xml:space="preserve"> </w:t>
            </w:r>
            <w:r w:rsidRPr="002B326C">
              <w:rPr>
                <w:rFonts w:asciiTheme="minorHAnsi" w:hAnsiTheme="minorHAnsi" w:cstheme="minorHAnsi"/>
                <w:sz w:val="16"/>
                <w:szCs w:val="16"/>
                <w:lang w:val="ru-RU"/>
              </w:rPr>
              <w:t>духовно-</w:t>
            </w:r>
          </w:p>
          <w:p w:rsidR="001D2828" w:rsidRPr="002B326C" w:rsidRDefault="001D2828" w:rsidP="00DB000D">
            <w:pPr>
              <w:pStyle w:val="TableParagraph"/>
              <w:ind w:left="175" w:right="11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нравственной культуры</w:t>
            </w:r>
          </w:p>
          <w:p w:rsidR="001D2828" w:rsidRPr="002B326C" w:rsidRDefault="001D2828" w:rsidP="00DB000D">
            <w:pPr>
              <w:pStyle w:val="TableParagraph"/>
              <w:ind w:left="175" w:right="109"/>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народов</w:t>
            </w:r>
            <w:r w:rsidRPr="002B326C">
              <w:rPr>
                <w:rFonts w:asciiTheme="minorHAnsi" w:hAnsiTheme="minorHAnsi" w:cstheme="minorHAnsi"/>
                <w:spacing w:val="-3"/>
                <w:sz w:val="16"/>
                <w:szCs w:val="16"/>
                <w:lang w:val="ru-RU"/>
              </w:rPr>
              <w:t xml:space="preserve"> </w:t>
            </w:r>
            <w:r w:rsidRPr="002B326C">
              <w:rPr>
                <w:rFonts w:asciiTheme="minorHAnsi" w:hAnsiTheme="minorHAnsi" w:cstheme="minorHAnsi"/>
                <w:sz w:val="16"/>
                <w:szCs w:val="16"/>
                <w:lang w:val="ru-RU"/>
              </w:rPr>
              <w:t>России</w:t>
            </w:r>
          </w:p>
        </w:tc>
        <w:tc>
          <w:tcPr>
            <w:tcW w:w="1637" w:type="dxa"/>
          </w:tcPr>
          <w:p w:rsidR="001D2828" w:rsidRPr="002B326C" w:rsidRDefault="001D2828" w:rsidP="00DB000D">
            <w:pPr>
              <w:pStyle w:val="TableParagraph"/>
              <w:ind w:left="175" w:right="148"/>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Учебный курс</w:t>
            </w:r>
          </w:p>
          <w:p w:rsidR="001D2828" w:rsidRPr="002B326C" w:rsidRDefault="001D2828" w:rsidP="00DB000D">
            <w:pPr>
              <w:pStyle w:val="TableParagraph"/>
              <w:ind w:left="175" w:right="456"/>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Основы</w:t>
            </w:r>
            <w:r w:rsidRPr="002B326C">
              <w:rPr>
                <w:rFonts w:asciiTheme="minorHAnsi" w:hAnsiTheme="minorHAnsi" w:cstheme="minorHAnsi"/>
                <w:spacing w:val="1"/>
                <w:sz w:val="16"/>
                <w:szCs w:val="16"/>
                <w:lang w:val="ru-RU"/>
              </w:rPr>
              <w:t xml:space="preserve"> </w:t>
            </w:r>
            <w:r w:rsidRPr="002B326C">
              <w:rPr>
                <w:rFonts w:asciiTheme="minorHAnsi" w:hAnsiTheme="minorHAnsi" w:cstheme="minorHAnsi"/>
                <w:sz w:val="16"/>
                <w:szCs w:val="16"/>
                <w:lang w:val="ru-RU"/>
              </w:rPr>
              <w:t>духовно-</w:t>
            </w:r>
          </w:p>
          <w:p w:rsidR="001D2828" w:rsidRPr="002B326C" w:rsidRDefault="001D2828" w:rsidP="00DB000D">
            <w:pPr>
              <w:pStyle w:val="TableParagraph"/>
              <w:ind w:left="175" w:right="11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нравственной культуры</w:t>
            </w:r>
          </w:p>
          <w:p w:rsidR="001D2828" w:rsidRPr="002B326C" w:rsidRDefault="001D2828" w:rsidP="00DB000D">
            <w:pPr>
              <w:pStyle w:val="TableParagraph"/>
              <w:ind w:left="175" w:right="148"/>
              <w:jc w:val="both"/>
              <w:rPr>
                <w:rFonts w:asciiTheme="minorHAnsi" w:hAnsiTheme="minorHAnsi" w:cstheme="minorHAnsi"/>
                <w:sz w:val="16"/>
                <w:szCs w:val="16"/>
                <w:lang w:val="ru-RU"/>
              </w:rPr>
            </w:pPr>
            <w:r w:rsidRPr="002B326C">
              <w:rPr>
                <w:rFonts w:asciiTheme="minorHAnsi" w:hAnsiTheme="minorHAnsi" w:cstheme="minorHAnsi"/>
                <w:sz w:val="16"/>
                <w:szCs w:val="16"/>
              </w:rPr>
              <w:t>народов</w:t>
            </w:r>
            <w:r w:rsidRPr="002B326C">
              <w:rPr>
                <w:rFonts w:asciiTheme="minorHAnsi" w:hAnsiTheme="minorHAnsi" w:cstheme="minorHAnsi"/>
                <w:spacing w:val="-3"/>
                <w:sz w:val="16"/>
                <w:szCs w:val="16"/>
              </w:rPr>
              <w:t xml:space="preserve"> </w:t>
            </w:r>
            <w:r w:rsidRPr="002B326C">
              <w:rPr>
                <w:rFonts w:asciiTheme="minorHAnsi" w:hAnsiTheme="minorHAnsi" w:cstheme="minorHAnsi"/>
                <w:sz w:val="16"/>
                <w:szCs w:val="16"/>
              </w:rPr>
              <w:t>России</w:t>
            </w:r>
          </w:p>
        </w:tc>
        <w:tc>
          <w:tcPr>
            <w:tcW w:w="742"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sz w:val="16"/>
                <w:szCs w:val="16"/>
              </w:rPr>
            </w:pPr>
            <w:r w:rsidRPr="002B326C">
              <w:rPr>
                <w:rFonts w:asciiTheme="minorHAnsi" w:hAnsiTheme="minorHAnsi" w:cstheme="minorHAnsi"/>
                <w:sz w:val="16"/>
                <w:szCs w:val="16"/>
              </w:rPr>
              <w:t>1</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w:t>
            </w:r>
            <w:r w:rsidRPr="002B326C">
              <w:rPr>
                <w:rFonts w:asciiTheme="minorHAnsi" w:hAnsiTheme="minorHAnsi" w:cstheme="minorHAnsi"/>
                <w:spacing w:val="-1"/>
                <w:sz w:val="16"/>
                <w:szCs w:val="16"/>
              </w:rPr>
              <w:t xml:space="preserve"> </w:t>
            </w:r>
            <w:r w:rsidRPr="002B326C">
              <w:rPr>
                <w:rFonts w:asciiTheme="minorHAnsi" w:hAnsiTheme="minorHAnsi" w:cstheme="minorHAnsi"/>
                <w:sz w:val="16"/>
                <w:szCs w:val="16"/>
              </w:rPr>
              <w:t>34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w w:val="99"/>
                <w:sz w:val="16"/>
                <w:szCs w:val="16"/>
                <w:lang w:val="ru-RU"/>
              </w:rPr>
              <w:t>1/34</w:t>
            </w:r>
          </w:p>
        </w:tc>
        <w:tc>
          <w:tcPr>
            <w:tcW w:w="768" w:type="dxa"/>
            <w:vAlign w:val="center"/>
          </w:tcPr>
          <w:p w:rsidR="001D2828" w:rsidRPr="002B326C" w:rsidRDefault="001D2828" w:rsidP="00DB000D">
            <w:pPr>
              <w:pStyle w:val="TableParagraph"/>
              <w:ind w:left="0" w:right="154"/>
              <w:jc w:val="both"/>
              <w:rPr>
                <w:rFonts w:asciiTheme="minorHAnsi" w:hAnsiTheme="minorHAnsi" w:cstheme="minorHAnsi"/>
                <w:sz w:val="16"/>
                <w:szCs w:val="16"/>
                <w:lang w:val="ru-RU"/>
              </w:rPr>
            </w:pPr>
            <w:r w:rsidRPr="002B326C">
              <w:rPr>
                <w:rFonts w:asciiTheme="minorHAnsi" w:hAnsiTheme="minorHAnsi" w:cstheme="minorHAnsi"/>
                <w:w w:val="99"/>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170</w:t>
            </w:r>
          </w:p>
        </w:tc>
      </w:tr>
      <w:tr w:rsidR="001D2828" w:rsidRPr="002B326C" w:rsidTr="00E42CD0">
        <w:trPr>
          <w:trHeight w:val="436"/>
        </w:trPr>
        <w:tc>
          <w:tcPr>
            <w:tcW w:w="3197" w:type="dxa"/>
            <w:gridSpan w:val="3"/>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rPr>
              <w:t>Итого</w:t>
            </w:r>
            <w:r w:rsidRPr="002B326C">
              <w:rPr>
                <w:rFonts w:asciiTheme="minorHAnsi" w:hAnsiTheme="minorHAnsi" w:cstheme="minorHAnsi"/>
                <w:b/>
                <w:sz w:val="16"/>
                <w:szCs w:val="16"/>
                <w:lang w:val="ru-RU"/>
              </w:rPr>
              <w:t>:</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b/>
                <w:spacing w:val="-2"/>
                <w:sz w:val="16"/>
                <w:szCs w:val="16"/>
                <w:lang w:val="ru-RU"/>
              </w:rPr>
            </w:pPr>
            <w:r w:rsidRPr="002B326C">
              <w:rPr>
                <w:rFonts w:asciiTheme="minorHAnsi" w:hAnsiTheme="minorHAnsi" w:cstheme="minorHAnsi"/>
                <w:b/>
                <w:sz w:val="16"/>
                <w:szCs w:val="16"/>
              </w:rPr>
              <w:t>28 /</w:t>
            </w:r>
          </w:p>
          <w:p w:rsidR="001D2828" w:rsidRPr="002B326C" w:rsidRDefault="001D2828" w:rsidP="00DB000D">
            <w:pPr>
              <w:pStyle w:val="TableParagraph"/>
              <w:ind w:left="0" w:right="128"/>
              <w:jc w:val="both"/>
              <w:rPr>
                <w:rFonts w:asciiTheme="minorHAnsi" w:hAnsiTheme="minorHAnsi" w:cstheme="minorHAnsi"/>
                <w:b/>
                <w:sz w:val="16"/>
                <w:szCs w:val="16"/>
              </w:rPr>
            </w:pPr>
            <w:r w:rsidRPr="002B326C">
              <w:rPr>
                <w:rFonts w:asciiTheme="minorHAnsi" w:hAnsiTheme="minorHAnsi" w:cstheme="minorHAnsi"/>
                <w:b/>
                <w:sz w:val="16"/>
                <w:szCs w:val="16"/>
              </w:rPr>
              <w:t>952</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b/>
                <w:sz w:val="16"/>
                <w:szCs w:val="16"/>
              </w:rPr>
            </w:pPr>
            <w:r w:rsidRPr="002B326C">
              <w:rPr>
                <w:rFonts w:asciiTheme="minorHAnsi" w:hAnsiTheme="minorHAnsi" w:cstheme="minorHAnsi"/>
                <w:b/>
                <w:sz w:val="16"/>
                <w:szCs w:val="16"/>
              </w:rPr>
              <w:t>28 /</w:t>
            </w:r>
          </w:p>
          <w:p w:rsidR="001D2828" w:rsidRPr="002B326C" w:rsidRDefault="001D2828" w:rsidP="00DB000D">
            <w:pPr>
              <w:pStyle w:val="TableParagraph"/>
              <w:ind w:left="0" w:right="128"/>
              <w:jc w:val="both"/>
              <w:rPr>
                <w:rFonts w:asciiTheme="minorHAnsi" w:hAnsiTheme="minorHAnsi" w:cstheme="minorHAnsi"/>
                <w:b/>
                <w:spacing w:val="-2"/>
                <w:sz w:val="16"/>
                <w:szCs w:val="16"/>
                <w:lang w:val="ru-RU"/>
              </w:rPr>
            </w:pPr>
            <w:r w:rsidRPr="002B326C">
              <w:rPr>
                <w:rFonts w:asciiTheme="minorHAnsi" w:hAnsiTheme="minorHAnsi" w:cstheme="minorHAnsi"/>
                <w:b/>
                <w:sz w:val="16"/>
                <w:szCs w:val="16"/>
                <w:lang w:val="ru-RU"/>
              </w:rPr>
              <w:t>952</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b/>
                <w:sz w:val="16"/>
                <w:szCs w:val="16"/>
              </w:rPr>
            </w:pPr>
            <w:r w:rsidRPr="002B326C">
              <w:rPr>
                <w:rFonts w:asciiTheme="minorHAnsi" w:hAnsiTheme="minorHAnsi" w:cstheme="minorHAnsi"/>
                <w:b/>
                <w:sz w:val="16"/>
                <w:szCs w:val="16"/>
              </w:rPr>
              <w:t>28 /</w:t>
            </w:r>
          </w:p>
          <w:p w:rsidR="001D2828" w:rsidRPr="002B326C" w:rsidRDefault="001D2828" w:rsidP="00DB000D">
            <w:pPr>
              <w:pStyle w:val="TableParagraph"/>
              <w:ind w:left="0" w:right="128"/>
              <w:jc w:val="both"/>
              <w:rPr>
                <w:rFonts w:asciiTheme="minorHAnsi" w:hAnsiTheme="minorHAnsi" w:cstheme="minorHAnsi"/>
                <w:b/>
                <w:spacing w:val="-2"/>
                <w:sz w:val="16"/>
                <w:szCs w:val="16"/>
                <w:lang w:val="ru-RU"/>
              </w:rPr>
            </w:pPr>
            <w:r w:rsidRPr="002B326C">
              <w:rPr>
                <w:rFonts w:asciiTheme="minorHAnsi" w:hAnsiTheme="minorHAnsi" w:cstheme="minorHAnsi"/>
                <w:b/>
                <w:sz w:val="16"/>
                <w:szCs w:val="16"/>
                <w:lang w:val="ru-RU"/>
              </w:rPr>
              <w:t>952</w:t>
            </w:r>
          </w:p>
        </w:tc>
        <w:tc>
          <w:tcPr>
            <w:tcW w:w="768" w:type="dxa"/>
            <w:vAlign w:val="center"/>
          </w:tcPr>
          <w:p w:rsidR="001D2828" w:rsidRPr="002B326C" w:rsidRDefault="001D2828" w:rsidP="00DB000D">
            <w:pPr>
              <w:pStyle w:val="TableParagraph"/>
              <w:ind w:left="0" w:right="128"/>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30/</w:t>
            </w:r>
          </w:p>
          <w:p w:rsidR="001D2828" w:rsidRPr="002B326C" w:rsidRDefault="001D2828" w:rsidP="00DB000D">
            <w:pPr>
              <w:pStyle w:val="TableParagraph"/>
              <w:ind w:left="0" w:right="128"/>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1020</w:t>
            </w:r>
          </w:p>
        </w:tc>
        <w:tc>
          <w:tcPr>
            <w:tcW w:w="768"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30/</w:t>
            </w:r>
          </w:p>
          <w:p w:rsidR="001D2828" w:rsidRPr="002B326C" w:rsidRDefault="001D2828" w:rsidP="00DB000D">
            <w:pPr>
              <w:jc w:val="both"/>
              <w:rPr>
                <w:rFonts w:cstheme="minorHAnsi"/>
                <w:b/>
                <w:sz w:val="16"/>
                <w:szCs w:val="16"/>
              </w:rPr>
            </w:pPr>
            <w:r w:rsidRPr="002B326C">
              <w:rPr>
                <w:rFonts w:cstheme="minorHAnsi"/>
                <w:b/>
                <w:sz w:val="16"/>
                <w:szCs w:val="16"/>
                <w:lang w:val="ru-RU"/>
              </w:rPr>
              <w:t>1020</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31/</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1054</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31/</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1054</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31/</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1054</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32/</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1088</w:t>
            </w:r>
          </w:p>
        </w:tc>
        <w:tc>
          <w:tcPr>
            <w:tcW w:w="734"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32/</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1088</w:t>
            </w:r>
          </w:p>
        </w:tc>
        <w:tc>
          <w:tcPr>
            <w:tcW w:w="465"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10234</w:t>
            </w:r>
          </w:p>
        </w:tc>
      </w:tr>
      <w:tr w:rsidR="001D2828" w:rsidRPr="002B326C" w:rsidTr="00E42CD0">
        <w:trPr>
          <w:trHeight w:val="413"/>
        </w:trPr>
        <w:tc>
          <w:tcPr>
            <w:tcW w:w="3197" w:type="dxa"/>
            <w:gridSpan w:val="3"/>
          </w:tcPr>
          <w:p w:rsidR="001D2828" w:rsidRPr="002B326C" w:rsidRDefault="001D2828" w:rsidP="00DB000D">
            <w:pPr>
              <w:pStyle w:val="TableParagraph"/>
              <w:ind w:left="0" w:right="10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Часть,</w:t>
            </w:r>
            <w:r w:rsidRPr="002B326C">
              <w:rPr>
                <w:rFonts w:asciiTheme="minorHAnsi" w:hAnsiTheme="minorHAnsi" w:cstheme="minorHAnsi"/>
                <w:b/>
                <w:spacing w:val="-1"/>
                <w:sz w:val="16"/>
                <w:szCs w:val="16"/>
                <w:lang w:val="ru-RU"/>
              </w:rPr>
              <w:t xml:space="preserve"> </w:t>
            </w:r>
            <w:r w:rsidRPr="002B326C">
              <w:rPr>
                <w:rFonts w:asciiTheme="minorHAnsi" w:hAnsiTheme="minorHAnsi" w:cstheme="minorHAnsi"/>
                <w:b/>
                <w:sz w:val="16"/>
                <w:szCs w:val="16"/>
                <w:lang w:val="ru-RU"/>
              </w:rPr>
              <w:t>формируемая</w:t>
            </w:r>
            <w:r w:rsidRPr="002B326C">
              <w:rPr>
                <w:rFonts w:asciiTheme="minorHAnsi" w:hAnsiTheme="minorHAnsi" w:cstheme="minorHAnsi"/>
                <w:b/>
                <w:spacing w:val="-2"/>
                <w:sz w:val="16"/>
                <w:szCs w:val="16"/>
                <w:lang w:val="ru-RU"/>
              </w:rPr>
              <w:t xml:space="preserve"> </w:t>
            </w:r>
            <w:r w:rsidRPr="002B326C">
              <w:rPr>
                <w:rFonts w:asciiTheme="minorHAnsi" w:hAnsiTheme="minorHAnsi" w:cstheme="minorHAnsi"/>
                <w:b/>
                <w:sz w:val="16"/>
                <w:szCs w:val="16"/>
                <w:lang w:val="ru-RU"/>
              </w:rPr>
              <w:t>участниками</w:t>
            </w:r>
          </w:p>
          <w:p w:rsidR="001D2828" w:rsidRPr="002B326C" w:rsidRDefault="001D2828" w:rsidP="00DB000D">
            <w:pPr>
              <w:pStyle w:val="TableParagraph"/>
              <w:ind w:left="0" w:right="105"/>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образовательного</w:t>
            </w:r>
            <w:r w:rsidRPr="002B326C">
              <w:rPr>
                <w:rFonts w:asciiTheme="minorHAnsi" w:hAnsiTheme="minorHAnsi" w:cstheme="minorHAnsi"/>
                <w:b/>
                <w:spacing w:val="-1"/>
                <w:sz w:val="16"/>
                <w:szCs w:val="16"/>
                <w:lang w:val="ru-RU"/>
              </w:rPr>
              <w:t xml:space="preserve"> </w:t>
            </w:r>
            <w:r w:rsidRPr="002B326C">
              <w:rPr>
                <w:rFonts w:asciiTheme="minorHAnsi" w:hAnsiTheme="minorHAnsi" w:cstheme="minorHAnsi"/>
                <w:b/>
                <w:sz w:val="16"/>
                <w:szCs w:val="16"/>
                <w:lang w:val="ru-RU"/>
              </w:rPr>
              <w:t>процесса:</w:t>
            </w:r>
          </w:p>
        </w:tc>
        <w:tc>
          <w:tcPr>
            <w:tcW w:w="742" w:type="dxa"/>
            <w:vAlign w:val="center"/>
          </w:tcPr>
          <w:p w:rsidR="001D2828" w:rsidRPr="002B326C" w:rsidRDefault="001D2828" w:rsidP="00DB000D">
            <w:pPr>
              <w:pStyle w:val="TableParagraph"/>
              <w:ind w:left="0" w:right="126"/>
              <w:jc w:val="both"/>
              <w:rPr>
                <w:rFonts w:asciiTheme="minorHAnsi" w:hAnsiTheme="minorHAnsi" w:cstheme="minorHAnsi"/>
                <w:b/>
                <w:sz w:val="16"/>
                <w:szCs w:val="16"/>
              </w:rPr>
            </w:pPr>
            <w:r w:rsidRPr="002B326C">
              <w:rPr>
                <w:rFonts w:asciiTheme="minorHAnsi" w:hAnsiTheme="minorHAnsi" w:cstheme="minorHAnsi"/>
                <w:b/>
                <w:sz w:val="16"/>
                <w:szCs w:val="16"/>
              </w:rPr>
              <w:t>1/34</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b/>
                <w:sz w:val="16"/>
                <w:szCs w:val="16"/>
              </w:rPr>
            </w:pPr>
            <w:r w:rsidRPr="002B326C">
              <w:rPr>
                <w:rFonts w:asciiTheme="minorHAnsi" w:hAnsiTheme="minorHAnsi" w:cstheme="minorHAnsi"/>
                <w:b/>
                <w:sz w:val="16"/>
                <w:szCs w:val="16"/>
              </w:rPr>
              <w:t>1/34</w:t>
            </w:r>
          </w:p>
        </w:tc>
        <w:tc>
          <w:tcPr>
            <w:tcW w:w="743" w:type="dxa"/>
            <w:vAlign w:val="center"/>
          </w:tcPr>
          <w:p w:rsidR="001D2828" w:rsidRPr="002B326C" w:rsidRDefault="001D2828" w:rsidP="00DB000D">
            <w:pPr>
              <w:pStyle w:val="TableParagraph"/>
              <w:ind w:left="0" w:right="126"/>
              <w:jc w:val="both"/>
              <w:rPr>
                <w:rFonts w:asciiTheme="minorHAnsi" w:hAnsiTheme="minorHAnsi" w:cstheme="minorHAnsi"/>
                <w:b/>
                <w:sz w:val="16"/>
                <w:szCs w:val="16"/>
              </w:rPr>
            </w:pPr>
            <w:r w:rsidRPr="002B326C">
              <w:rPr>
                <w:rFonts w:asciiTheme="minorHAnsi" w:hAnsiTheme="minorHAnsi" w:cstheme="minorHAnsi"/>
                <w:b/>
                <w:sz w:val="16"/>
                <w:szCs w:val="16"/>
              </w:rPr>
              <w:t>1/34</w:t>
            </w:r>
          </w:p>
        </w:tc>
        <w:tc>
          <w:tcPr>
            <w:tcW w:w="768" w:type="dxa"/>
            <w:vAlign w:val="center"/>
          </w:tcPr>
          <w:p w:rsidR="001D2828" w:rsidRPr="002B326C" w:rsidRDefault="001D2828" w:rsidP="00DB000D">
            <w:pPr>
              <w:pStyle w:val="TableParagraph"/>
              <w:ind w:left="0" w:right="126"/>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0</w:t>
            </w:r>
          </w:p>
        </w:tc>
        <w:tc>
          <w:tcPr>
            <w:tcW w:w="76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0</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p>
        </w:tc>
      </w:tr>
      <w:tr w:rsidR="001D2828" w:rsidRPr="002B326C" w:rsidTr="00E42CD0">
        <w:trPr>
          <w:trHeight w:val="363"/>
        </w:trPr>
        <w:tc>
          <w:tcPr>
            <w:tcW w:w="3197" w:type="dxa"/>
            <w:gridSpan w:val="3"/>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Учебный курс:</w:t>
            </w:r>
            <w:r w:rsidRPr="002B326C">
              <w:rPr>
                <w:rFonts w:asciiTheme="minorHAnsi" w:hAnsiTheme="minorHAnsi" w:cstheme="minorHAnsi"/>
                <w:spacing w:val="-2"/>
                <w:sz w:val="16"/>
                <w:szCs w:val="16"/>
                <w:lang w:val="ru-RU"/>
              </w:rPr>
              <w:t xml:space="preserve"> </w:t>
            </w:r>
            <w:r w:rsidRPr="002B326C">
              <w:rPr>
                <w:rFonts w:asciiTheme="minorHAnsi" w:hAnsiTheme="minorHAnsi" w:cstheme="minorHAnsi"/>
                <w:sz w:val="16"/>
                <w:szCs w:val="16"/>
                <w:lang w:val="ru-RU"/>
              </w:rPr>
              <w:t>Основы безопасности и защиты Родины</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1/34</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1/34</w:t>
            </w: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rPr>
            </w:pPr>
            <w:r w:rsidRPr="002B326C">
              <w:rPr>
                <w:rFonts w:asciiTheme="minorHAnsi" w:hAnsiTheme="minorHAnsi" w:cstheme="minorHAnsi"/>
                <w:sz w:val="16"/>
                <w:szCs w:val="16"/>
              </w:rPr>
              <w:t>1/34</w:t>
            </w:r>
          </w:p>
        </w:tc>
        <w:tc>
          <w:tcPr>
            <w:tcW w:w="768"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102</w:t>
            </w:r>
          </w:p>
        </w:tc>
      </w:tr>
      <w:tr w:rsidR="001D2828" w:rsidRPr="002B326C" w:rsidTr="00E42CD0">
        <w:trPr>
          <w:trHeight w:val="363"/>
        </w:trPr>
        <w:tc>
          <w:tcPr>
            <w:tcW w:w="3197" w:type="dxa"/>
            <w:gridSpan w:val="3"/>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Учебный курс: Памятные места моего края</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68"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68</w:t>
            </w:r>
          </w:p>
        </w:tc>
      </w:tr>
      <w:tr w:rsidR="001D2828" w:rsidRPr="002B326C" w:rsidTr="00E42CD0">
        <w:trPr>
          <w:trHeight w:val="363"/>
        </w:trPr>
        <w:tc>
          <w:tcPr>
            <w:tcW w:w="3197" w:type="dxa"/>
            <w:gridSpan w:val="3"/>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Учебный курс: Музыкальный театр</w:t>
            </w:r>
          </w:p>
        </w:tc>
        <w:tc>
          <w:tcPr>
            <w:tcW w:w="742"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43"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68" w:type="dxa"/>
            <w:vAlign w:val="center"/>
          </w:tcPr>
          <w:p w:rsidR="001D2828" w:rsidRPr="002B326C" w:rsidRDefault="001D2828" w:rsidP="00DB000D">
            <w:pPr>
              <w:pStyle w:val="TableParagraph"/>
              <w:ind w:left="0" w:right="128"/>
              <w:jc w:val="both"/>
              <w:rPr>
                <w:rFonts w:asciiTheme="minorHAnsi" w:hAnsiTheme="minorHAnsi" w:cstheme="minorHAnsi"/>
                <w:sz w:val="16"/>
                <w:szCs w:val="16"/>
                <w:lang w:val="ru-RU"/>
              </w:rPr>
            </w:pP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r>
      <w:tr w:rsidR="001D2828" w:rsidRPr="002B326C" w:rsidTr="00E42CD0">
        <w:trPr>
          <w:trHeight w:val="235"/>
        </w:trPr>
        <w:tc>
          <w:tcPr>
            <w:tcW w:w="3197" w:type="dxa"/>
            <w:gridSpan w:val="3"/>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Учебный курс: Мир визуально-пространственных искусств</w:t>
            </w:r>
          </w:p>
        </w:tc>
        <w:tc>
          <w:tcPr>
            <w:tcW w:w="742"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43"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76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1/34</w:t>
            </w:r>
          </w:p>
        </w:tc>
        <w:tc>
          <w:tcPr>
            <w:tcW w:w="618" w:type="dxa"/>
            <w:vAlign w:val="center"/>
          </w:tcPr>
          <w:p w:rsidR="001D2828" w:rsidRPr="002B326C" w:rsidRDefault="001D2828" w:rsidP="00DB000D">
            <w:pPr>
              <w:pStyle w:val="TableParagraph"/>
              <w:ind w:left="0"/>
              <w:jc w:val="both"/>
              <w:rPr>
                <w:rFonts w:asciiTheme="minorHAnsi" w:hAnsiTheme="minorHAnsi" w:cstheme="minorHAnsi"/>
                <w:sz w:val="16"/>
                <w:szCs w:val="16"/>
                <w:highlight w:val="yellow"/>
                <w:lang w:val="ru-RU"/>
              </w:rPr>
            </w:pPr>
          </w:p>
        </w:tc>
        <w:tc>
          <w:tcPr>
            <w:tcW w:w="734" w:type="dxa"/>
            <w:vAlign w:val="center"/>
          </w:tcPr>
          <w:p w:rsidR="001D2828" w:rsidRPr="002B326C" w:rsidRDefault="001D2828" w:rsidP="00DB000D">
            <w:pPr>
              <w:pStyle w:val="TableParagraph"/>
              <w:ind w:left="0"/>
              <w:jc w:val="both"/>
              <w:rPr>
                <w:rFonts w:asciiTheme="minorHAnsi" w:hAnsiTheme="minorHAnsi" w:cstheme="minorHAnsi"/>
                <w:sz w:val="16"/>
                <w:szCs w:val="16"/>
                <w:highlight w:val="yellow"/>
                <w:lang w:val="ru-RU"/>
              </w:rPr>
            </w:pPr>
          </w:p>
        </w:tc>
        <w:tc>
          <w:tcPr>
            <w:tcW w:w="465" w:type="dxa"/>
            <w:vAlign w:val="center"/>
          </w:tcPr>
          <w:p w:rsidR="001D2828" w:rsidRPr="002B326C" w:rsidRDefault="001D2828" w:rsidP="00DB000D">
            <w:pPr>
              <w:pStyle w:val="TableParagraph"/>
              <w:ind w:left="0"/>
              <w:jc w:val="both"/>
              <w:rPr>
                <w:rFonts w:asciiTheme="minorHAnsi" w:hAnsiTheme="minorHAnsi" w:cstheme="minorHAnsi"/>
                <w:sz w:val="16"/>
                <w:szCs w:val="16"/>
                <w:lang w:val="ru-RU"/>
              </w:rPr>
            </w:pPr>
            <w:r w:rsidRPr="002B326C">
              <w:rPr>
                <w:rFonts w:asciiTheme="minorHAnsi" w:hAnsiTheme="minorHAnsi" w:cstheme="minorHAnsi"/>
                <w:sz w:val="16"/>
                <w:szCs w:val="16"/>
                <w:lang w:val="ru-RU"/>
              </w:rPr>
              <w:t>68</w:t>
            </w:r>
          </w:p>
        </w:tc>
      </w:tr>
      <w:tr w:rsidR="001D2828" w:rsidRPr="002B326C" w:rsidTr="00E42CD0">
        <w:trPr>
          <w:trHeight w:val="768"/>
        </w:trPr>
        <w:tc>
          <w:tcPr>
            <w:tcW w:w="3197" w:type="dxa"/>
            <w:gridSpan w:val="3"/>
          </w:tcPr>
          <w:p w:rsidR="001D2828" w:rsidRPr="002B326C" w:rsidRDefault="001D2828" w:rsidP="00DB000D">
            <w:pPr>
              <w:pStyle w:val="TableParagraph"/>
              <w:ind w:left="0" w:right="10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Максимально допустимая</w:t>
            </w:r>
            <w:r w:rsidRPr="002B326C">
              <w:rPr>
                <w:rFonts w:asciiTheme="minorHAnsi" w:hAnsiTheme="minorHAnsi" w:cstheme="minorHAnsi"/>
                <w:b/>
                <w:spacing w:val="1"/>
                <w:sz w:val="16"/>
                <w:szCs w:val="16"/>
                <w:lang w:val="ru-RU"/>
              </w:rPr>
              <w:t xml:space="preserve"> </w:t>
            </w:r>
            <w:r w:rsidRPr="002B326C">
              <w:rPr>
                <w:rFonts w:asciiTheme="minorHAnsi" w:hAnsiTheme="minorHAnsi" w:cstheme="minorHAnsi"/>
                <w:b/>
                <w:sz w:val="16"/>
                <w:szCs w:val="16"/>
                <w:lang w:val="ru-RU"/>
              </w:rPr>
              <w:t>недельная</w:t>
            </w:r>
            <w:r w:rsidRPr="002B326C">
              <w:rPr>
                <w:rFonts w:asciiTheme="minorHAnsi" w:hAnsiTheme="minorHAnsi" w:cstheme="minorHAnsi"/>
                <w:b/>
                <w:spacing w:val="-6"/>
                <w:sz w:val="16"/>
                <w:szCs w:val="16"/>
                <w:lang w:val="ru-RU"/>
              </w:rPr>
              <w:t xml:space="preserve"> </w:t>
            </w:r>
            <w:r w:rsidRPr="002B326C">
              <w:rPr>
                <w:rFonts w:asciiTheme="minorHAnsi" w:hAnsiTheme="minorHAnsi" w:cstheme="minorHAnsi"/>
                <w:b/>
                <w:sz w:val="16"/>
                <w:szCs w:val="16"/>
                <w:lang w:val="ru-RU"/>
              </w:rPr>
              <w:t>нагрузка</w:t>
            </w:r>
            <w:r w:rsidRPr="002B326C">
              <w:rPr>
                <w:rFonts w:asciiTheme="minorHAnsi" w:hAnsiTheme="minorHAnsi" w:cstheme="minorHAnsi"/>
                <w:b/>
                <w:spacing w:val="-5"/>
                <w:sz w:val="16"/>
                <w:szCs w:val="16"/>
                <w:lang w:val="ru-RU"/>
              </w:rPr>
              <w:t xml:space="preserve"> </w:t>
            </w:r>
            <w:r w:rsidRPr="002B326C">
              <w:rPr>
                <w:rFonts w:asciiTheme="minorHAnsi" w:hAnsiTheme="minorHAnsi" w:cstheme="minorHAnsi"/>
                <w:b/>
                <w:sz w:val="16"/>
                <w:szCs w:val="16"/>
                <w:lang w:val="ru-RU"/>
              </w:rPr>
              <w:t>при</w:t>
            </w:r>
            <w:r w:rsidRPr="002B326C">
              <w:rPr>
                <w:rFonts w:asciiTheme="minorHAnsi" w:hAnsiTheme="minorHAnsi" w:cstheme="minorHAnsi"/>
                <w:b/>
                <w:spacing w:val="-4"/>
                <w:sz w:val="16"/>
                <w:szCs w:val="16"/>
                <w:lang w:val="ru-RU"/>
              </w:rPr>
              <w:t xml:space="preserve"> </w:t>
            </w:r>
            <w:r w:rsidRPr="002B326C">
              <w:rPr>
                <w:rFonts w:asciiTheme="minorHAnsi" w:hAnsiTheme="minorHAnsi" w:cstheme="minorHAnsi"/>
                <w:b/>
                <w:sz w:val="16"/>
                <w:szCs w:val="16"/>
                <w:lang w:val="ru-RU"/>
              </w:rPr>
              <w:t>5-дневной учебной неделе (требования</w:t>
            </w:r>
            <w:r w:rsidRPr="002B326C">
              <w:rPr>
                <w:rFonts w:asciiTheme="minorHAnsi" w:hAnsiTheme="minorHAnsi" w:cstheme="minorHAnsi"/>
                <w:b/>
                <w:spacing w:val="-47"/>
                <w:sz w:val="16"/>
                <w:szCs w:val="16"/>
                <w:lang w:val="ru-RU"/>
              </w:rPr>
              <w:t xml:space="preserve"> </w:t>
            </w:r>
            <w:r w:rsidRPr="002B326C">
              <w:rPr>
                <w:rFonts w:asciiTheme="minorHAnsi" w:hAnsiTheme="minorHAnsi" w:cstheme="minorHAnsi"/>
                <w:b/>
                <w:sz w:val="16"/>
                <w:szCs w:val="16"/>
                <w:lang w:val="ru-RU"/>
              </w:rPr>
              <w:t>СанПин)</w:t>
            </w:r>
          </w:p>
        </w:tc>
        <w:tc>
          <w:tcPr>
            <w:tcW w:w="742"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29/</w:t>
            </w:r>
          </w:p>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986</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29/</w:t>
            </w:r>
          </w:p>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986</w:t>
            </w:r>
          </w:p>
        </w:tc>
        <w:tc>
          <w:tcPr>
            <w:tcW w:w="743"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29/</w:t>
            </w:r>
          </w:p>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986</w:t>
            </w:r>
          </w:p>
        </w:tc>
        <w:tc>
          <w:tcPr>
            <w:tcW w:w="768"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30/</w:t>
            </w:r>
          </w:p>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1020</w:t>
            </w:r>
          </w:p>
        </w:tc>
        <w:tc>
          <w:tcPr>
            <w:tcW w:w="76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30/</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1020</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32/</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1088</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32/</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1088</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32/</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1088</w:t>
            </w:r>
          </w:p>
        </w:tc>
        <w:tc>
          <w:tcPr>
            <w:tcW w:w="618"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33/</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1122</w:t>
            </w:r>
          </w:p>
        </w:tc>
        <w:tc>
          <w:tcPr>
            <w:tcW w:w="734"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33/</w:t>
            </w:r>
          </w:p>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1122</w:t>
            </w:r>
          </w:p>
        </w:tc>
        <w:tc>
          <w:tcPr>
            <w:tcW w:w="465"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10506</w:t>
            </w:r>
          </w:p>
        </w:tc>
      </w:tr>
      <w:tr w:rsidR="001D2828" w:rsidRPr="002B326C" w:rsidTr="00E42CD0">
        <w:trPr>
          <w:trHeight w:val="276"/>
        </w:trPr>
        <w:tc>
          <w:tcPr>
            <w:tcW w:w="3197" w:type="dxa"/>
            <w:gridSpan w:val="3"/>
          </w:tcPr>
          <w:p w:rsidR="001D2828" w:rsidRPr="002B326C" w:rsidRDefault="001D2828" w:rsidP="00DB000D">
            <w:pPr>
              <w:pStyle w:val="TableParagraph"/>
              <w:ind w:left="0" w:right="107"/>
              <w:jc w:val="both"/>
              <w:rPr>
                <w:rFonts w:asciiTheme="minorHAnsi" w:hAnsiTheme="minorHAnsi" w:cstheme="minorHAnsi"/>
                <w:sz w:val="16"/>
                <w:szCs w:val="16"/>
                <w:lang w:val="ru-RU"/>
              </w:rPr>
            </w:pPr>
            <w:r w:rsidRPr="002B326C">
              <w:rPr>
                <w:rFonts w:asciiTheme="minorHAnsi" w:hAnsiTheme="minorHAnsi" w:cstheme="minorHAnsi"/>
                <w:color w:val="000000"/>
                <w:sz w:val="16"/>
                <w:szCs w:val="16"/>
              </w:rPr>
              <w:t>Учебные недели</w:t>
            </w:r>
          </w:p>
        </w:tc>
        <w:tc>
          <w:tcPr>
            <w:tcW w:w="742"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34</w:t>
            </w:r>
          </w:p>
        </w:tc>
        <w:tc>
          <w:tcPr>
            <w:tcW w:w="743" w:type="dxa"/>
            <w:vAlign w:val="center"/>
          </w:tcPr>
          <w:p w:rsidR="001D2828" w:rsidRPr="002B326C" w:rsidRDefault="001D2828" w:rsidP="00DB000D">
            <w:pPr>
              <w:jc w:val="both"/>
              <w:rPr>
                <w:rFonts w:cstheme="minorHAnsi"/>
                <w:b/>
                <w:sz w:val="16"/>
                <w:szCs w:val="16"/>
              </w:rPr>
            </w:pPr>
            <w:r w:rsidRPr="002B326C">
              <w:rPr>
                <w:rFonts w:cstheme="minorHAnsi"/>
                <w:b/>
                <w:sz w:val="16"/>
                <w:szCs w:val="16"/>
                <w:lang w:val="ru-RU"/>
              </w:rPr>
              <w:t>34</w:t>
            </w:r>
          </w:p>
        </w:tc>
        <w:tc>
          <w:tcPr>
            <w:tcW w:w="743" w:type="dxa"/>
            <w:vAlign w:val="center"/>
          </w:tcPr>
          <w:p w:rsidR="001D2828" w:rsidRPr="002B326C" w:rsidRDefault="001D2828" w:rsidP="00DB000D">
            <w:pPr>
              <w:jc w:val="both"/>
              <w:rPr>
                <w:rFonts w:cstheme="minorHAnsi"/>
                <w:b/>
                <w:sz w:val="16"/>
                <w:szCs w:val="16"/>
              </w:rPr>
            </w:pPr>
            <w:r w:rsidRPr="002B326C">
              <w:rPr>
                <w:rFonts w:cstheme="minorHAnsi"/>
                <w:b/>
                <w:sz w:val="16"/>
                <w:szCs w:val="16"/>
                <w:lang w:val="ru-RU"/>
              </w:rPr>
              <w:t>34</w:t>
            </w:r>
          </w:p>
        </w:tc>
        <w:tc>
          <w:tcPr>
            <w:tcW w:w="768"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34</w:t>
            </w:r>
          </w:p>
        </w:tc>
        <w:tc>
          <w:tcPr>
            <w:tcW w:w="768" w:type="dxa"/>
            <w:vAlign w:val="center"/>
          </w:tcPr>
          <w:p w:rsidR="001D2828" w:rsidRPr="002B326C" w:rsidRDefault="001D2828" w:rsidP="00DB000D">
            <w:pPr>
              <w:jc w:val="both"/>
              <w:rPr>
                <w:rFonts w:cstheme="minorHAnsi"/>
                <w:b/>
                <w:sz w:val="16"/>
                <w:szCs w:val="16"/>
              </w:rPr>
            </w:pPr>
            <w:r w:rsidRPr="002B326C">
              <w:rPr>
                <w:rFonts w:cstheme="minorHAnsi"/>
                <w:b/>
                <w:sz w:val="16"/>
                <w:szCs w:val="16"/>
                <w:lang w:val="ru-RU"/>
              </w:rPr>
              <w:t>34</w:t>
            </w:r>
          </w:p>
        </w:tc>
        <w:tc>
          <w:tcPr>
            <w:tcW w:w="618" w:type="dxa"/>
            <w:vAlign w:val="center"/>
          </w:tcPr>
          <w:p w:rsidR="001D2828" w:rsidRPr="002B326C" w:rsidRDefault="001D2828" w:rsidP="00DB000D">
            <w:pPr>
              <w:jc w:val="both"/>
              <w:rPr>
                <w:rFonts w:cstheme="minorHAnsi"/>
                <w:b/>
                <w:sz w:val="16"/>
                <w:szCs w:val="16"/>
              </w:rPr>
            </w:pPr>
            <w:r w:rsidRPr="002B326C">
              <w:rPr>
                <w:rFonts w:cstheme="minorHAnsi"/>
                <w:b/>
                <w:sz w:val="16"/>
                <w:szCs w:val="16"/>
                <w:lang w:val="ru-RU"/>
              </w:rPr>
              <w:t>34</w:t>
            </w:r>
          </w:p>
        </w:tc>
        <w:tc>
          <w:tcPr>
            <w:tcW w:w="618" w:type="dxa"/>
            <w:vAlign w:val="center"/>
          </w:tcPr>
          <w:p w:rsidR="001D2828" w:rsidRPr="002B326C" w:rsidRDefault="001D2828" w:rsidP="00DB000D">
            <w:pPr>
              <w:jc w:val="both"/>
              <w:rPr>
                <w:rFonts w:cstheme="minorHAnsi"/>
                <w:b/>
                <w:sz w:val="16"/>
                <w:szCs w:val="16"/>
              </w:rPr>
            </w:pPr>
            <w:r w:rsidRPr="002B326C">
              <w:rPr>
                <w:rFonts w:cstheme="minorHAnsi"/>
                <w:b/>
                <w:sz w:val="16"/>
                <w:szCs w:val="16"/>
                <w:lang w:val="ru-RU"/>
              </w:rPr>
              <w:t>34</w:t>
            </w:r>
          </w:p>
        </w:tc>
        <w:tc>
          <w:tcPr>
            <w:tcW w:w="618" w:type="dxa"/>
            <w:vAlign w:val="center"/>
          </w:tcPr>
          <w:p w:rsidR="001D2828" w:rsidRPr="002B326C" w:rsidRDefault="001D2828" w:rsidP="00DB000D">
            <w:pPr>
              <w:jc w:val="both"/>
              <w:rPr>
                <w:rFonts w:cstheme="minorHAnsi"/>
                <w:b/>
                <w:sz w:val="16"/>
                <w:szCs w:val="16"/>
              </w:rPr>
            </w:pPr>
            <w:r w:rsidRPr="002B326C">
              <w:rPr>
                <w:rFonts w:cstheme="minorHAnsi"/>
                <w:b/>
                <w:sz w:val="16"/>
                <w:szCs w:val="16"/>
                <w:lang w:val="ru-RU"/>
              </w:rPr>
              <w:t>34</w:t>
            </w:r>
          </w:p>
        </w:tc>
        <w:tc>
          <w:tcPr>
            <w:tcW w:w="618"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34</w:t>
            </w:r>
          </w:p>
        </w:tc>
        <w:tc>
          <w:tcPr>
            <w:tcW w:w="734"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34</w:t>
            </w:r>
          </w:p>
        </w:tc>
        <w:tc>
          <w:tcPr>
            <w:tcW w:w="465"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p>
        </w:tc>
      </w:tr>
      <w:tr w:rsidR="001D2828" w:rsidRPr="002B326C" w:rsidTr="00E42CD0">
        <w:trPr>
          <w:trHeight w:val="205"/>
        </w:trPr>
        <w:tc>
          <w:tcPr>
            <w:tcW w:w="3197" w:type="dxa"/>
            <w:gridSpan w:val="3"/>
          </w:tcPr>
          <w:p w:rsidR="001D2828" w:rsidRPr="002B326C" w:rsidRDefault="001D2828" w:rsidP="00DB000D">
            <w:pPr>
              <w:pStyle w:val="TableParagraph"/>
              <w:ind w:left="0" w:right="107"/>
              <w:jc w:val="both"/>
              <w:rPr>
                <w:rFonts w:asciiTheme="minorHAnsi" w:hAnsiTheme="minorHAnsi" w:cstheme="minorHAnsi"/>
                <w:color w:val="000000"/>
                <w:sz w:val="16"/>
                <w:szCs w:val="16"/>
                <w:lang w:val="ru-RU"/>
              </w:rPr>
            </w:pPr>
            <w:r w:rsidRPr="002B326C">
              <w:rPr>
                <w:rFonts w:asciiTheme="minorHAnsi" w:hAnsiTheme="minorHAnsi" w:cstheme="minorHAnsi"/>
                <w:color w:val="000000"/>
                <w:sz w:val="16"/>
                <w:szCs w:val="16"/>
                <w:lang w:val="ru-RU"/>
              </w:rPr>
              <w:t xml:space="preserve">Всего учебных часов на учебный период </w:t>
            </w:r>
          </w:p>
        </w:tc>
        <w:tc>
          <w:tcPr>
            <w:tcW w:w="742"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986</w:t>
            </w:r>
          </w:p>
        </w:tc>
        <w:tc>
          <w:tcPr>
            <w:tcW w:w="743"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986</w:t>
            </w:r>
          </w:p>
        </w:tc>
        <w:tc>
          <w:tcPr>
            <w:tcW w:w="743"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986</w:t>
            </w:r>
          </w:p>
        </w:tc>
        <w:tc>
          <w:tcPr>
            <w:tcW w:w="768" w:type="dxa"/>
            <w:vAlign w:val="center"/>
          </w:tcPr>
          <w:p w:rsidR="001D2828" w:rsidRPr="002B326C" w:rsidRDefault="001D2828" w:rsidP="00DB000D">
            <w:pPr>
              <w:pStyle w:val="TableParagraph"/>
              <w:ind w:left="0" w:right="127"/>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1020</w:t>
            </w:r>
          </w:p>
        </w:tc>
        <w:tc>
          <w:tcPr>
            <w:tcW w:w="768"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1020</w:t>
            </w:r>
          </w:p>
        </w:tc>
        <w:tc>
          <w:tcPr>
            <w:tcW w:w="618"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1088</w:t>
            </w:r>
          </w:p>
        </w:tc>
        <w:tc>
          <w:tcPr>
            <w:tcW w:w="618"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1088</w:t>
            </w:r>
          </w:p>
        </w:tc>
        <w:tc>
          <w:tcPr>
            <w:tcW w:w="618"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1088</w:t>
            </w:r>
          </w:p>
        </w:tc>
        <w:tc>
          <w:tcPr>
            <w:tcW w:w="618"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1122</w:t>
            </w:r>
          </w:p>
        </w:tc>
        <w:tc>
          <w:tcPr>
            <w:tcW w:w="734" w:type="dxa"/>
            <w:vAlign w:val="center"/>
          </w:tcPr>
          <w:p w:rsidR="001D2828" w:rsidRPr="002B326C" w:rsidRDefault="001D2828" w:rsidP="00DB000D">
            <w:pPr>
              <w:jc w:val="both"/>
              <w:rPr>
                <w:rFonts w:cstheme="minorHAnsi"/>
                <w:b/>
                <w:sz w:val="16"/>
                <w:szCs w:val="16"/>
                <w:lang w:val="ru-RU"/>
              </w:rPr>
            </w:pPr>
            <w:r w:rsidRPr="002B326C">
              <w:rPr>
                <w:rFonts w:cstheme="minorHAnsi"/>
                <w:b/>
                <w:sz w:val="16"/>
                <w:szCs w:val="16"/>
                <w:lang w:val="ru-RU"/>
              </w:rPr>
              <w:t>1122</w:t>
            </w:r>
          </w:p>
        </w:tc>
        <w:tc>
          <w:tcPr>
            <w:tcW w:w="465" w:type="dxa"/>
            <w:vAlign w:val="center"/>
          </w:tcPr>
          <w:p w:rsidR="001D2828" w:rsidRPr="002B326C" w:rsidRDefault="001D2828" w:rsidP="00DB000D">
            <w:pPr>
              <w:pStyle w:val="TableParagraph"/>
              <w:ind w:left="0"/>
              <w:jc w:val="both"/>
              <w:rPr>
                <w:rFonts w:asciiTheme="minorHAnsi" w:hAnsiTheme="minorHAnsi" w:cstheme="minorHAnsi"/>
                <w:b/>
                <w:sz w:val="16"/>
                <w:szCs w:val="16"/>
                <w:lang w:val="ru-RU"/>
              </w:rPr>
            </w:pPr>
            <w:r w:rsidRPr="002B326C">
              <w:rPr>
                <w:rFonts w:asciiTheme="minorHAnsi" w:hAnsiTheme="minorHAnsi" w:cstheme="minorHAnsi"/>
                <w:b/>
                <w:sz w:val="16"/>
                <w:szCs w:val="16"/>
                <w:lang w:val="ru-RU"/>
              </w:rPr>
              <w:t>10506</w:t>
            </w:r>
          </w:p>
        </w:tc>
      </w:tr>
    </w:tbl>
    <w:p w:rsidR="001D2828" w:rsidRPr="00DB000D" w:rsidRDefault="001D2828" w:rsidP="00DB000D">
      <w:pPr>
        <w:pStyle w:val="aa"/>
        <w:ind w:left="0" w:firstLine="0"/>
        <w:rPr>
          <w:rFonts w:asciiTheme="minorHAnsi" w:hAnsiTheme="minorHAnsi" w:cstheme="minorHAnsi"/>
          <w:b/>
          <w:sz w:val="22"/>
          <w:szCs w:val="22"/>
          <w:lang w:val="ru-RU"/>
        </w:rPr>
      </w:pPr>
    </w:p>
    <w:p w:rsidR="001D2828" w:rsidRPr="00DB000D" w:rsidRDefault="001D2828" w:rsidP="00DB000D">
      <w:pPr>
        <w:pStyle w:val="TableParagraph"/>
        <w:ind w:left="0"/>
        <w:jc w:val="both"/>
        <w:rPr>
          <w:rFonts w:asciiTheme="minorHAnsi" w:hAnsiTheme="minorHAnsi" w:cstheme="minorHAnsi"/>
          <w:b/>
          <w:lang w:val="ru-RU"/>
        </w:rPr>
      </w:pPr>
    </w:p>
    <w:p w:rsidR="001D2828" w:rsidRPr="00DB000D" w:rsidRDefault="001D2828" w:rsidP="002B326C">
      <w:pPr>
        <w:spacing w:before="0" w:beforeAutospacing="0" w:after="0" w:afterAutospacing="0"/>
        <w:jc w:val="center"/>
        <w:rPr>
          <w:rFonts w:cstheme="minorHAnsi"/>
          <w:b/>
          <w:lang w:val="ru-RU"/>
        </w:rPr>
      </w:pPr>
      <w:r w:rsidRPr="00DB000D">
        <w:rPr>
          <w:rFonts w:cstheme="minorHAnsi"/>
          <w:b/>
          <w:lang w:val="ru-RU"/>
        </w:rPr>
        <w:lastRenderedPageBreak/>
        <w:t>Пояснительная записка к учебному плану основного общего образования</w:t>
      </w:r>
    </w:p>
    <w:p w:rsidR="001D2828" w:rsidRPr="00DB000D" w:rsidRDefault="001D2828" w:rsidP="002B326C">
      <w:pPr>
        <w:spacing w:before="0" w:beforeAutospacing="0" w:after="0" w:afterAutospacing="0"/>
        <w:jc w:val="center"/>
        <w:rPr>
          <w:rFonts w:cstheme="minorHAnsi"/>
          <w:b/>
          <w:lang w:val="ru-RU"/>
        </w:rPr>
      </w:pPr>
      <w:r w:rsidRPr="00DB000D">
        <w:rPr>
          <w:rFonts w:cstheme="minorHAnsi"/>
          <w:b/>
          <w:lang w:val="ru-RU"/>
        </w:rPr>
        <w:t>(</w:t>
      </w:r>
      <w:r w:rsidRPr="00DB000D">
        <w:rPr>
          <w:rFonts w:cstheme="minorHAnsi"/>
          <w:b/>
          <w:bCs/>
          <w:color w:val="000000"/>
          <w:lang w:val="ru-RU"/>
        </w:rPr>
        <w:t xml:space="preserve">в соответствии </w:t>
      </w:r>
      <w:proofErr w:type="gramStart"/>
      <w:r w:rsidRPr="00DB000D">
        <w:rPr>
          <w:rFonts w:cstheme="minorHAnsi"/>
          <w:b/>
          <w:bCs/>
          <w:color w:val="000000"/>
          <w:lang w:val="ru-RU"/>
        </w:rPr>
        <w:t>с  ФГОС</w:t>
      </w:r>
      <w:proofErr w:type="gramEnd"/>
      <w:r w:rsidRPr="00DB000D">
        <w:rPr>
          <w:rFonts w:cstheme="minorHAnsi"/>
          <w:b/>
          <w:bCs/>
          <w:color w:val="000000"/>
          <w:lang w:val="ru-RU"/>
        </w:rPr>
        <w:t>-2021 и ФОП</w:t>
      </w:r>
      <w:r w:rsidRPr="00DB000D">
        <w:rPr>
          <w:rFonts w:cstheme="minorHAnsi"/>
          <w:lang w:val="ru-RU"/>
        </w:rPr>
        <w:t xml:space="preserve"> </w:t>
      </w:r>
      <w:r w:rsidRPr="00DB000D">
        <w:rPr>
          <w:rFonts w:cstheme="minorHAnsi"/>
          <w:b/>
          <w:bCs/>
          <w:color w:val="000000"/>
          <w:lang w:val="ru-RU"/>
        </w:rPr>
        <w:t>при пятидневной учебной</w:t>
      </w:r>
      <w:r w:rsidRPr="00DB000D">
        <w:rPr>
          <w:rFonts w:cstheme="minorHAnsi"/>
          <w:b/>
          <w:bCs/>
          <w:color w:val="000000"/>
        </w:rPr>
        <w:t> </w:t>
      </w:r>
      <w:r w:rsidRPr="00DB000D">
        <w:rPr>
          <w:rFonts w:cstheme="minorHAnsi"/>
          <w:b/>
          <w:bCs/>
          <w:color w:val="000000"/>
          <w:lang w:val="ru-RU"/>
        </w:rPr>
        <w:t>неделе</w:t>
      </w:r>
    </w:p>
    <w:p w:rsidR="00E42CD0" w:rsidRPr="00DB000D" w:rsidRDefault="00E42CD0" w:rsidP="00DB000D">
      <w:pPr>
        <w:spacing w:before="0" w:beforeAutospacing="0" w:after="0" w:afterAutospacing="0"/>
        <w:jc w:val="both"/>
        <w:rPr>
          <w:rFonts w:cstheme="minorHAnsi"/>
          <w:b/>
          <w:lang w:val="ru-RU"/>
        </w:rPr>
      </w:pPr>
    </w:p>
    <w:p w:rsidR="001D2828" w:rsidRPr="00DB000D" w:rsidRDefault="001D2828" w:rsidP="00DB000D">
      <w:pPr>
        <w:pStyle w:val="ConsPlusNormal"/>
        <w:ind w:firstLine="540"/>
        <w:jc w:val="both"/>
        <w:rPr>
          <w:rFonts w:asciiTheme="minorHAnsi" w:hAnsiTheme="minorHAnsi" w:cstheme="minorHAnsi"/>
          <w:szCs w:val="22"/>
        </w:rPr>
      </w:pPr>
      <w:r w:rsidRPr="00DB000D">
        <w:rPr>
          <w:rFonts w:asciiTheme="minorHAnsi" w:hAnsiTheme="minorHAnsi" w:cstheme="minorHAnsi"/>
          <w:szCs w:val="22"/>
        </w:rPr>
        <w:t xml:space="preserve">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  к учебной нагрузке при 5-дневной учебной неделе, предусмотренными Гигиеническими </w:t>
      </w:r>
      <w:hyperlink r:id="rId6" w:history="1">
        <w:r w:rsidRPr="00DB000D">
          <w:rPr>
            <w:rFonts w:asciiTheme="minorHAnsi" w:hAnsiTheme="minorHAnsi" w:cstheme="minorHAnsi"/>
            <w:szCs w:val="22"/>
          </w:rPr>
          <w:t>нормативами</w:t>
        </w:r>
      </w:hyperlink>
      <w:r w:rsidRPr="00DB000D">
        <w:rPr>
          <w:rFonts w:asciiTheme="minorHAnsi" w:hAnsiTheme="minorHAnsi" w:cstheme="minorHAnsi"/>
          <w:szCs w:val="22"/>
        </w:rPr>
        <w:t xml:space="preserve"> и Санитарно-эпидемиологическими </w:t>
      </w:r>
      <w:hyperlink r:id="rId7" w:history="1">
        <w:r w:rsidRPr="00DB000D">
          <w:rPr>
            <w:rFonts w:asciiTheme="minorHAnsi" w:hAnsiTheme="minorHAnsi" w:cstheme="minorHAnsi"/>
            <w:szCs w:val="22"/>
          </w:rPr>
          <w:t>требованиями</w:t>
        </w:r>
      </w:hyperlink>
      <w:r w:rsidRPr="00DB000D">
        <w:rPr>
          <w:rFonts w:asciiTheme="minorHAnsi" w:hAnsiTheme="minorHAnsi" w:cstheme="minorHAnsi"/>
          <w:szCs w:val="22"/>
        </w:rPr>
        <w:t>, перечень учебных предметов, учебных курсов, учебных модулей.</w:t>
      </w:r>
    </w:p>
    <w:p w:rsidR="001D2828" w:rsidRPr="00DB000D" w:rsidRDefault="001D2828" w:rsidP="00DB000D">
      <w:pPr>
        <w:ind w:firstLine="420"/>
        <w:jc w:val="both"/>
        <w:rPr>
          <w:rFonts w:cstheme="minorHAnsi"/>
        </w:rPr>
      </w:pPr>
      <w:r w:rsidRPr="00DB000D">
        <w:rPr>
          <w:rFonts w:cstheme="minorHAnsi"/>
        </w:rPr>
        <w:t>Учебный план:</w:t>
      </w:r>
    </w:p>
    <w:p w:rsidR="001D2828" w:rsidRPr="00DB000D" w:rsidRDefault="001D2828" w:rsidP="00DB000D">
      <w:pPr>
        <w:numPr>
          <w:ilvl w:val="0"/>
          <w:numId w:val="79"/>
        </w:numPr>
        <w:spacing w:before="0" w:beforeAutospacing="0" w:after="0" w:afterAutospacing="0"/>
        <w:ind w:left="780" w:right="180"/>
        <w:contextualSpacing/>
        <w:jc w:val="both"/>
        <w:rPr>
          <w:rFonts w:cstheme="minorHAnsi"/>
          <w:lang w:val="ru-RU"/>
        </w:rPr>
      </w:pPr>
      <w:r w:rsidRPr="00DB000D">
        <w:rPr>
          <w:rFonts w:cstheme="minorHAnsi"/>
          <w:lang w:val="ru-RU"/>
        </w:rPr>
        <w:t>фиксирует максимальный объем учебной нагрузки обучающихся;</w:t>
      </w:r>
    </w:p>
    <w:p w:rsidR="001D2828" w:rsidRPr="00DB000D" w:rsidRDefault="001D2828" w:rsidP="00DB000D">
      <w:pPr>
        <w:numPr>
          <w:ilvl w:val="0"/>
          <w:numId w:val="79"/>
        </w:numPr>
        <w:spacing w:before="0" w:beforeAutospacing="0" w:after="0" w:afterAutospacing="0"/>
        <w:ind w:left="780" w:right="180"/>
        <w:contextualSpacing/>
        <w:jc w:val="both"/>
        <w:rPr>
          <w:rFonts w:cstheme="minorHAnsi"/>
          <w:lang w:val="ru-RU"/>
        </w:rPr>
      </w:pPr>
      <w:r w:rsidRPr="00DB000D">
        <w:rPr>
          <w:rFonts w:cstheme="minorHAnsi"/>
          <w:lang w:val="ru-RU"/>
        </w:rPr>
        <w:t>определяет и регламентирует перечень учебных предметов, курсов и время, отводимое на их освоение и организацию;</w:t>
      </w:r>
    </w:p>
    <w:p w:rsidR="001D2828" w:rsidRPr="00DB000D" w:rsidRDefault="001D2828" w:rsidP="00DB000D">
      <w:pPr>
        <w:numPr>
          <w:ilvl w:val="0"/>
          <w:numId w:val="79"/>
        </w:numPr>
        <w:spacing w:before="0" w:beforeAutospacing="0" w:after="0" w:afterAutospacing="0"/>
        <w:ind w:left="780" w:right="180"/>
        <w:jc w:val="both"/>
        <w:rPr>
          <w:rFonts w:cstheme="minorHAnsi"/>
          <w:lang w:val="ru-RU"/>
        </w:rPr>
      </w:pPr>
      <w:r w:rsidRPr="00DB000D">
        <w:rPr>
          <w:rFonts w:cstheme="minorHAnsi"/>
          <w:lang w:val="ru-RU"/>
        </w:rPr>
        <w:t>распределяет учебные предметы, курсы, модули по классам и учебным годам.</w:t>
      </w:r>
    </w:p>
    <w:p w:rsidR="001D2828" w:rsidRPr="00DB000D" w:rsidRDefault="001D2828" w:rsidP="00DB000D">
      <w:pPr>
        <w:ind w:right="181" w:firstLine="420"/>
        <w:jc w:val="both"/>
        <w:rPr>
          <w:rFonts w:cstheme="minorHAnsi"/>
          <w:lang w:val="ru-RU"/>
        </w:rPr>
      </w:pPr>
      <w:r w:rsidRPr="00DB000D">
        <w:rPr>
          <w:rFonts w:cstheme="minorHAnsi"/>
          <w:lang w:val="ru-RU"/>
        </w:rPr>
        <w:t>Учебный</w:t>
      </w:r>
      <w:r w:rsidRPr="00DB000D">
        <w:rPr>
          <w:rFonts w:cstheme="minorHAnsi"/>
          <w:spacing w:val="1"/>
          <w:lang w:val="ru-RU"/>
        </w:rPr>
        <w:t xml:space="preserve"> </w:t>
      </w:r>
      <w:r w:rsidRPr="00DB000D">
        <w:rPr>
          <w:rFonts w:cstheme="minorHAnsi"/>
          <w:lang w:val="ru-RU"/>
        </w:rPr>
        <w:t>план</w:t>
      </w:r>
      <w:r w:rsidRPr="00DB000D">
        <w:rPr>
          <w:rFonts w:cstheme="minorHAnsi"/>
          <w:spacing w:val="1"/>
          <w:lang w:val="ru-RU"/>
        </w:rPr>
        <w:t xml:space="preserve"> </w:t>
      </w:r>
      <w:r w:rsidRPr="00DB000D">
        <w:rPr>
          <w:rFonts w:cstheme="minorHAnsi"/>
          <w:lang w:val="ru-RU"/>
        </w:rPr>
        <w:t>для</w:t>
      </w:r>
      <w:r w:rsidRPr="00DB000D">
        <w:rPr>
          <w:rFonts w:cstheme="minorHAnsi"/>
          <w:spacing w:val="1"/>
          <w:lang w:val="ru-RU"/>
        </w:rPr>
        <w:t xml:space="preserve"> </w:t>
      </w:r>
      <w:r w:rsidRPr="00DB000D">
        <w:rPr>
          <w:rFonts w:cstheme="minorHAnsi"/>
          <w:lang w:val="ru-RU"/>
        </w:rPr>
        <w:t>5-9</w:t>
      </w:r>
      <w:r w:rsidRPr="00DB000D">
        <w:rPr>
          <w:rFonts w:cstheme="minorHAnsi"/>
          <w:spacing w:val="1"/>
          <w:lang w:val="ru-RU"/>
        </w:rPr>
        <w:t xml:space="preserve"> </w:t>
      </w:r>
      <w:r w:rsidRPr="00DB000D">
        <w:rPr>
          <w:rFonts w:cstheme="minorHAnsi"/>
          <w:lang w:val="ru-RU"/>
        </w:rPr>
        <w:t>х</w:t>
      </w:r>
      <w:r w:rsidRPr="00DB000D">
        <w:rPr>
          <w:rFonts w:cstheme="minorHAnsi"/>
          <w:spacing w:val="1"/>
          <w:lang w:val="ru-RU"/>
        </w:rPr>
        <w:t xml:space="preserve"> </w:t>
      </w:r>
      <w:r w:rsidRPr="00DB000D">
        <w:rPr>
          <w:rFonts w:cstheme="minorHAnsi"/>
          <w:lang w:val="ru-RU"/>
        </w:rPr>
        <w:t>классов</w:t>
      </w:r>
      <w:r w:rsidRPr="00DB000D">
        <w:rPr>
          <w:rFonts w:cstheme="minorHAnsi"/>
          <w:spacing w:val="1"/>
          <w:lang w:val="ru-RU"/>
        </w:rPr>
        <w:t xml:space="preserve"> </w:t>
      </w:r>
      <w:r w:rsidRPr="00DB000D">
        <w:rPr>
          <w:rFonts w:cstheme="minorHAnsi"/>
          <w:lang w:val="ru-RU"/>
        </w:rPr>
        <w:t>сконструирован</w:t>
      </w:r>
      <w:r w:rsidRPr="00DB000D">
        <w:rPr>
          <w:rFonts w:cstheme="minorHAnsi"/>
          <w:spacing w:val="1"/>
          <w:lang w:val="ru-RU"/>
        </w:rPr>
        <w:t xml:space="preserve"> </w:t>
      </w:r>
      <w:r w:rsidRPr="00DB000D">
        <w:rPr>
          <w:rFonts w:cstheme="minorHAnsi"/>
          <w:lang w:val="ru-RU"/>
        </w:rPr>
        <w:t>на</w:t>
      </w:r>
      <w:r w:rsidRPr="00DB000D">
        <w:rPr>
          <w:rFonts w:cstheme="minorHAnsi"/>
          <w:spacing w:val="1"/>
          <w:lang w:val="ru-RU"/>
        </w:rPr>
        <w:t xml:space="preserve"> </w:t>
      </w:r>
      <w:r w:rsidRPr="00DB000D">
        <w:rPr>
          <w:rFonts w:cstheme="minorHAnsi"/>
          <w:lang w:val="ru-RU"/>
        </w:rPr>
        <w:t>основе</w:t>
      </w:r>
      <w:r w:rsidRPr="00DB000D">
        <w:rPr>
          <w:rFonts w:cstheme="minorHAnsi"/>
          <w:spacing w:val="1"/>
          <w:lang w:val="ru-RU"/>
        </w:rPr>
        <w:t xml:space="preserve"> </w:t>
      </w:r>
      <w:r w:rsidRPr="00DB000D">
        <w:rPr>
          <w:rFonts w:cstheme="minorHAnsi"/>
          <w:lang w:val="ru-RU"/>
        </w:rPr>
        <w:t>нормативных</w:t>
      </w:r>
      <w:r w:rsidRPr="00DB000D">
        <w:rPr>
          <w:rFonts w:cstheme="minorHAnsi"/>
          <w:spacing w:val="1"/>
          <w:lang w:val="ru-RU"/>
        </w:rPr>
        <w:t xml:space="preserve"> </w:t>
      </w:r>
      <w:r w:rsidRPr="00DB000D">
        <w:rPr>
          <w:rFonts w:cstheme="minorHAnsi"/>
          <w:lang w:val="ru-RU"/>
        </w:rPr>
        <w:t>документов,</w:t>
      </w:r>
      <w:r w:rsidRPr="00DB000D">
        <w:rPr>
          <w:rFonts w:cstheme="minorHAnsi"/>
          <w:spacing w:val="1"/>
          <w:lang w:val="ru-RU"/>
        </w:rPr>
        <w:t xml:space="preserve"> </w:t>
      </w:r>
      <w:r w:rsidRPr="00DB000D">
        <w:rPr>
          <w:rFonts w:cstheme="minorHAnsi"/>
          <w:lang w:val="ru-RU"/>
        </w:rPr>
        <w:t>регламентирующих</w:t>
      </w:r>
      <w:r w:rsidRPr="00DB000D">
        <w:rPr>
          <w:rFonts w:cstheme="minorHAnsi"/>
          <w:spacing w:val="1"/>
          <w:lang w:val="ru-RU"/>
        </w:rPr>
        <w:t xml:space="preserve"> </w:t>
      </w:r>
      <w:r w:rsidRPr="00DB000D">
        <w:rPr>
          <w:rFonts w:cstheme="minorHAnsi"/>
          <w:lang w:val="ru-RU"/>
        </w:rPr>
        <w:t>основные</w:t>
      </w:r>
      <w:r w:rsidRPr="00DB000D">
        <w:rPr>
          <w:rFonts w:cstheme="minorHAnsi"/>
          <w:spacing w:val="1"/>
          <w:lang w:val="ru-RU"/>
        </w:rPr>
        <w:t xml:space="preserve"> </w:t>
      </w:r>
      <w:r w:rsidRPr="00DB000D">
        <w:rPr>
          <w:rFonts w:cstheme="minorHAnsi"/>
          <w:lang w:val="ru-RU"/>
        </w:rPr>
        <w:t>подходы</w:t>
      </w:r>
      <w:r w:rsidRPr="00DB000D">
        <w:rPr>
          <w:rFonts w:cstheme="minorHAnsi"/>
          <w:spacing w:val="1"/>
          <w:lang w:val="ru-RU"/>
        </w:rPr>
        <w:t xml:space="preserve"> </w:t>
      </w:r>
      <w:r w:rsidRPr="00DB000D">
        <w:rPr>
          <w:rFonts w:cstheme="minorHAnsi"/>
          <w:lang w:val="ru-RU"/>
        </w:rPr>
        <w:t>к</w:t>
      </w:r>
      <w:r w:rsidRPr="00DB000D">
        <w:rPr>
          <w:rFonts w:cstheme="minorHAnsi"/>
          <w:spacing w:val="1"/>
          <w:lang w:val="ru-RU"/>
        </w:rPr>
        <w:t xml:space="preserve"> </w:t>
      </w:r>
      <w:r w:rsidRPr="00DB000D">
        <w:rPr>
          <w:rFonts w:cstheme="minorHAnsi"/>
          <w:lang w:val="ru-RU"/>
        </w:rPr>
        <w:t>составлению</w:t>
      </w:r>
      <w:r w:rsidRPr="00DB000D">
        <w:rPr>
          <w:rFonts w:cstheme="minorHAnsi"/>
          <w:spacing w:val="1"/>
          <w:lang w:val="ru-RU"/>
        </w:rPr>
        <w:t xml:space="preserve"> </w:t>
      </w:r>
      <w:r w:rsidRPr="00DB000D">
        <w:rPr>
          <w:rFonts w:cstheme="minorHAnsi"/>
          <w:lang w:val="ru-RU"/>
        </w:rPr>
        <w:t>учебных</w:t>
      </w:r>
      <w:r w:rsidRPr="00DB000D">
        <w:rPr>
          <w:rFonts w:cstheme="minorHAnsi"/>
          <w:spacing w:val="1"/>
          <w:lang w:val="ru-RU"/>
        </w:rPr>
        <w:t xml:space="preserve"> </w:t>
      </w:r>
      <w:r w:rsidRPr="00DB000D">
        <w:rPr>
          <w:rFonts w:cstheme="minorHAnsi"/>
          <w:lang w:val="ru-RU"/>
        </w:rPr>
        <w:t>планов</w:t>
      </w:r>
      <w:r w:rsidRPr="00DB000D">
        <w:rPr>
          <w:rFonts w:cstheme="minorHAnsi"/>
          <w:spacing w:val="1"/>
          <w:lang w:val="ru-RU"/>
        </w:rPr>
        <w:t xml:space="preserve"> </w:t>
      </w:r>
      <w:r w:rsidRPr="00DB000D">
        <w:rPr>
          <w:rFonts w:cstheme="minorHAnsi"/>
          <w:lang w:val="ru-RU"/>
        </w:rPr>
        <w:t>общеобразовательных</w:t>
      </w:r>
      <w:r w:rsidRPr="00DB000D">
        <w:rPr>
          <w:rFonts w:cstheme="minorHAnsi"/>
          <w:spacing w:val="-1"/>
          <w:lang w:val="ru-RU"/>
        </w:rPr>
        <w:t xml:space="preserve"> </w:t>
      </w:r>
      <w:r w:rsidRPr="00DB000D">
        <w:rPr>
          <w:rFonts w:cstheme="minorHAnsi"/>
          <w:lang w:val="ru-RU"/>
        </w:rPr>
        <w:t>школ в соответствии</w:t>
      </w:r>
      <w:r w:rsidRPr="00DB000D">
        <w:rPr>
          <w:rFonts w:cstheme="minorHAnsi"/>
          <w:spacing w:val="3"/>
          <w:lang w:val="ru-RU"/>
        </w:rPr>
        <w:t xml:space="preserve"> </w:t>
      </w:r>
      <w:r w:rsidRPr="00DB000D">
        <w:rPr>
          <w:rFonts w:cstheme="minorHAnsi"/>
          <w:lang w:val="ru-RU"/>
        </w:rPr>
        <w:t>с</w:t>
      </w:r>
      <w:r w:rsidRPr="00DB000D">
        <w:rPr>
          <w:rFonts w:cstheme="minorHAnsi"/>
          <w:spacing w:val="-3"/>
          <w:lang w:val="ru-RU"/>
        </w:rPr>
        <w:t xml:space="preserve"> </w:t>
      </w:r>
      <w:r w:rsidRPr="00DB000D">
        <w:rPr>
          <w:rFonts w:cstheme="minorHAnsi"/>
          <w:lang w:val="ru-RU"/>
        </w:rPr>
        <w:t>ФГОС основного общего образования:</w:t>
      </w:r>
    </w:p>
    <w:p w:rsidR="001D2828" w:rsidRPr="00DB000D" w:rsidRDefault="001D2828" w:rsidP="00DB000D">
      <w:pPr>
        <w:pStyle w:val="a3"/>
        <w:tabs>
          <w:tab w:val="left" w:pos="1682"/>
          <w:tab w:val="left" w:pos="10348"/>
        </w:tabs>
        <w:ind w:left="0" w:right="-31"/>
        <w:jc w:val="both"/>
        <w:rPr>
          <w:rFonts w:cstheme="minorHAnsi"/>
        </w:rPr>
      </w:pPr>
      <w:r w:rsidRPr="00DB000D">
        <w:rPr>
          <w:rFonts w:cstheme="minorHAnsi"/>
        </w:rPr>
        <w:t>-</w:t>
      </w:r>
      <w:hyperlink r:id="rId8" w:history="1">
        <w:r w:rsidRPr="00DB000D">
          <w:rPr>
            <w:rStyle w:val="af0"/>
            <w:rFonts w:cstheme="minorHAnsi"/>
            <w:bdr w:val="none" w:sz="0" w:space="0" w:color="auto" w:frame="1"/>
          </w:rPr>
          <w:t>Федеральный закон от 29.12.2012 N 273-ФЗ (ред. от 30.12.2021) "Об образовании в Российской Федерации" (с изм. и доп., вступ. в силу с 01.03.2022)</w:t>
        </w:r>
      </w:hyperlink>
      <w:r w:rsidRPr="00DB000D">
        <w:rPr>
          <w:rFonts w:cstheme="minorHAnsi"/>
        </w:rPr>
        <w:t>;</w:t>
      </w:r>
    </w:p>
    <w:p w:rsidR="001D2828" w:rsidRPr="00DB000D" w:rsidRDefault="001D2828" w:rsidP="00DB000D">
      <w:pPr>
        <w:pStyle w:val="a3"/>
        <w:tabs>
          <w:tab w:val="left" w:pos="1682"/>
          <w:tab w:val="left" w:pos="10348"/>
        </w:tabs>
        <w:ind w:left="0" w:right="-31"/>
        <w:jc w:val="both"/>
        <w:rPr>
          <w:rFonts w:cstheme="minorHAnsi"/>
        </w:rPr>
      </w:pPr>
      <w:r w:rsidRPr="00DB000D">
        <w:rPr>
          <w:rFonts w:cstheme="minorHAnsi"/>
        </w:rPr>
        <w:t xml:space="preserve">-Постановление Главного государственного санитарного врача РФ от 28.09.2020 </w:t>
      </w:r>
    </w:p>
    <w:p w:rsidR="001D2828" w:rsidRPr="00DB000D" w:rsidRDefault="001D2828" w:rsidP="00DB000D">
      <w:pPr>
        <w:pStyle w:val="a3"/>
        <w:tabs>
          <w:tab w:val="left" w:pos="1682"/>
          <w:tab w:val="left" w:pos="10348"/>
        </w:tabs>
        <w:ind w:left="0" w:right="-31"/>
        <w:jc w:val="both"/>
        <w:rPr>
          <w:rFonts w:cstheme="minorHAnsi"/>
        </w:rPr>
      </w:pPr>
      <w:r w:rsidRPr="00DB000D">
        <w:rPr>
          <w:rFonts w:cstheme="minorHAnsi"/>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D2828" w:rsidRPr="00DB000D" w:rsidRDefault="001D2828" w:rsidP="00DB000D">
      <w:pPr>
        <w:pStyle w:val="a3"/>
        <w:tabs>
          <w:tab w:val="left" w:pos="1682"/>
          <w:tab w:val="left" w:pos="10348"/>
        </w:tabs>
        <w:ind w:left="0" w:right="-31"/>
        <w:jc w:val="both"/>
        <w:rPr>
          <w:rFonts w:cstheme="minorHAnsi"/>
        </w:rPr>
      </w:pPr>
      <w:r w:rsidRPr="00DB000D">
        <w:rPr>
          <w:rFonts w:cstheme="minorHAnsi"/>
        </w:rPr>
        <w:t xml:space="preserve">-Постановление Главного государственного санитарного врача РФ от 28.01.2021 </w:t>
      </w:r>
    </w:p>
    <w:p w:rsidR="001D2828" w:rsidRPr="00DB000D" w:rsidRDefault="001D2828" w:rsidP="00DB000D">
      <w:pPr>
        <w:pStyle w:val="a3"/>
        <w:tabs>
          <w:tab w:val="left" w:pos="1682"/>
          <w:tab w:val="left" w:pos="10348"/>
        </w:tabs>
        <w:ind w:left="0" w:right="-31"/>
        <w:jc w:val="both"/>
        <w:rPr>
          <w:rFonts w:cstheme="minorHAnsi"/>
        </w:rPr>
      </w:pPr>
      <w:r w:rsidRPr="00DB000D">
        <w:rPr>
          <w:rFonts w:cstheme="minorHAnsi"/>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D2828" w:rsidRPr="00DB000D" w:rsidRDefault="001D2828" w:rsidP="00DB000D">
      <w:pPr>
        <w:pStyle w:val="11"/>
        <w:spacing w:line="240" w:lineRule="auto"/>
        <w:ind w:right="-31" w:firstLine="0"/>
        <w:contextualSpacing/>
        <w:jc w:val="both"/>
        <w:rPr>
          <w:rFonts w:asciiTheme="minorHAnsi" w:hAnsiTheme="minorHAnsi" w:cstheme="minorHAnsi"/>
          <w:lang w:val="ru-RU"/>
        </w:rPr>
      </w:pPr>
      <w:r w:rsidRPr="00DB000D">
        <w:rPr>
          <w:rFonts w:asciiTheme="minorHAnsi" w:hAnsiTheme="minorHAnsi" w:cstheme="minorHAnsi"/>
          <w:lang w:val="ru-RU"/>
        </w:rPr>
        <w:t>-  Уставом МБОУ СШ № 59 в действующей редакции;</w:t>
      </w:r>
    </w:p>
    <w:p w:rsidR="001D2828" w:rsidRPr="00DB000D" w:rsidRDefault="001D2828" w:rsidP="00DB000D">
      <w:pPr>
        <w:pStyle w:val="11"/>
        <w:spacing w:line="240" w:lineRule="auto"/>
        <w:ind w:right="-31" w:firstLine="0"/>
        <w:contextualSpacing/>
        <w:jc w:val="both"/>
        <w:rPr>
          <w:rFonts w:asciiTheme="minorHAnsi" w:hAnsiTheme="minorHAnsi" w:cstheme="minorHAnsi"/>
          <w:lang w:val="ru-RU"/>
        </w:rPr>
      </w:pPr>
      <w:r w:rsidRPr="00DB000D">
        <w:rPr>
          <w:rFonts w:asciiTheme="minorHAnsi" w:hAnsiTheme="minorHAnsi" w:cstheme="minorHAnsi"/>
          <w:lang w:val="ru-RU"/>
        </w:rPr>
        <w:t>- Лицензия</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на</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право</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ведения</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образовательной</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деятельности,</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выдана</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бессрочно</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Министерством</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образования</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и науки</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Архангельской</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области</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 xml:space="preserve">– </w:t>
      </w:r>
      <w:hyperlink r:id="rId9" w:history="1">
        <w:r w:rsidRPr="00DB000D">
          <w:rPr>
            <w:rStyle w:val="af0"/>
            <w:rFonts w:asciiTheme="minorHAnsi" w:hAnsiTheme="minorHAnsi" w:cstheme="minorHAnsi"/>
            <w:lang w:val="ru-RU"/>
          </w:rPr>
          <w:t>Лицензия от 22.11.2021</w:t>
        </w:r>
        <w:r w:rsidRPr="00DB000D">
          <w:rPr>
            <w:rStyle w:val="af0"/>
            <w:rFonts w:asciiTheme="minorHAnsi" w:hAnsiTheme="minorHAnsi" w:cstheme="minorHAnsi"/>
          </w:rPr>
          <w:t> </w:t>
        </w:r>
        <w:r w:rsidRPr="00DB000D">
          <w:rPr>
            <w:rStyle w:val="fontstyle0"/>
            <w:rFonts w:asciiTheme="minorHAnsi" w:eastAsia="Georgia" w:hAnsiTheme="minorHAnsi" w:cstheme="minorHAnsi"/>
            <w:lang w:val="ru-RU"/>
          </w:rPr>
          <w:t>№ Л035-01270-29/00236461</w:t>
        </w:r>
      </w:hyperlink>
      <w:r w:rsidRPr="00DB000D">
        <w:rPr>
          <w:rFonts w:asciiTheme="minorHAnsi" w:hAnsiTheme="minorHAnsi" w:cstheme="minorHAnsi"/>
          <w:lang w:val="ru-RU"/>
        </w:rPr>
        <w:t>;</w:t>
      </w:r>
    </w:p>
    <w:p w:rsidR="001D2828" w:rsidRPr="00DB000D" w:rsidRDefault="001D2828" w:rsidP="00DB000D">
      <w:pPr>
        <w:pStyle w:val="a3"/>
        <w:tabs>
          <w:tab w:val="left" w:pos="1682"/>
        </w:tabs>
        <w:ind w:left="0" w:right="-31"/>
        <w:jc w:val="both"/>
        <w:rPr>
          <w:rFonts w:cstheme="minorHAnsi"/>
        </w:rPr>
      </w:pPr>
      <w:r w:rsidRPr="00DB000D">
        <w:rPr>
          <w:rFonts w:cstheme="minorHAnsi"/>
        </w:rPr>
        <w:t>-  Свидетельство</w:t>
      </w:r>
      <w:r w:rsidRPr="00DB000D">
        <w:rPr>
          <w:rFonts w:cstheme="minorHAnsi"/>
          <w:spacing w:val="1"/>
        </w:rPr>
        <w:t xml:space="preserve"> </w:t>
      </w:r>
      <w:r w:rsidRPr="00DB000D">
        <w:rPr>
          <w:rFonts w:cstheme="minorHAnsi"/>
        </w:rPr>
        <w:t>о</w:t>
      </w:r>
      <w:r w:rsidRPr="00DB000D">
        <w:rPr>
          <w:rFonts w:cstheme="minorHAnsi"/>
          <w:spacing w:val="1"/>
        </w:rPr>
        <w:t xml:space="preserve"> </w:t>
      </w:r>
      <w:r w:rsidRPr="00DB000D">
        <w:rPr>
          <w:rFonts w:cstheme="minorHAnsi"/>
        </w:rPr>
        <w:t>государственной</w:t>
      </w:r>
      <w:r w:rsidRPr="00DB000D">
        <w:rPr>
          <w:rFonts w:cstheme="minorHAnsi"/>
          <w:spacing w:val="1"/>
        </w:rPr>
        <w:t xml:space="preserve"> </w:t>
      </w:r>
      <w:r w:rsidRPr="00DB000D">
        <w:rPr>
          <w:rFonts w:cstheme="minorHAnsi"/>
        </w:rPr>
        <w:t>аккредитации,</w:t>
      </w:r>
      <w:r w:rsidRPr="00DB000D">
        <w:rPr>
          <w:rFonts w:cstheme="minorHAnsi"/>
          <w:spacing w:val="1"/>
        </w:rPr>
        <w:t xml:space="preserve"> </w:t>
      </w:r>
      <w:r w:rsidRPr="00DB000D">
        <w:rPr>
          <w:rFonts w:cstheme="minorHAnsi"/>
        </w:rPr>
        <w:t>выдано</w:t>
      </w:r>
      <w:r w:rsidRPr="00DB000D">
        <w:rPr>
          <w:rFonts w:cstheme="minorHAnsi"/>
          <w:spacing w:val="1"/>
        </w:rPr>
        <w:t xml:space="preserve"> </w:t>
      </w:r>
      <w:r w:rsidRPr="00DB000D">
        <w:rPr>
          <w:rFonts w:cstheme="minorHAnsi"/>
        </w:rPr>
        <w:t>Министерством</w:t>
      </w:r>
      <w:r w:rsidRPr="00DB000D">
        <w:rPr>
          <w:rFonts w:cstheme="minorHAnsi"/>
          <w:spacing w:val="1"/>
        </w:rPr>
        <w:t xml:space="preserve"> </w:t>
      </w:r>
      <w:r w:rsidRPr="00DB000D">
        <w:rPr>
          <w:rFonts w:cstheme="minorHAnsi"/>
        </w:rPr>
        <w:t>образования</w:t>
      </w:r>
      <w:r w:rsidRPr="00DB000D">
        <w:rPr>
          <w:rFonts w:cstheme="minorHAnsi"/>
          <w:spacing w:val="1"/>
        </w:rPr>
        <w:t xml:space="preserve"> </w:t>
      </w:r>
      <w:r w:rsidRPr="00DB000D">
        <w:rPr>
          <w:rFonts w:cstheme="minorHAnsi"/>
        </w:rPr>
        <w:t>и</w:t>
      </w:r>
      <w:r w:rsidRPr="00DB000D">
        <w:rPr>
          <w:rFonts w:cstheme="minorHAnsi"/>
          <w:spacing w:val="1"/>
        </w:rPr>
        <w:t xml:space="preserve"> </w:t>
      </w:r>
      <w:r w:rsidRPr="00DB000D">
        <w:rPr>
          <w:rFonts w:cstheme="minorHAnsi"/>
        </w:rPr>
        <w:t>науки</w:t>
      </w:r>
      <w:r w:rsidRPr="00DB000D">
        <w:rPr>
          <w:rFonts w:cstheme="minorHAnsi"/>
          <w:spacing w:val="1"/>
        </w:rPr>
        <w:t xml:space="preserve"> </w:t>
      </w:r>
      <w:r w:rsidRPr="00DB000D">
        <w:rPr>
          <w:rFonts w:cstheme="minorHAnsi"/>
        </w:rPr>
        <w:t>Архангельской</w:t>
      </w:r>
      <w:r w:rsidRPr="00DB000D">
        <w:rPr>
          <w:rFonts w:cstheme="minorHAnsi"/>
          <w:spacing w:val="1"/>
        </w:rPr>
        <w:t xml:space="preserve"> </w:t>
      </w:r>
      <w:r w:rsidRPr="00DB000D">
        <w:rPr>
          <w:rFonts w:cstheme="minorHAnsi"/>
        </w:rPr>
        <w:t>области,</w:t>
      </w:r>
      <w:r w:rsidRPr="00DB000D">
        <w:rPr>
          <w:rFonts w:cstheme="minorHAnsi"/>
          <w:spacing w:val="1"/>
        </w:rPr>
        <w:t xml:space="preserve"> </w:t>
      </w:r>
      <w:r w:rsidRPr="00DB000D">
        <w:rPr>
          <w:rFonts w:cstheme="minorHAnsi"/>
        </w:rPr>
        <w:t>регистрационный № 4018 от 8 ноября 2021 года.</w:t>
      </w:r>
    </w:p>
    <w:p w:rsidR="001D2828" w:rsidRPr="00DB000D" w:rsidRDefault="001D2828" w:rsidP="00DB000D">
      <w:pPr>
        <w:ind w:firstLine="708"/>
        <w:jc w:val="both"/>
        <w:rPr>
          <w:rFonts w:cstheme="minorHAnsi"/>
          <w:color w:val="000000"/>
          <w:lang w:val="ru-RU"/>
        </w:rPr>
      </w:pPr>
      <w:r w:rsidRPr="00DB000D">
        <w:rPr>
          <w:rFonts w:cstheme="minorHAnsi"/>
          <w:color w:val="000000"/>
          <w:lang w:val="ru-RU"/>
        </w:rP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1D2828" w:rsidRPr="00DB000D" w:rsidRDefault="001D2828" w:rsidP="00DB000D">
      <w:pPr>
        <w:ind w:firstLine="708"/>
        <w:jc w:val="both"/>
        <w:rPr>
          <w:rFonts w:cstheme="minorHAnsi"/>
          <w:color w:val="000000"/>
          <w:lang w:val="ru-RU"/>
        </w:rPr>
      </w:pPr>
      <w:r w:rsidRPr="00DB000D">
        <w:rPr>
          <w:rFonts w:cstheme="minorHAnsi"/>
          <w:color w:val="000000"/>
          <w:lang w:val="ru-RU"/>
        </w:rPr>
        <w:t>В МБОУ СШ № 59 установлен режим пятидневной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r w:rsidRPr="00DB000D">
        <w:rPr>
          <w:rFonts w:cstheme="minorHAnsi"/>
          <w:color w:val="000000"/>
        </w:rPr>
        <w:t> </w:t>
      </w:r>
      <w:r w:rsidRPr="00DB000D">
        <w:rPr>
          <w:rFonts w:cstheme="minorHAnsi"/>
          <w:color w:val="000000"/>
          <w:lang w:val="ru-RU"/>
        </w:rPr>
        <w:t>Объем максимально допустимой образовательной нагрузки в течение дня в 5–6-х классах не превышает шести уроков, в 7–9-х классах – семи уроков.</w:t>
      </w:r>
    </w:p>
    <w:p w:rsidR="001D2828" w:rsidRPr="00DB000D" w:rsidRDefault="001D2828" w:rsidP="00DB000D">
      <w:pPr>
        <w:ind w:firstLine="420"/>
        <w:jc w:val="both"/>
        <w:rPr>
          <w:rFonts w:cstheme="minorHAnsi"/>
          <w:color w:val="000000"/>
          <w:lang w:val="ru-RU"/>
        </w:rPr>
      </w:pPr>
      <w:r w:rsidRPr="00DB000D">
        <w:rPr>
          <w:rFonts w:cstheme="minorHAnsi"/>
          <w:color w:val="000000"/>
          <w:lang w:val="ru-RU"/>
        </w:rPr>
        <w:lastRenderedPageBreak/>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1D2828" w:rsidRPr="00DB000D" w:rsidRDefault="001D2828" w:rsidP="00DB000D">
      <w:pPr>
        <w:numPr>
          <w:ilvl w:val="0"/>
          <w:numId w:val="80"/>
        </w:numPr>
        <w:ind w:left="780" w:right="180"/>
        <w:contextualSpacing/>
        <w:jc w:val="both"/>
        <w:rPr>
          <w:rFonts w:cstheme="minorHAnsi"/>
          <w:color w:val="000000"/>
          <w:lang w:val="ru-RU"/>
        </w:rPr>
      </w:pPr>
      <w:r w:rsidRPr="00DB000D">
        <w:rPr>
          <w:rFonts w:cstheme="minorHAnsi"/>
          <w:color w:val="000000"/>
          <w:lang w:val="ru-RU"/>
        </w:rPr>
        <w:t>в 5-х классах – 29 часов в неделю;</w:t>
      </w:r>
    </w:p>
    <w:p w:rsidR="001D2828" w:rsidRPr="00DB000D" w:rsidRDefault="001D2828" w:rsidP="00DB000D">
      <w:pPr>
        <w:numPr>
          <w:ilvl w:val="0"/>
          <w:numId w:val="80"/>
        </w:numPr>
        <w:ind w:left="780" w:right="180"/>
        <w:contextualSpacing/>
        <w:jc w:val="both"/>
        <w:rPr>
          <w:rFonts w:cstheme="minorHAnsi"/>
          <w:color w:val="000000"/>
          <w:lang w:val="ru-RU"/>
        </w:rPr>
      </w:pPr>
      <w:r w:rsidRPr="00DB000D">
        <w:rPr>
          <w:rFonts w:cstheme="minorHAnsi"/>
          <w:color w:val="000000"/>
          <w:lang w:val="ru-RU"/>
        </w:rPr>
        <w:t>6-х классах – 30 часов в неделю;</w:t>
      </w:r>
    </w:p>
    <w:p w:rsidR="001D2828" w:rsidRPr="00DB000D" w:rsidRDefault="001D2828" w:rsidP="00DB000D">
      <w:pPr>
        <w:numPr>
          <w:ilvl w:val="0"/>
          <w:numId w:val="80"/>
        </w:numPr>
        <w:ind w:left="780" w:right="180"/>
        <w:contextualSpacing/>
        <w:jc w:val="both"/>
        <w:rPr>
          <w:rFonts w:cstheme="minorHAnsi"/>
          <w:color w:val="000000"/>
          <w:lang w:val="ru-RU"/>
        </w:rPr>
      </w:pPr>
      <w:r w:rsidRPr="00DB000D">
        <w:rPr>
          <w:rFonts w:cstheme="minorHAnsi"/>
          <w:color w:val="000000"/>
          <w:lang w:val="ru-RU"/>
        </w:rPr>
        <w:t>7-х классах – 32 часа в неделю;</w:t>
      </w:r>
    </w:p>
    <w:p w:rsidR="001D2828" w:rsidRPr="00DB000D" w:rsidRDefault="001D2828" w:rsidP="00DB000D">
      <w:pPr>
        <w:numPr>
          <w:ilvl w:val="0"/>
          <w:numId w:val="80"/>
        </w:numPr>
        <w:ind w:left="780" w:right="180"/>
        <w:jc w:val="both"/>
        <w:rPr>
          <w:rFonts w:cstheme="minorHAnsi"/>
          <w:color w:val="000000"/>
          <w:lang w:val="ru-RU"/>
        </w:rPr>
      </w:pPr>
      <w:r w:rsidRPr="00DB000D">
        <w:rPr>
          <w:rFonts w:cstheme="minorHAnsi"/>
          <w:color w:val="000000"/>
          <w:lang w:val="ru-RU"/>
        </w:rPr>
        <w:t>8–9-х классах – 33 часа в неделю.</w:t>
      </w:r>
    </w:p>
    <w:p w:rsidR="001D2828" w:rsidRPr="00DB000D" w:rsidRDefault="001D2828" w:rsidP="00DB000D">
      <w:pPr>
        <w:ind w:right="180"/>
        <w:jc w:val="both"/>
        <w:rPr>
          <w:rFonts w:cstheme="minorHAnsi"/>
          <w:color w:val="000000"/>
          <w:lang w:val="ru-RU"/>
        </w:rPr>
      </w:pPr>
      <w:r w:rsidRPr="00DB000D">
        <w:rPr>
          <w:rFonts w:cstheme="minorHAnsi"/>
          <w:color w:val="000000"/>
          <w:lang w:val="ru-RU"/>
        </w:rPr>
        <w:t>Общее количество часов учебных занятий за пять лет составляет 5338</w:t>
      </w:r>
      <w:r w:rsidRPr="00DB000D">
        <w:rPr>
          <w:rFonts w:cstheme="minorHAnsi"/>
          <w:color w:val="000000"/>
        </w:rPr>
        <w:t> </w:t>
      </w:r>
      <w:r w:rsidRPr="00DB000D">
        <w:rPr>
          <w:rFonts w:cstheme="minorHAnsi"/>
          <w:color w:val="000000"/>
          <w:lang w:val="ru-RU"/>
        </w:rPr>
        <w:t>часов.</w:t>
      </w:r>
    </w:p>
    <w:p w:rsidR="001D2828" w:rsidRPr="00DB000D" w:rsidRDefault="001D2828" w:rsidP="00DB000D">
      <w:pPr>
        <w:ind w:right="180"/>
        <w:jc w:val="both"/>
        <w:rPr>
          <w:rFonts w:cstheme="minorHAnsi"/>
          <w:color w:val="000000"/>
          <w:lang w:val="ru-RU"/>
        </w:rPr>
      </w:pPr>
      <w:r w:rsidRPr="00DB000D">
        <w:rPr>
          <w:rFonts w:cstheme="minorHAnsi"/>
          <w:lang w:val="ru-RU"/>
        </w:rPr>
        <w:t>Учебный</w:t>
      </w:r>
      <w:r w:rsidRPr="00DB000D">
        <w:rPr>
          <w:rFonts w:cstheme="minorHAnsi"/>
          <w:spacing w:val="1"/>
          <w:lang w:val="ru-RU"/>
        </w:rPr>
        <w:t xml:space="preserve"> </w:t>
      </w:r>
      <w:r w:rsidRPr="00DB000D">
        <w:rPr>
          <w:rFonts w:cstheme="minorHAnsi"/>
          <w:lang w:val="ru-RU"/>
        </w:rPr>
        <w:t>план</w:t>
      </w:r>
      <w:r w:rsidRPr="00DB000D">
        <w:rPr>
          <w:rFonts w:cstheme="minorHAnsi"/>
          <w:spacing w:val="1"/>
          <w:lang w:val="ru-RU"/>
        </w:rPr>
        <w:t xml:space="preserve"> </w:t>
      </w:r>
      <w:r w:rsidRPr="00DB000D">
        <w:rPr>
          <w:rFonts w:cstheme="minorHAnsi"/>
          <w:lang w:val="ru-RU"/>
        </w:rPr>
        <w:t>основного</w:t>
      </w:r>
      <w:r w:rsidRPr="00DB000D">
        <w:rPr>
          <w:rFonts w:cstheme="minorHAnsi"/>
          <w:spacing w:val="1"/>
          <w:lang w:val="ru-RU"/>
        </w:rPr>
        <w:t xml:space="preserve"> </w:t>
      </w:r>
      <w:r w:rsidRPr="00DB000D">
        <w:rPr>
          <w:rFonts w:cstheme="minorHAnsi"/>
          <w:lang w:val="ru-RU"/>
        </w:rPr>
        <w:t>общего</w:t>
      </w:r>
      <w:r w:rsidRPr="00DB000D">
        <w:rPr>
          <w:rFonts w:cstheme="minorHAnsi"/>
          <w:spacing w:val="1"/>
          <w:lang w:val="ru-RU"/>
        </w:rPr>
        <w:t xml:space="preserve"> </w:t>
      </w:r>
      <w:r w:rsidRPr="00DB000D">
        <w:rPr>
          <w:rFonts w:cstheme="minorHAnsi"/>
          <w:lang w:val="ru-RU"/>
        </w:rPr>
        <w:t>образования</w:t>
      </w:r>
      <w:r w:rsidRPr="00DB000D">
        <w:rPr>
          <w:rFonts w:cstheme="minorHAnsi"/>
          <w:spacing w:val="1"/>
          <w:lang w:val="ru-RU"/>
        </w:rPr>
        <w:t xml:space="preserve"> </w:t>
      </w:r>
      <w:r w:rsidRPr="00DB000D">
        <w:rPr>
          <w:rFonts w:cstheme="minorHAnsi"/>
          <w:lang w:val="ru-RU"/>
        </w:rPr>
        <w:t>обеспечивает</w:t>
      </w:r>
      <w:r w:rsidRPr="00DB000D">
        <w:rPr>
          <w:rFonts w:cstheme="minorHAnsi"/>
          <w:spacing w:val="1"/>
          <w:lang w:val="ru-RU"/>
        </w:rPr>
        <w:t xml:space="preserve"> </w:t>
      </w:r>
      <w:r w:rsidRPr="00DB000D">
        <w:rPr>
          <w:rFonts w:cstheme="minorHAnsi"/>
          <w:lang w:val="ru-RU"/>
        </w:rPr>
        <w:t>преподавание</w:t>
      </w:r>
      <w:r w:rsidRPr="00DB000D">
        <w:rPr>
          <w:rFonts w:cstheme="minorHAnsi"/>
          <w:spacing w:val="1"/>
          <w:lang w:val="ru-RU"/>
        </w:rPr>
        <w:t xml:space="preserve"> </w:t>
      </w:r>
      <w:r w:rsidRPr="00DB000D">
        <w:rPr>
          <w:rFonts w:cstheme="minorHAnsi"/>
          <w:lang w:val="ru-RU"/>
        </w:rPr>
        <w:t>и</w:t>
      </w:r>
      <w:r w:rsidRPr="00DB000D">
        <w:rPr>
          <w:rFonts w:cstheme="minorHAnsi"/>
          <w:spacing w:val="1"/>
          <w:lang w:val="ru-RU"/>
        </w:rPr>
        <w:t xml:space="preserve"> </w:t>
      </w:r>
      <w:r w:rsidRPr="00DB000D">
        <w:rPr>
          <w:rFonts w:cstheme="minorHAnsi"/>
          <w:lang w:val="ru-RU"/>
        </w:rPr>
        <w:t>изучение русского языка как государственного языка РФ и родного в соответствии</w:t>
      </w:r>
      <w:r w:rsidRPr="00DB000D">
        <w:rPr>
          <w:rFonts w:cstheme="minorHAnsi"/>
          <w:spacing w:val="1"/>
          <w:lang w:val="ru-RU"/>
        </w:rPr>
        <w:t xml:space="preserve"> </w:t>
      </w:r>
      <w:r w:rsidRPr="00DB000D">
        <w:rPr>
          <w:rFonts w:cstheme="minorHAnsi"/>
          <w:lang w:val="ru-RU"/>
        </w:rPr>
        <w:t>с</w:t>
      </w:r>
      <w:r w:rsidRPr="00DB000D">
        <w:rPr>
          <w:rFonts w:cstheme="minorHAnsi"/>
          <w:spacing w:val="1"/>
          <w:lang w:val="ru-RU"/>
        </w:rPr>
        <w:t xml:space="preserve"> </w:t>
      </w:r>
      <w:r w:rsidRPr="00DB000D">
        <w:rPr>
          <w:rFonts w:cstheme="minorHAnsi"/>
          <w:lang w:val="ru-RU"/>
        </w:rPr>
        <w:t>положением</w:t>
      </w:r>
      <w:r w:rsidRPr="00DB000D">
        <w:rPr>
          <w:rFonts w:cstheme="minorHAnsi"/>
          <w:spacing w:val="1"/>
          <w:lang w:val="ru-RU"/>
        </w:rPr>
        <w:t xml:space="preserve"> </w:t>
      </w:r>
      <w:r w:rsidRPr="00DB000D">
        <w:rPr>
          <w:rFonts w:cstheme="minorHAnsi"/>
          <w:lang w:val="ru-RU"/>
        </w:rPr>
        <w:t>«О</w:t>
      </w:r>
      <w:r w:rsidRPr="00DB000D">
        <w:rPr>
          <w:rFonts w:cstheme="minorHAnsi"/>
          <w:spacing w:val="1"/>
          <w:lang w:val="ru-RU"/>
        </w:rPr>
        <w:t xml:space="preserve"> </w:t>
      </w:r>
      <w:r w:rsidRPr="00DB000D">
        <w:rPr>
          <w:rFonts w:cstheme="minorHAnsi"/>
          <w:lang w:val="ru-RU"/>
        </w:rPr>
        <w:t>языке</w:t>
      </w:r>
      <w:r w:rsidRPr="00DB000D">
        <w:rPr>
          <w:rFonts w:cstheme="minorHAnsi"/>
          <w:spacing w:val="1"/>
          <w:lang w:val="ru-RU"/>
        </w:rPr>
        <w:t xml:space="preserve"> </w:t>
      </w:r>
      <w:r w:rsidRPr="00DB000D">
        <w:rPr>
          <w:rFonts w:cstheme="minorHAnsi"/>
          <w:lang w:val="ru-RU"/>
        </w:rPr>
        <w:t>образования»</w:t>
      </w:r>
      <w:r w:rsidRPr="00DB000D">
        <w:rPr>
          <w:rFonts w:cstheme="minorHAnsi"/>
          <w:spacing w:val="1"/>
          <w:lang w:val="ru-RU"/>
        </w:rPr>
        <w:t xml:space="preserve"> </w:t>
      </w:r>
      <w:r w:rsidRPr="00DB000D">
        <w:rPr>
          <w:rFonts w:cstheme="minorHAnsi"/>
          <w:lang w:val="ru-RU"/>
        </w:rPr>
        <w:t>и</w:t>
      </w:r>
      <w:r w:rsidRPr="00DB000D">
        <w:rPr>
          <w:rFonts w:cstheme="minorHAnsi"/>
          <w:spacing w:val="1"/>
          <w:lang w:val="ru-RU"/>
        </w:rPr>
        <w:t xml:space="preserve"> </w:t>
      </w:r>
      <w:r w:rsidRPr="00DB000D">
        <w:rPr>
          <w:rFonts w:cstheme="minorHAnsi"/>
          <w:lang w:val="ru-RU"/>
        </w:rPr>
        <w:t>с</w:t>
      </w:r>
      <w:r w:rsidRPr="00DB000D">
        <w:rPr>
          <w:rFonts w:cstheme="minorHAnsi"/>
          <w:spacing w:val="1"/>
          <w:lang w:val="ru-RU"/>
        </w:rPr>
        <w:t xml:space="preserve"> </w:t>
      </w:r>
      <w:r w:rsidRPr="00DB000D">
        <w:rPr>
          <w:rFonts w:cstheme="minorHAnsi"/>
          <w:lang w:val="ru-RU"/>
        </w:rPr>
        <w:t>учетом</w:t>
      </w:r>
      <w:r w:rsidRPr="00DB000D">
        <w:rPr>
          <w:rFonts w:cstheme="minorHAnsi"/>
          <w:spacing w:val="1"/>
          <w:lang w:val="ru-RU"/>
        </w:rPr>
        <w:t xml:space="preserve"> </w:t>
      </w:r>
      <w:r w:rsidRPr="00DB000D">
        <w:rPr>
          <w:rFonts w:cstheme="minorHAnsi"/>
          <w:lang w:val="ru-RU"/>
        </w:rPr>
        <w:t>мнения</w:t>
      </w:r>
      <w:r w:rsidRPr="00DB000D">
        <w:rPr>
          <w:rFonts w:cstheme="minorHAnsi"/>
          <w:spacing w:val="1"/>
          <w:lang w:val="ru-RU"/>
        </w:rPr>
        <w:t xml:space="preserve"> </w:t>
      </w:r>
      <w:r w:rsidRPr="00DB000D">
        <w:rPr>
          <w:rFonts w:cstheme="minorHAnsi"/>
          <w:lang w:val="ru-RU"/>
        </w:rPr>
        <w:t>обучающихся,</w:t>
      </w:r>
      <w:r w:rsidRPr="00DB000D">
        <w:rPr>
          <w:rFonts w:cstheme="minorHAnsi"/>
          <w:spacing w:val="1"/>
          <w:lang w:val="ru-RU"/>
        </w:rPr>
        <w:t xml:space="preserve"> </w:t>
      </w:r>
      <w:r w:rsidRPr="00DB000D">
        <w:rPr>
          <w:rFonts w:cstheme="minorHAnsi"/>
          <w:lang w:val="ru-RU"/>
        </w:rPr>
        <w:t>их</w:t>
      </w:r>
      <w:r w:rsidRPr="00DB000D">
        <w:rPr>
          <w:rFonts w:cstheme="minorHAnsi"/>
          <w:spacing w:val="1"/>
          <w:lang w:val="ru-RU"/>
        </w:rPr>
        <w:t xml:space="preserve"> </w:t>
      </w:r>
      <w:r w:rsidRPr="00DB000D">
        <w:rPr>
          <w:rFonts w:cstheme="minorHAnsi"/>
          <w:lang w:val="ru-RU"/>
        </w:rPr>
        <w:t>родителей</w:t>
      </w:r>
      <w:r w:rsidRPr="00DB000D">
        <w:rPr>
          <w:rFonts w:cstheme="minorHAnsi"/>
          <w:spacing w:val="1"/>
          <w:lang w:val="ru-RU"/>
        </w:rPr>
        <w:t xml:space="preserve"> </w:t>
      </w:r>
      <w:r w:rsidRPr="00DB000D">
        <w:rPr>
          <w:rFonts w:cstheme="minorHAnsi"/>
          <w:lang w:val="ru-RU"/>
        </w:rPr>
        <w:t>(законных</w:t>
      </w:r>
      <w:r w:rsidRPr="00DB000D">
        <w:rPr>
          <w:rFonts w:cstheme="minorHAnsi"/>
          <w:spacing w:val="1"/>
          <w:lang w:val="ru-RU"/>
        </w:rPr>
        <w:t xml:space="preserve"> </w:t>
      </w:r>
      <w:r w:rsidRPr="00DB000D">
        <w:rPr>
          <w:rFonts w:cstheme="minorHAnsi"/>
          <w:lang w:val="ru-RU"/>
        </w:rPr>
        <w:t>представителей).</w:t>
      </w:r>
    </w:p>
    <w:p w:rsidR="001D2828" w:rsidRPr="00DB000D" w:rsidRDefault="001D2828" w:rsidP="00DB000D">
      <w:pPr>
        <w:pStyle w:val="aa"/>
        <w:ind w:left="0" w:right="-31" w:firstLine="420"/>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 </w:t>
      </w:r>
    </w:p>
    <w:p w:rsidR="001D2828" w:rsidRPr="00DB000D" w:rsidRDefault="001D2828" w:rsidP="00DB000D">
      <w:pPr>
        <w:ind w:right="181" w:firstLine="420"/>
        <w:jc w:val="both"/>
        <w:rPr>
          <w:rFonts w:cstheme="minorHAnsi"/>
          <w:lang w:val="ru-RU"/>
        </w:rPr>
      </w:pPr>
      <w:r w:rsidRPr="00DB000D">
        <w:rPr>
          <w:rFonts w:cstheme="minorHAnsi"/>
          <w:lang w:val="ru-RU"/>
        </w:rPr>
        <w:t>Учебный план состоит из двух частей: обязательной части и части, формируемой участниками образовательных отношений.</w:t>
      </w:r>
    </w:p>
    <w:p w:rsidR="001D2828" w:rsidRPr="00DB000D" w:rsidRDefault="001D2828" w:rsidP="00DB000D">
      <w:pPr>
        <w:pStyle w:val="aa"/>
        <w:ind w:left="0" w:right="-31" w:firstLine="420"/>
        <w:rPr>
          <w:rFonts w:asciiTheme="minorHAnsi" w:hAnsiTheme="minorHAnsi" w:cstheme="minorHAnsi"/>
          <w:sz w:val="22"/>
          <w:szCs w:val="22"/>
          <w:lang w:val="ru-RU"/>
        </w:rPr>
      </w:pPr>
      <w:r w:rsidRPr="00DB000D">
        <w:rPr>
          <w:rFonts w:asciiTheme="minorHAnsi" w:hAnsiTheme="minorHAnsi" w:cstheme="minorHAnsi"/>
          <w:sz w:val="22"/>
          <w:szCs w:val="22"/>
          <w:lang w:val="ru-RU"/>
        </w:rPr>
        <w:t>Обязательная часть учебного плана МБОУ СШ № 59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1D2828" w:rsidRPr="00DB000D" w:rsidRDefault="001D2828" w:rsidP="00DB000D">
      <w:pPr>
        <w:pStyle w:val="aa"/>
        <w:ind w:left="0" w:right="-31" w:firstLine="420"/>
        <w:rPr>
          <w:rFonts w:asciiTheme="minorHAnsi" w:hAnsiTheme="minorHAnsi" w:cstheme="minorHAnsi"/>
          <w:sz w:val="22"/>
          <w:szCs w:val="22"/>
          <w:lang w:val="ru-RU"/>
        </w:rPr>
      </w:pPr>
      <w:r w:rsidRPr="00DB000D">
        <w:rPr>
          <w:rFonts w:asciiTheme="minorHAnsi" w:hAnsiTheme="minorHAnsi" w:cstheme="minorHAnsi"/>
          <w:sz w:val="22"/>
          <w:szCs w:val="22"/>
          <w:lang w:val="ru-RU"/>
        </w:rPr>
        <w:t>В</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учебном</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плане</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 xml:space="preserve">МБОУ СШ № 59 </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предметная</w:t>
      </w:r>
      <w:r w:rsidRPr="00DB000D">
        <w:rPr>
          <w:rFonts w:asciiTheme="minorHAnsi" w:hAnsiTheme="minorHAnsi" w:cstheme="minorHAnsi"/>
          <w:spacing w:val="-4"/>
          <w:sz w:val="22"/>
          <w:szCs w:val="22"/>
          <w:lang w:val="ru-RU"/>
        </w:rPr>
        <w:t xml:space="preserve"> </w:t>
      </w:r>
      <w:r w:rsidRPr="00DB000D">
        <w:rPr>
          <w:rFonts w:asciiTheme="minorHAnsi" w:hAnsiTheme="minorHAnsi" w:cstheme="minorHAnsi"/>
          <w:sz w:val="22"/>
          <w:szCs w:val="22"/>
          <w:lang w:val="ru-RU"/>
        </w:rPr>
        <w:t>область</w:t>
      </w:r>
      <w:r w:rsidRPr="00DB000D">
        <w:rPr>
          <w:rFonts w:asciiTheme="minorHAnsi" w:hAnsiTheme="minorHAnsi" w:cstheme="minorHAnsi"/>
          <w:spacing w:val="59"/>
          <w:sz w:val="22"/>
          <w:szCs w:val="22"/>
          <w:lang w:val="ru-RU"/>
        </w:rPr>
        <w:t xml:space="preserve"> </w:t>
      </w:r>
      <w:r w:rsidRPr="00DB000D">
        <w:rPr>
          <w:rFonts w:asciiTheme="minorHAnsi" w:hAnsiTheme="minorHAnsi" w:cstheme="minorHAnsi"/>
          <w:sz w:val="22"/>
          <w:szCs w:val="22"/>
          <w:lang w:val="ru-RU"/>
        </w:rPr>
        <w:t>"Русский</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язык</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и литература"</w:t>
      </w:r>
      <w:r w:rsidRPr="00DB000D">
        <w:rPr>
          <w:rFonts w:asciiTheme="minorHAnsi" w:hAnsiTheme="minorHAnsi" w:cstheme="minorHAnsi"/>
          <w:spacing w:val="-7"/>
          <w:sz w:val="22"/>
          <w:szCs w:val="22"/>
          <w:lang w:val="ru-RU"/>
        </w:rPr>
        <w:t xml:space="preserve"> </w:t>
      </w:r>
      <w:r w:rsidRPr="00DB000D">
        <w:rPr>
          <w:rFonts w:asciiTheme="minorHAnsi" w:hAnsiTheme="minorHAnsi" w:cstheme="minorHAnsi"/>
          <w:sz w:val="22"/>
          <w:szCs w:val="22"/>
          <w:lang w:val="ru-RU"/>
        </w:rPr>
        <w:t>представлена</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учебными</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предметами: "Русский</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язык" и "Литература";  предметная</w:t>
      </w:r>
      <w:r w:rsidRPr="00DB000D">
        <w:rPr>
          <w:rFonts w:asciiTheme="minorHAnsi" w:hAnsiTheme="minorHAnsi" w:cstheme="minorHAnsi"/>
          <w:spacing w:val="-4"/>
          <w:sz w:val="22"/>
          <w:szCs w:val="22"/>
          <w:lang w:val="ru-RU"/>
        </w:rPr>
        <w:t xml:space="preserve"> </w:t>
      </w:r>
      <w:r w:rsidRPr="00DB000D">
        <w:rPr>
          <w:rFonts w:asciiTheme="minorHAnsi" w:hAnsiTheme="minorHAnsi" w:cstheme="minorHAnsi"/>
          <w:sz w:val="22"/>
          <w:szCs w:val="22"/>
          <w:lang w:val="ru-RU"/>
        </w:rPr>
        <w:t>область</w:t>
      </w:r>
      <w:r w:rsidRPr="00DB000D">
        <w:rPr>
          <w:rFonts w:asciiTheme="minorHAnsi" w:hAnsiTheme="minorHAnsi" w:cstheme="minorHAnsi"/>
          <w:spacing w:val="59"/>
          <w:sz w:val="22"/>
          <w:szCs w:val="22"/>
          <w:lang w:val="ru-RU"/>
        </w:rPr>
        <w:t xml:space="preserve"> </w:t>
      </w:r>
      <w:r w:rsidRPr="00DB000D">
        <w:rPr>
          <w:rFonts w:asciiTheme="minorHAnsi" w:hAnsiTheme="minorHAnsi" w:cstheme="minorHAnsi"/>
          <w:sz w:val="22"/>
          <w:szCs w:val="22"/>
          <w:lang w:val="ru-RU"/>
        </w:rPr>
        <w:t>"Родной язык</w:t>
      </w:r>
      <w:r w:rsidRPr="00DB000D">
        <w:rPr>
          <w:rFonts w:asciiTheme="minorHAnsi" w:hAnsiTheme="minorHAnsi" w:cstheme="minorHAnsi"/>
          <w:spacing w:val="-3"/>
          <w:sz w:val="22"/>
          <w:szCs w:val="22"/>
          <w:lang w:val="ru-RU"/>
        </w:rPr>
        <w:t xml:space="preserve"> </w:t>
      </w:r>
      <w:r w:rsidRPr="00DB000D">
        <w:rPr>
          <w:rFonts w:asciiTheme="minorHAnsi" w:hAnsiTheme="minorHAnsi" w:cstheme="minorHAnsi"/>
          <w:sz w:val="22"/>
          <w:szCs w:val="22"/>
          <w:lang w:val="ru-RU"/>
        </w:rPr>
        <w:t>и родная</w:t>
      </w:r>
      <w:r w:rsidRPr="00DB000D">
        <w:rPr>
          <w:rFonts w:asciiTheme="minorHAnsi" w:hAnsiTheme="minorHAnsi" w:cstheme="minorHAnsi"/>
          <w:spacing w:val="-5"/>
          <w:sz w:val="22"/>
          <w:szCs w:val="22"/>
          <w:lang w:val="ru-RU"/>
        </w:rPr>
        <w:t xml:space="preserve"> </w:t>
      </w:r>
      <w:r w:rsidRPr="00DB000D">
        <w:rPr>
          <w:rFonts w:asciiTheme="minorHAnsi" w:hAnsiTheme="minorHAnsi" w:cstheme="minorHAnsi"/>
          <w:sz w:val="22"/>
          <w:szCs w:val="22"/>
          <w:lang w:val="ru-RU"/>
        </w:rPr>
        <w:t>литература"</w:t>
      </w:r>
      <w:r w:rsidRPr="00DB000D">
        <w:rPr>
          <w:rFonts w:asciiTheme="minorHAnsi" w:hAnsiTheme="minorHAnsi" w:cstheme="minorHAnsi"/>
          <w:spacing w:val="-5"/>
          <w:sz w:val="22"/>
          <w:szCs w:val="22"/>
          <w:lang w:val="ru-RU"/>
        </w:rPr>
        <w:t xml:space="preserve"> </w:t>
      </w:r>
      <w:r w:rsidRPr="00DB000D">
        <w:rPr>
          <w:rFonts w:asciiTheme="minorHAnsi" w:hAnsiTheme="minorHAnsi" w:cstheme="minorHAnsi"/>
          <w:sz w:val="22"/>
          <w:szCs w:val="22"/>
          <w:lang w:val="ru-RU"/>
        </w:rPr>
        <w:t>представлена</w:t>
      </w:r>
      <w:r w:rsidRPr="00DB000D">
        <w:rPr>
          <w:rFonts w:asciiTheme="minorHAnsi" w:hAnsiTheme="minorHAnsi" w:cstheme="minorHAnsi"/>
          <w:spacing w:val="3"/>
          <w:sz w:val="22"/>
          <w:szCs w:val="22"/>
          <w:lang w:val="ru-RU"/>
        </w:rPr>
        <w:t xml:space="preserve"> </w:t>
      </w:r>
      <w:r w:rsidRPr="00DB000D">
        <w:rPr>
          <w:rFonts w:asciiTheme="minorHAnsi" w:hAnsiTheme="minorHAnsi" w:cstheme="minorHAnsi"/>
          <w:sz w:val="22"/>
          <w:szCs w:val="22"/>
          <w:lang w:val="ru-RU"/>
        </w:rPr>
        <w:t>учебными предметами: "Родной</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язык</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(русский) " и "Родная</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литература (русская)"; предметная</w:t>
      </w:r>
      <w:r w:rsidRPr="00DB000D">
        <w:rPr>
          <w:rFonts w:asciiTheme="minorHAnsi" w:hAnsiTheme="minorHAnsi" w:cstheme="minorHAnsi"/>
          <w:spacing w:val="-4"/>
          <w:sz w:val="22"/>
          <w:szCs w:val="22"/>
          <w:lang w:val="ru-RU"/>
        </w:rPr>
        <w:t xml:space="preserve"> </w:t>
      </w:r>
      <w:r w:rsidRPr="00DB000D">
        <w:rPr>
          <w:rFonts w:asciiTheme="minorHAnsi" w:hAnsiTheme="minorHAnsi" w:cstheme="minorHAnsi"/>
          <w:sz w:val="22"/>
          <w:szCs w:val="22"/>
          <w:lang w:val="ru-RU"/>
        </w:rPr>
        <w:t>область</w:t>
      </w:r>
      <w:r w:rsidRPr="00DB000D">
        <w:rPr>
          <w:rFonts w:asciiTheme="minorHAnsi" w:hAnsiTheme="minorHAnsi" w:cstheme="minorHAnsi"/>
          <w:spacing w:val="59"/>
          <w:sz w:val="22"/>
          <w:szCs w:val="22"/>
          <w:lang w:val="ru-RU"/>
        </w:rPr>
        <w:t xml:space="preserve"> </w:t>
      </w:r>
      <w:r w:rsidRPr="00DB000D">
        <w:rPr>
          <w:rFonts w:asciiTheme="minorHAnsi" w:hAnsiTheme="minorHAnsi" w:cstheme="minorHAnsi"/>
          <w:sz w:val="22"/>
          <w:szCs w:val="22"/>
          <w:lang w:val="ru-RU"/>
        </w:rPr>
        <w:t>"Иностранные</w:t>
      </w:r>
      <w:r w:rsidRPr="00DB000D">
        <w:rPr>
          <w:rFonts w:asciiTheme="minorHAnsi" w:hAnsiTheme="minorHAnsi" w:cstheme="minorHAnsi"/>
          <w:spacing w:val="-4"/>
          <w:sz w:val="22"/>
          <w:szCs w:val="22"/>
          <w:lang w:val="ru-RU"/>
        </w:rPr>
        <w:t xml:space="preserve"> </w:t>
      </w:r>
      <w:r w:rsidRPr="00DB000D">
        <w:rPr>
          <w:rFonts w:asciiTheme="minorHAnsi" w:hAnsiTheme="minorHAnsi" w:cstheme="minorHAnsi"/>
          <w:sz w:val="22"/>
          <w:szCs w:val="22"/>
          <w:lang w:val="ru-RU"/>
        </w:rPr>
        <w:t>языки" - "Иностранный</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язык</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(английский</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язык) "; предметная область "Математика и информатика" включает в себя учебный предмет «Математика» и "Информатика"; учебные курсы "Алгебра", "Геометрия", "Вероятность и статистика»;  предметная  область "Общественно-научные</w:t>
      </w:r>
      <w:r w:rsidRPr="00DB000D">
        <w:rPr>
          <w:rFonts w:asciiTheme="minorHAnsi" w:hAnsiTheme="minorHAnsi" w:cstheme="minorHAnsi"/>
          <w:sz w:val="22"/>
          <w:szCs w:val="22"/>
          <w:lang w:val="ru-RU"/>
        </w:rPr>
        <w:tab/>
        <w:t>предметы"</w:t>
      </w:r>
      <w:r w:rsidRPr="00DB000D">
        <w:rPr>
          <w:rFonts w:asciiTheme="minorHAnsi" w:hAnsiTheme="minorHAnsi" w:cstheme="minorHAnsi"/>
          <w:sz w:val="22"/>
          <w:szCs w:val="22"/>
          <w:lang w:val="ru-RU"/>
        </w:rPr>
        <w:tab/>
        <w:t xml:space="preserve">представлена </w:t>
      </w:r>
      <w:r w:rsidRPr="00DB000D">
        <w:rPr>
          <w:rFonts w:asciiTheme="minorHAnsi" w:hAnsiTheme="minorHAnsi" w:cstheme="minorHAnsi"/>
          <w:spacing w:val="-1"/>
          <w:sz w:val="22"/>
          <w:szCs w:val="22"/>
          <w:lang w:val="ru-RU"/>
        </w:rPr>
        <w:t xml:space="preserve">учебными </w:t>
      </w:r>
      <w:r w:rsidRPr="00DB000D">
        <w:rPr>
          <w:rFonts w:asciiTheme="minorHAnsi" w:hAnsiTheme="minorHAnsi" w:cstheme="minorHAnsi"/>
          <w:spacing w:val="-57"/>
          <w:sz w:val="22"/>
          <w:szCs w:val="22"/>
          <w:lang w:val="ru-RU"/>
        </w:rPr>
        <w:t xml:space="preserve"> </w:t>
      </w:r>
      <w:r w:rsidRPr="00DB000D">
        <w:rPr>
          <w:rFonts w:asciiTheme="minorHAnsi" w:hAnsiTheme="minorHAnsi" w:cstheme="minorHAnsi"/>
          <w:sz w:val="22"/>
          <w:szCs w:val="22"/>
          <w:lang w:val="ru-RU"/>
        </w:rPr>
        <w:t>предметами: "Обществознание", "История", "География" и учебными курсами "История</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России", "Всеобщая</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 xml:space="preserve">история"; предметная область "Естественно-научные предметы" представлена </w:t>
      </w:r>
      <w:r w:rsidRPr="00DB000D">
        <w:rPr>
          <w:rFonts w:asciiTheme="minorHAnsi" w:hAnsiTheme="minorHAnsi" w:cstheme="minorHAnsi"/>
          <w:spacing w:val="-1"/>
          <w:sz w:val="22"/>
          <w:szCs w:val="22"/>
          <w:lang w:val="ru-RU"/>
        </w:rPr>
        <w:t xml:space="preserve">учебными </w:t>
      </w:r>
      <w:r w:rsidRPr="00DB000D">
        <w:rPr>
          <w:rFonts w:asciiTheme="minorHAnsi" w:hAnsiTheme="minorHAnsi" w:cstheme="minorHAnsi"/>
          <w:spacing w:val="-57"/>
          <w:sz w:val="22"/>
          <w:szCs w:val="22"/>
          <w:lang w:val="ru-RU"/>
        </w:rPr>
        <w:t xml:space="preserve"> </w:t>
      </w:r>
      <w:r w:rsidRPr="00DB000D">
        <w:rPr>
          <w:rFonts w:asciiTheme="minorHAnsi" w:hAnsiTheme="minorHAnsi" w:cstheme="minorHAnsi"/>
          <w:sz w:val="22"/>
          <w:szCs w:val="22"/>
          <w:lang w:val="ru-RU"/>
        </w:rPr>
        <w:t>предметами: "Биология", "Физика"; "Химия"; предметная</w:t>
      </w:r>
      <w:r w:rsidRPr="00DB000D">
        <w:rPr>
          <w:rFonts w:asciiTheme="minorHAnsi" w:hAnsiTheme="minorHAnsi" w:cstheme="minorHAnsi"/>
          <w:spacing w:val="-3"/>
          <w:sz w:val="22"/>
          <w:szCs w:val="22"/>
          <w:lang w:val="ru-RU"/>
        </w:rPr>
        <w:t xml:space="preserve"> </w:t>
      </w:r>
      <w:r w:rsidRPr="00DB000D">
        <w:rPr>
          <w:rFonts w:asciiTheme="minorHAnsi" w:hAnsiTheme="minorHAnsi" w:cstheme="minorHAnsi"/>
          <w:sz w:val="22"/>
          <w:szCs w:val="22"/>
          <w:lang w:val="ru-RU"/>
        </w:rPr>
        <w:t>область</w:t>
      </w:r>
      <w:r w:rsidRPr="00DB000D">
        <w:rPr>
          <w:rFonts w:asciiTheme="minorHAnsi" w:hAnsiTheme="minorHAnsi" w:cstheme="minorHAnsi"/>
          <w:spacing w:val="4"/>
          <w:sz w:val="22"/>
          <w:szCs w:val="22"/>
          <w:lang w:val="ru-RU"/>
        </w:rPr>
        <w:t xml:space="preserve"> </w:t>
      </w:r>
      <w:r w:rsidRPr="00DB000D">
        <w:rPr>
          <w:rFonts w:asciiTheme="minorHAnsi" w:hAnsiTheme="minorHAnsi" w:cstheme="minorHAnsi"/>
          <w:sz w:val="22"/>
          <w:szCs w:val="22"/>
          <w:lang w:val="ru-RU"/>
        </w:rPr>
        <w:t>"Искусство"</w:t>
      </w:r>
      <w:r w:rsidRPr="00DB000D">
        <w:rPr>
          <w:rFonts w:asciiTheme="minorHAnsi" w:hAnsiTheme="minorHAnsi" w:cstheme="minorHAnsi"/>
          <w:spacing w:val="-10"/>
          <w:sz w:val="22"/>
          <w:szCs w:val="22"/>
          <w:lang w:val="ru-RU"/>
        </w:rPr>
        <w:t xml:space="preserve"> </w:t>
      </w:r>
      <w:r w:rsidRPr="00DB000D">
        <w:rPr>
          <w:rFonts w:asciiTheme="minorHAnsi" w:hAnsiTheme="minorHAnsi" w:cstheme="minorHAnsi"/>
          <w:sz w:val="22"/>
          <w:szCs w:val="22"/>
          <w:lang w:val="ru-RU"/>
        </w:rPr>
        <w:t>представлена учебными</w:t>
      </w:r>
      <w:r w:rsidRPr="00DB000D">
        <w:rPr>
          <w:rFonts w:asciiTheme="minorHAnsi" w:hAnsiTheme="minorHAnsi" w:cstheme="minorHAnsi"/>
          <w:spacing w:val="-4"/>
          <w:sz w:val="22"/>
          <w:szCs w:val="22"/>
          <w:lang w:val="ru-RU"/>
        </w:rPr>
        <w:t xml:space="preserve"> </w:t>
      </w:r>
      <w:r w:rsidRPr="00DB000D">
        <w:rPr>
          <w:rFonts w:asciiTheme="minorHAnsi" w:hAnsiTheme="minorHAnsi" w:cstheme="minorHAnsi"/>
          <w:sz w:val="22"/>
          <w:szCs w:val="22"/>
          <w:lang w:val="ru-RU"/>
        </w:rPr>
        <w:t>предметами: "Музыка", "Изобразительное</w:t>
      </w:r>
      <w:r w:rsidRPr="00DB000D">
        <w:rPr>
          <w:rFonts w:asciiTheme="minorHAnsi" w:hAnsiTheme="minorHAnsi" w:cstheme="minorHAnsi"/>
          <w:spacing w:val="-6"/>
          <w:sz w:val="22"/>
          <w:szCs w:val="22"/>
          <w:lang w:val="ru-RU"/>
        </w:rPr>
        <w:t xml:space="preserve"> </w:t>
      </w:r>
      <w:r w:rsidRPr="00DB000D">
        <w:rPr>
          <w:rFonts w:asciiTheme="minorHAnsi" w:hAnsiTheme="minorHAnsi" w:cstheme="minorHAnsi"/>
          <w:sz w:val="22"/>
          <w:szCs w:val="22"/>
          <w:lang w:val="ru-RU"/>
        </w:rPr>
        <w:t>искусство"; предметная область "Технология" представлена учебным предметом</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"Труд (технология)";</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предметная</w:t>
      </w:r>
      <w:r w:rsidRPr="00DB000D">
        <w:rPr>
          <w:rFonts w:asciiTheme="minorHAnsi" w:hAnsiTheme="minorHAnsi" w:cstheme="minorHAnsi"/>
          <w:spacing w:val="47"/>
          <w:sz w:val="22"/>
          <w:szCs w:val="22"/>
          <w:lang w:val="ru-RU"/>
        </w:rPr>
        <w:t xml:space="preserve"> </w:t>
      </w:r>
      <w:r w:rsidRPr="00DB000D">
        <w:rPr>
          <w:rFonts w:asciiTheme="minorHAnsi" w:hAnsiTheme="minorHAnsi" w:cstheme="minorHAnsi"/>
          <w:sz w:val="22"/>
          <w:szCs w:val="22"/>
          <w:lang w:val="ru-RU"/>
        </w:rPr>
        <w:t>область</w:t>
      </w:r>
      <w:r w:rsidRPr="00DB000D">
        <w:rPr>
          <w:rFonts w:asciiTheme="minorHAnsi" w:hAnsiTheme="minorHAnsi" w:cstheme="minorHAnsi"/>
          <w:spacing w:val="55"/>
          <w:sz w:val="22"/>
          <w:szCs w:val="22"/>
          <w:lang w:val="ru-RU"/>
        </w:rPr>
        <w:t xml:space="preserve"> </w:t>
      </w:r>
      <w:r w:rsidRPr="00DB000D">
        <w:rPr>
          <w:rFonts w:asciiTheme="minorHAnsi" w:hAnsiTheme="minorHAnsi" w:cstheme="minorHAnsi"/>
          <w:sz w:val="22"/>
          <w:szCs w:val="22"/>
          <w:lang w:val="ru-RU"/>
        </w:rPr>
        <w:t>"Физическая</w:t>
      </w:r>
      <w:r w:rsidRPr="00DB000D">
        <w:rPr>
          <w:rFonts w:asciiTheme="minorHAnsi" w:hAnsiTheme="minorHAnsi" w:cstheme="minorHAnsi"/>
          <w:spacing w:val="48"/>
          <w:sz w:val="22"/>
          <w:szCs w:val="22"/>
          <w:lang w:val="ru-RU"/>
        </w:rPr>
        <w:t xml:space="preserve"> </w:t>
      </w:r>
      <w:r w:rsidRPr="00DB000D">
        <w:rPr>
          <w:rFonts w:asciiTheme="minorHAnsi" w:hAnsiTheme="minorHAnsi" w:cstheme="minorHAnsi"/>
          <w:sz w:val="22"/>
          <w:szCs w:val="22"/>
          <w:lang w:val="ru-RU"/>
        </w:rPr>
        <w:t>культура"</w:t>
      </w:r>
      <w:r w:rsidRPr="00DB000D">
        <w:rPr>
          <w:rFonts w:asciiTheme="minorHAnsi" w:hAnsiTheme="minorHAnsi" w:cstheme="minorHAnsi"/>
          <w:spacing w:val="50"/>
          <w:sz w:val="22"/>
          <w:szCs w:val="22"/>
          <w:lang w:val="ru-RU"/>
        </w:rPr>
        <w:t xml:space="preserve"> </w:t>
      </w:r>
      <w:r w:rsidRPr="00DB000D">
        <w:rPr>
          <w:rFonts w:asciiTheme="minorHAnsi" w:hAnsiTheme="minorHAnsi" w:cstheme="minorHAnsi"/>
          <w:sz w:val="22"/>
          <w:szCs w:val="22"/>
          <w:lang w:val="ru-RU"/>
        </w:rPr>
        <w:t>представлена учебным предметом</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"Физическая</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культура", предметная</w:t>
      </w:r>
      <w:r w:rsidRPr="00DB000D">
        <w:rPr>
          <w:rFonts w:asciiTheme="minorHAnsi" w:hAnsiTheme="minorHAnsi" w:cstheme="minorHAnsi"/>
          <w:spacing w:val="47"/>
          <w:sz w:val="22"/>
          <w:szCs w:val="22"/>
          <w:lang w:val="ru-RU"/>
        </w:rPr>
        <w:t xml:space="preserve"> </w:t>
      </w:r>
      <w:r w:rsidRPr="00DB000D">
        <w:rPr>
          <w:rFonts w:asciiTheme="minorHAnsi" w:hAnsiTheme="minorHAnsi" w:cstheme="minorHAnsi"/>
          <w:sz w:val="22"/>
          <w:szCs w:val="22"/>
          <w:lang w:val="ru-RU"/>
        </w:rPr>
        <w:t>область"</w:t>
      </w:r>
      <w:r w:rsidRPr="00DB000D">
        <w:rPr>
          <w:rFonts w:asciiTheme="minorHAnsi" w:hAnsiTheme="minorHAnsi" w:cstheme="minorHAnsi"/>
          <w:color w:val="000000"/>
          <w:sz w:val="22"/>
          <w:szCs w:val="22"/>
          <w:lang w:val="ru-RU"/>
        </w:rPr>
        <w:t xml:space="preserve"> Основы безопасности и защиты Родины</w:t>
      </w:r>
      <w:r w:rsidRPr="00DB000D">
        <w:rPr>
          <w:rFonts w:asciiTheme="minorHAnsi" w:hAnsiTheme="minorHAnsi" w:cstheme="minorHAnsi"/>
          <w:sz w:val="22"/>
          <w:szCs w:val="22"/>
          <w:lang w:val="ru-RU"/>
        </w:rPr>
        <w:t xml:space="preserve"> " представлена учебным предметом "</w:t>
      </w:r>
      <w:r w:rsidRPr="00DB000D">
        <w:rPr>
          <w:rFonts w:asciiTheme="minorHAnsi" w:hAnsiTheme="minorHAnsi" w:cstheme="minorHAnsi"/>
          <w:color w:val="000000"/>
          <w:sz w:val="22"/>
          <w:szCs w:val="22"/>
          <w:lang w:val="ru-RU"/>
        </w:rPr>
        <w:t>Основы безопасности и защиты Родины</w:t>
      </w:r>
      <w:r w:rsidRPr="00DB000D">
        <w:rPr>
          <w:rFonts w:asciiTheme="minorHAnsi" w:hAnsiTheme="minorHAnsi" w:cstheme="minorHAnsi"/>
          <w:sz w:val="22"/>
          <w:szCs w:val="22"/>
          <w:lang w:val="ru-RU"/>
        </w:rPr>
        <w:t>"; предметная</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область</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"Основы</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духовно-нравственной</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культуры</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народов</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России"</w:t>
      </w:r>
      <w:r w:rsidRPr="00DB000D">
        <w:rPr>
          <w:rFonts w:asciiTheme="minorHAnsi" w:hAnsiTheme="minorHAnsi" w:cstheme="minorHAnsi"/>
          <w:spacing w:val="-57"/>
          <w:sz w:val="22"/>
          <w:szCs w:val="22"/>
          <w:lang w:val="ru-RU"/>
        </w:rPr>
        <w:t xml:space="preserve"> </w:t>
      </w:r>
      <w:r w:rsidRPr="00DB000D">
        <w:rPr>
          <w:rFonts w:asciiTheme="minorHAnsi" w:hAnsiTheme="minorHAnsi" w:cstheme="minorHAnsi"/>
          <w:sz w:val="22"/>
          <w:szCs w:val="22"/>
          <w:lang w:val="ru-RU"/>
        </w:rPr>
        <w:t>представлена</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учебным</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курсом "</w:t>
      </w:r>
      <w:r w:rsidRPr="00DB000D">
        <w:rPr>
          <w:rFonts w:asciiTheme="minorHAnsi" w:hAnsiTheme="minorHAnsi" w:cstheme="minorHAnsi"/>
          <w:color w:val="000000"/>
          <w:sz w:val="22"/>
          <w:szCs w:val="22"/>
          <w:lang w:val="ru-RU"/>
        </w:rPr>
        <w:t>Основы духовно-нравственной культуры народов России</w:t>
      </w:r>
      <w:r w:rsidRPr="00DB000D">
        <w:rPr>
          <w:rFonts w:asciiTheme="minorHAnsi" w:hAnsiTheme="minorHAnsi" w:cstheme="minorHAnsi"/>
          <w:sz w:val="22"/>
          <w:szCs w:val="22"/>
          <w:lang w:val="ru-RU"/>
        </w:rPr>
        <w:t>".</w:t>
      </w:r>
    </w:p>
    <w:p w:rsidR="001D2828" w:rsidRPr="00DB000D" w:rsidRDefault="001D2828" w:rsidP="00DB000D">
      <w:pPr>
        <w:jc w:val="both"/>
        <w:rPr>
          <w:rFonts w:cstheme="minorHAnsi"/>
          <w:color w:val="000000"/>
          <w:lang w:val="ru-RU"/>
        </w:rPr>
      </w:pPr>
      <w:r w:rsidRPr="00DB000D">
        <w:rPr>
          <w:rFonts w:cstheme="minorHAnsi"/>
          <w:color w:val="000000"/>
          <w:lang w:val="ru-RU"/>
        </w:rPr>
        <w:t xml:space="preserve">       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w:t>
      </w:r>
      <w:r w:rsidRPr="00DB000D">
        <w:rPr>
          <w:rFonts w:cstheme="minorHAnsi"/>
          <w:color w:val="000000"/>
          <w:lang w:val="ru-RU"/>
        </w:rPr>
        <w:lastRenderedPageBreak/>
        <w:t>«История» помимо учебных курсов</w:t>
      </w:r>
      <w:r w:rsidRPr="00DB000D">
        <w:rPr>
          <w:rFonts w:cstheme="minorHAnsi"/>
          <w:color w:val="000000"/>
        </w:rPr>
        <w:t> </w:t>
      </w:r>
      <w:r w:rsidRPr="00DB000D">
        <w:rPr>
          <w:rFonts w:cstheme="minorHAnsi"/>
          <w:color w:val="000000"/>
          <w:lang w:val="ru-RU"/>
        </w:rPr>
        <w:t>«История России» и «Всеобщая история»</w:t>
      </w:r>
      <w:r w:rsidRPr="00DB000D">
        <w:rPr>
          <w:rFonts w:cstheme="minorHAnsi"/>
          <w:color w:val="000000"/>
        </w:rPr>
        <w:t> </w:t>
      </w:r>
      <w:r w:rsidRPr="00DB000D">
        <w:rPr>
          <w:rFonts w:cstheme="minorHAnsi"/>
          <w:color w:val="000000"/>
          <w:lang w:val="ru-RU"/>
        </w:rPr>
        <w:t>включен модуль «Введение в новейшую историю России» объемом - 17</w:t>
      </w:r>
      <w:r w:rsidRPr="00DB000D">
        <w:rPr>
          <w:rFonts w:cstheme="minorHAnsi"/>
          <w:color w:val="000000"/>
        </w:rPr>
        <w:t> </w:t>
      </w:r>
      <w:r w:rsidRPr="00DB000D">
        <w:rPr>
          <w:rFonts w:cstheme="minorHAnsi"/>
          <w:color w:val="000000"/>
          <w:lang w:val="ru-RU"/>
        </w:rPr>
        <w:t>часов.</w:t>
      </w:r>
    </w:p>
    <w:p w:rsidR="001D2828" w:rsidRPr="00DB000D" w:rsidRDefault="001D2828" w:rsidP="00DB000D">
      <w:pPr>
        <w:pStyle w:val="aa"/>
        <w:ind w:left="0" w:right="-31"/>
        <w:rPr>
          <w:rFonts w:asciiTheme="minorHAnsi" w:hAnsiTheme="minorHAnsi" w:cstheme="minorHAnsi"/>
          <w:sz w:val="22"/>
          <w:szCs w:val="22"/>
          <w:lang w:val="ru-RU"/>
        </w:rPr>
      </w:pPr>
      <w:r w:rsidRPr="00DB000D">
        <w:rPr>
          <w:rFonts w:asciiTheme="minorHAnsi" w:hAnsiTheme="minorHAnsi" w:cstheme="minorHAnsi"/>
          <w:sz w:val="22"/>
          <w:szCs w:val="22"/>
          <w:lang w:val="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1D2828" w:rsidRPr="00DB000D" w:rsidRDefault="001D2828" w:rsidP="00DB000D">
      <w:pPr>
        <w:pStyle w:val="aa"/>
        <w:ind w:left="0" w:right="-31"/>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В интересах </w:t>
      </w:r>
      <w:proofErr w:type="gramStart"/>
      <w:r w:rsidRPr="00DB000D">
        <w:rPr>
          <w:rFonts w:asciiTheme="minorHAnsi" w:hAnsiTheme="minorHAnsi" w:cstheme="minorHAnsi"/>
          <w:sz w:val="22"/>
          <w:szCs w:val="22"/>
          <w:lang w:val="ru-RU"/>
        </w:rPr>
        <w:t>учащихся  с</w:t>
      </w:r>
      <w:proofErr w:type="gramEnd"/>
      <w:r w:rsidRPr="00DB000D">
        <w:rPr>
          <w:rFonts w:asciiTheme="minorHAnsi" w:hAnsiTheme="minorHAnsi" w:cstheme="minorHAnsi"/>
          <w:sz w:val="22"/>
          <w:szCs w:val="22"/>
          <w:lang w:val="ru-RU"/>
        </w:rPr>
        <w:t xml:space="preserve">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1D2828" w:rsidRPr="00DB000D" w:rsidRDefault="001D2828" w:rsidP="00DB000D">
      <w:pPr>
        <w:pStyle w:val="aa"/>
        <w:ind w:left="0" w:right="-31"/>
        <w:rPr>
          <w:rFonts w:asciiTheme="minorHAnsi" w:hAnsiTheme="minorHAnsi" w:cstheme="minorHAnsi"/>
          <w:sz w:val="22"/>
          <w:szCs w:val="22"/>
          <w:lang w:val="ru-RU"/>
        </w:rPr>
      </w:pPr>
      <w:r w:rsidRPr="00DB000D">
        <w:rPr>
          <w:rFonts w:asciiTheme="minorHAnsi" w:hAnsiTheme="minorHAnsi" w:cstheme="minorHAnsi"/>
          <w:sz w:val="22"/>
          <w:szCs w:val="22"/>
          <w:lang w:val="ru-RU"/>
        </w:rPr>
        <w:t>При проведении занятий по иностранному языку, труду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1D2828" w:rsidRPr="00DB000D" w:rsidRDefault="001D2828" w:rsidP="00DB000D">
      <w:pPr>
        <w:pStyle w:val="aa"/>
        <w:ind w:left="0" w:right="-31"/>
        <w:rPr>
          <w:rFonts w:asciiTheme="minorHAnsi" w:hAnsiTheme="minorHAnsi" w:cstheme="minorHAnsi"/>
          <w:sz w:val="22"/>
          <w:szCs w:val="22"/>
          <w:lang w:val="ru-RU"/>
        </w:rPr>
      </w:pPr>
      <w:r w:rsidRPr="00DB000D">
        <w:rPr>
          <w:rFonts w:asciiTheme="minorHAnsi" w:hAnsiTheme="minorHAnsi" w:cstheme="minorHAnsi"/>
          <w:sz w:val="22"/>
          <w:szCs w:val="22"/>
          <w:lang w:val="ru-RU"/>
        </w:rPr>
        <w:t>Регионализация основного общего</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образования реализуется в программах учебных</w:t>
      </w:r>
      <w:r w:rsidRPr="00DB000D">
        <w:rPr>
          <w:rFonts w:asciiTheme="minorHAnsi" w:hAnsiTheme="minorHAnsi" w:cstheme="minorHAnsi"/>
          <w:spacing w:val="-57"/>
          <w:sz w:val="22"/>
          <w:szCs w:val="22"/>
          <w:lang w:val="ru-RU"/>
        </w:rPr>
        <w:t xml:space="preserve"> </w:t>
      </w:r>
      <w:r w:rsidRPr="00DB000D">
        <w:rPr>
          <w:rFonts w:asciiTheme="minorHAnsi" w:hAnsiTheme="minorHAnsi" w:cstheme="minorHAnsi"/>
          <w:sz w:val="22"/>
          <w:szCs w:val="22"/>
          <w:lang w:val="ru-RU"/>
        </w:rPr>
        <w:t>предметов:</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литература,</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иностранный</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язык,</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география,</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биология,</w:t>
      </w:r>
      <w:r w:rsidRPr="00DB000D">
        <w:rPr>
          <w:rFonts w:asciiTheme="minorHAnsi" w:hAnsiTheme="minorHAnsi" w:cstheme="minorHAnsi"/>
          <w:spacing w:val="61"/>
          <w:sz w:val="22"/>
          <w:szCs w:val="22"/>
          <w:lang w:val="ru-RU"/>
        </w:rPr>
        <w:t xml:space="preserve"> </w:t>
      </w:r>
      <w:r w:rsidRPr="00DB000D">
        <w:rPr>
          <w:rFonts w:asciiTheme="minorHAnsi" w:hAnsiTheme="minorHAnsi" w:cstheme="minorHAnsi"/>
          <w:sz w:val="22"/>
          <w:szCs w:val="22"/>
          <w:lang w:val="ru-RU"/>
        </w:rPr>
        <w:t>история,</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изобразительное искусство, технология, музыка, физическая культура (не менее 10% от</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общего</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учебного времени).</w:t>
      </w:r>
    </w:p>
    <w:p w:rsidR="001D2828" w:rsidRPr="00DB000D" w:rsidRDefault="001D2828" w:rsidP="00DB000D">
      <w:pPr>
        <w:pStyle w:val="aa"/>
        <w:ind w:left="0" w:right="-31"/>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Максимальное число часов </w:t>
      </w:r>
      <w:proofErr w:type="gramStart"/>
      <w:r w:rsidRPr="00DB000D">
        <w:rPr>
          <w:rFonts w:asciiTheme="minorHAnsi" w:hAnsiTheme="minorHAnsi" w:cstheme="minorHAnsi"/>
          <w:sz w:val="22"/>
          <w:szCs w:val="22"/>
          <w:lang w:val="ru-RU"/>
        </w:rPr>
        <w:t>в</w:t>
      </w:r>
      <w:r w:rsidRPr="00DB000D">
        <w:rPr>
          <w:rFonts w:asciiTheme="minorHAnsi" w:hAnsiTheme="minorHAnsi" w:cstheme="minorHAnsi"/>
          <w:sz w:val="22"/>
          <w:szCs w:val="22"/>
        </w:rPr>
        <w:t> </w:t>
      </w:r>
      <w:r w:rsidRPr="00DB000D">
        <w:rPr>
          <w:rFonts w:asciiTheme="minorHAnsi" w:hAnsiTheme="minorHAnsi" w:cstheme="minorHAnsi"/>
          <w:sz w:val="22"/>
          <w:szCs w:val="22"/>
          <w:lang w:val="ru-RU"/>
        </w:rPr>
        <w:t xml:space="preserve"> неделю</w:t>
      </w:r>
      <w:proofErr w:type="gramEnd"/>
      <w:r w:rsidRPr="00DB000D">
        <w:rPr>
          <w:rFonts w:asciiTheme="minorHAnsi" w:hAnsiTheme="minorHAnsi" w:cstheme="minorHAnsi"/>
          <w:sz w:val="22"/>
          <w:szCs w:val="22"/>
          <w:lang w:val="ru-RU"/>
        </w:rPr>
        <w:t xml:space="preserve"> в 5, 6, 7 при 5-дневной учебной неделе и 34</w:t>
      </w:r>
      <w:r w:rsidRPr="00DB000D">
        <w:rPr>
          <w:rFonts w:asciiTheme="minorHAnsi" w:hAnsiTheme="minorHAnsi" w:cstheme="minorHAnsi"/>
          <w:sz w:val="22"/>
          <w:szCs w:val="22"/>
        </w:rPr>
        <w:t> </w:t>
      </w:r>
      <w:r w:rsidRPr="00DB000D">
        <w:rPr>
          <w:rFonts w:asciiTheme="minorHAnsi" w:hAnsiTheme="minorHAnsi" w:cstheme="minorHAnsi"/>
          <w:sz w:val="22"/>
          <w:szCs w:val="22"/>
          <w:lang w:val="ru-RU"/>
        </w:rPr>
        <w:t xml:space="preserve">учебных неделях составляет 29, 30, 32. </w:t>
      </w:r>
    </w:p>
    <w:p w:rsidR="001D2828" w:rsidRPr="00DB000D" w:rsidRDefault="001D2828" w:rsidP="00DB000D">
      <w:pPr>
        <w:pStyle w:val="aa"/>
        <w:ind w:left="0" w:right="-31"/>
        <w:rPr>
          <w:rFonts w:asciiTheme="minorHAnsi" w:hAnsiTheme="minorHAnsi" w:cstheme="minorHAnsi"/>
          <w:sz w:val="22"/>
          <w:szCs w:val="22"/>
          <w:lang w:val="ru-RU"/>
        </w:rPr>
      </w:pPr>
      <w:r w:rsidRPr="00DB000D">
        <w:rPr>
          <w:rFonts w:asciiTheme="minorHAnsi" w:hAnsiTheme="minorHAnsi" w:cstheme="minorHAnsi"/>
          <w:sz w:val="22"/>
          <w:szCs w:val="22"/>
          <w:lang w:val="ru-RU"/>
        </w:rPr>
        <w:t>Продолжительность каникул в течение учебного года составляет не менее 30 календарных дней, летом</w:t>
      </w:r>
      <w:r w:rsidRPr="00DB000D">
        <w:rPr>
          <w:rFonts w:asciiTheme="minorHAnsi" w:hAnsiTheme="minorHAnsi" w:cstheme="minorHAnsi"/>
          <w:sz w:val="22"/>
          <w:szCs w:val="22"/>
        </w:rPr>
        <w:t> </w:t>
      </w:r>
      <w:r w:rsidRPr="00DB000D">
        <w:rPr>
          <w:rFonts w:asciiTheme="minorHAnsi" w:hAnsiTheme="minorHAnsi" w:cstheme="minorHAnsi"/>
          <w:sz w:val="22"/>
          <w:szCs w:val="22"/>
          <w:lang w:val="ru-RU"/>
        </w:rPr>
        <w:t>— не менее 8</w:t>
      </w:r>
      <w:r w:rsidRPr="00DB000D">
        <w:rPr>
          <w:rFonts w:asciiTheme="minorHAnsi" w:hAnsiTheme="minorHAnsi" w:cstheme="minorHAnsi"/>
          <w:sz w:val="22"/>
          <w:szCs w:val="22"/>
        </w:rPr>
        <w:t> </w:t>
      </w:r>
      <w:r w:rsidRPr="00DB000D">
        <w:rPr>
          <w:rFonts w:asciiTheme="minorHAnsi" w:hAnsiTheme="minorHAnsi" w:cstheme="minorHAnsi"/>
          <w:sz w:val="22"/>
          <w:szCs w:val="22"/>
          <w:lang w:val="ru-RU"/>
        </w:rPr>
        <w:t xml:space="preserve">недель. </w:t>
      </w:r>
    </w:p>
    <w:p w:rsidR="001D2828" w:rsidRPr="00DB000D" w:rsidRDefault="001D2828" w:rsidP="00DB000D">
      <w:pPr>
        <w:tabs>
          <w:tab w:val="left" w:pos="1073"/>
        </w:tabs>
        <w:ind w:right="-31"/>
        <w:jc w:val="both"/>
        <w:rPr>
          <w:rFonts w:cstheme="minorHAnsi"/>
          <w:lang w:val="ru-RU"/>
        </w:rPr>
      </w:pPr>
      <w:r w:rsidRPr="00DB000D">
        <w:rPr>
          <w:rFonts w:cstheme="minorHAnsi"/>
          <w:lang w:val="ru-RU"/>
        </w:rPr>
        <w:tab/>
        <w:t xml:space="preserve">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Образовательной организацией осуществляется координация и контроль объёма домашнего задания учеников каждого класса по всем предметам </w:t>
      </w:r>
      <w:proofErr w:type="gramStart"/>
      <w:r w:rsidRPr="00DB000D">
        <w:rPr>
          <w:rFonts w:cstheme="minorHAnsi"/>
          <w:lang w:val="ru-RU"/>
        </w:rPr>
        <w:t>в</w:t>
      </w:r>
      <w:r w:rsidRPr="00DB000D">
        <w:rPr>
          <w:rFonts w:cstheme="minorHAnsi"/>
        </w:rPr>
        <w:t> </w:t>
      </w:r>
      <w:r w:rsidRPr="00DB000D">
        <w:rPr>
          <w:rFonts w:cstheme="minorHAnsi"/>
          <w:lang w:val="ru-RU"/>
        </w:rPr>
        <w:t xml:space="preserve"> соответствии</w:t>
      </w:r>
      <w:proofErr w:type="gramEnd"/>
      <w:r w:rsidRPr="00DB000D">
        <w:rPr>
          <w:rFonts w:cstheme="minorHAnsi"/>
          <w:lang w:val="ru-RU"/>
        </w:rPr>
        <w:t xml:space="preserve"> с санитарными нормами.</w:t>
      </w:r>
    </w:p>
    <w:p w:rsidR="001D2828" w:rsidRPr="00DB000D" w:rsidRDefault="001D2828" w:rsidP="00DB000D">
      <w:pPr>
        <w:pStyle w:val="1"/>
        <w:jc w:val="both"/>
        <w:rPr>
          <w:rFonts w:asciiTheme="minorHAnsi" w:hAnsiTheme="minorHAnsi" w:cstheme="minorHAnsi"/>
          <w:sz w:val="22"/>
          <w:szCs w:val="22"/>
          <w:lang w:val="ru-RU"/>
        </w:rPr>
      </w:pPr>
    </w:p>
    <w:p w:rsidR="001D2828" w:rsidRPr="00DB000D" w:rsidRDefault="001D2828" w:rsidP="00DB000D">
      <w:pPr>
        <w:pStyle w:val="1"/>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Промежуточная</w:t>
      </w:r>
      <w:r w:rsidRPr="00DB000D">
        <w:rPr>
          <w:rFonts w:asciiTheme="minorHAnsi" w:hAnsiTheme="minorHAnsi" w:cstheme="minorHAnsi"/>
          <w:spacing w:val="-2"/>
          <w:sz w:val="22"/>
          <w:szCs w:val="22"/>
          <w:lang w:val="ru-RU"/>
        </w:rPr>
        <w:t xml:space="preserve"> </w:t>
      </w:r>
      <w:r w:rsidRPr="00DB000D">
        <w:rPr>
          <w:rFonts w:asciiTheme="minorHAnsi" w:hAnsiTheme="minorHAnsi" w:cstheme="minorHAnsi"/>
          <w:sz w:val="22"/>
          <w:szCs w:val="22"/>
          <w:lang w:val="ru-RU"/>
        </w:rPr>
        <w:t>аттестация</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обучающихся</w:t>
      </w:r>
    </w:p>
    <w:p w:rsidR="001D2828" w:rsidRPr="00DB000D" w:rsidRDefault="001D2828" w:rsidP="00DB000D">
      <w:pPr>
        <w:tabs>
          <w:tab w:val="left" w:pos="4068"/>
        </w:tabs>
        <w:jc w:val="both"/>
        <w:rPr>
          <w:rFonts w:cstheme="minorHAnsi"/>
          <w:lang w:val="ru-RU"/>
        </w:rPr>
      </w:pPr>
      <w:r w:rsidRPr="00DB000D">
        <w:rPr>
          <w:rFonts w:cstheme="minorHAnsi"/>
          <w:lang w:val="ru-RU"/>
        </w:rPr>
        <w:t>Промежуточная аттестация – это процедура, проводимая в течение всего учебного года, результатом которой является годовая отметка: средневзвешенный балл, учитывающий результаты накопленной оценки и результаты выполнения тематических проверочных (контрольных, практических, творческих и т.п.) работ.</w:t>
      </w:r>
    </w:p>
    <w:p w:rsidR="001D2828" w:rsidRPr="00DB000D" w:rsidRDefault="001D2828" w:rsidP="002B326C">
      <w:pPr>
        <w:spacing w:before="0" w:beforeAutospacing="0" w:after="0" w:afterAutospacing="0"/>
        <w:jc w:val="center"/>
        <w:rPr>
          <w:rFonts w:cstheme="minorHAnsi"/>
          <w:b/>
          <w:lang w:val="ru-RU"/>
        </w:rPr>
      </w:pPr>
      <w:r w:rsidRPr="00DB000D">
        <w:rPr>
          <w:rFonts w:cstheme="minorHAnsi"/>
          <w:b/>
          <w:bCs/>
          <w:color w:val="000000"/>
          <w:lang w:val="ru-RU"/>
        </w:rPr>
        <w:t xml:space="preserve">Учебный план </w:t>
      </w:r>
      <w:r w:rsidRPr="00DB000D">
        <w:rPr>
          <w:rFonts w:cstheme="minorHAnsi"/>
          <w:b/>
          <w:lang w:val="ru-RU"/>
        </w:rPr>
        <w:t>9-х классов МБОУ СШ № 59 на 2024-2025 учебный год</w:t>
      </w:r>
    </w:p>
    <w:p w:rsidR="001D2828" w:rsidRPr="00DB000D" w:rsidRDefault="001D2828" w:rsidP="002B326C">
      <w:pPr>
        <w:spacing w:before="0" w:beforeAutospacing="0" w:after="0" w:afterAutospacing="0"/>
        <w:jc w:val="center"/>
        <w:rPr>
          <w:rFonts w:cstheme="minorHAnsi"/>
          <w:color w:val="000000"/>
          <w:lang w:val="ru-RU"/>
        </w:rPr>
      </w:pPr>
      <w:r w:rsidRPr="00DB000D">
        <w:rPr>
          <w:rFonts w:cstheme="minorHAnsi"/>
          <w:b/>
          <w:bCs/>
          <w:color w:val="000000"/>
          <w:lang w:val="ru-RU"/>
        </w:rPr>
        <w:t>основного общего образования по ФГОС второго поколения и ФОП</w:t>
      </w:r>
      <w:r w:rsidRPr="00DB000D">
        <w:rPr>
          <w:rFonts w:cstheme="minorHAnsi"/>
          <w:lang w:val="ru-RU"/>
        </w:rPr>
        <w:br/>
      </w:r>
      <w:r w:rsidRPr="00DB000D">
        <w:rPr>
          <w:rFonts w:cstheme="minorHAnsi"/>
          <w:b/>
          <w:bCs/>
          <w:color w:val="000000"/>
          <w:lang w:val="ru-RU"/>
        </w:rPr>
        <w:t>при пятидневной учебной неделе</w:t>
      </w:r>
    </w:p>
    <w:tbl>
      <w:tblPr>
        <w:tblStyle w:val="a5"/>
        <w:tblW w:w="9899" w:type="dxa"/>
        <w:jc w:val="center"/>
        <w:tblLayout w:type="fixed"/>
        <w:tblLook w:val="04A0" w:firstRow="1" w:lastRow="0" w:firstColumn="1" w:lastColumn="0" w:noHBand="0" w:noVBand="1"/>
      </w:tblPr>
      <w:tblGrid>
        <w:gridCol w:w="3264"/>
        <w:gridCol w:w="2466"/>
        <w:gridCol w:w="1276"/>
        <w:gridCol w:w="992"/>
        <w:gridCol w:w="957"/>
        <w:gridCol w:w="10"/>
        <w:gridCol w:w="924"/>
        <w:gridCol w:w="10"/>
      </w:tblGrid>
      <w:tr w:rsidR="001D2828" w:rsidRPr="00634DAB" w:rsidTr="00E42CD0">
        <w:trPr>
          <w:gridAfter w:val="1"/>
          <w:wAfter w:w="10" w:type="dxa"/>
          <w:trHeight w:val="299"/>
          <w:jc w:val="center"/>
        </w:trPr>
        <w:tc>
          <w:tcPr>
            <w:tcW w:w="3264" w:type="dxa"/>
            <w:vMerge w:val="restart"/>
          </w:tcPr>
          <w:p w:rsidR="001D2828" w:rsidRPr="002B326C" w:rsidRDefault="001D2828" w:rsidP="00DB000D">
            <w:pPr>
              <w:jc w:val="both"/>
              <w:rPr>
                <w:rFonts w:cstheme="minorHAnsi"/>
                <w:b/>
                <w:sz w:val="20"/>
                <w:szCs w:val="20"/>
              </w:rPr>
            </w:pPr>
            <w:r w:rsidRPr="002B326C">
              <w:rPr>
                <w:rFonts w:cstheme="minorHAnsi"/>
                <w:b/>
                <w:sz w:val="20"/>
                <w:szCs w:val="20"/>
              </w:rPr>
              <w:t xml:space="preserve">Предметные области </w:t>
            </w:r>
          </w:p>
        </w:tc>
        <w:tc>
          <w:tcPr>
            <w:tcW w:w="2466" w:type="dxa"/>
            <w:vMerge w:val="restart"/>
          </w:tcPr>
          <w:p w:rsidR="001D2828" w:rsidRPr="002B326C" w:rsidRDefault="001D2828" w:rsidP="00DB000D">
            <w:pPr>
              <w:jc w:val="both"/>
              <w:rPr>
                <w:rFonts w:cstheme="minorHAnsi"/>
                <w:b/>
                <w:sz w:val="20"/>
                <w:szCs w:val="20"/>
              </w:rPr>
            </w:pPr>
            <w:r w:rsidRPr="002B326C">
              <w:rPr>
                <w:rFonts w:cstheme="minorHAnsi"/>
                <w:b/>
                <w:sz w:val="20"/>
                <w:szCs w:val="20"/>
              </w:rPr>
              <w:t xml:space="preserve">Учебные предметы </w:t>
            </w:r>
          </w:p>
        </w:tc>
        <w:tc>
          <w:tcPr>
            <w:tcW w:w="4159" w:type="dxa"/>
            <w:gridSpan w:val="5"/>
          </w:tcPr>
          <w:p w:rsidR="001D2828" w:rsidRPr="002B326C" w:rsidRDefault="001D2828" w:rsidP="00DB000D">
            <w:pPr>
              <w:jc w:val="both"/>
              <w:rPr>
                <w:rFonts w:cstheme="minorHAnsi"/>
                <w:b/>
                <w:sz w:val="20"/>
                <w:szCs w:val="20"/>
                <w:lang w:val="ru-RU"/>
              </w:rPr>
            </w:pPr>
            <w:r w:rsidRPr="002B326C">
              <w:rPr>
                <w:rFonts w:cstheme="minorHAnsi"/>
                <w:b/>
                <w:sz w:val="20"/>
                <w:szCs w:val="20"/>
                <w:lang w:val="ru-RU"/>
              </w:rPr>
              <w:t>Количество часов в неделю / год   (на класс)</w:t>
            </w:r>
          </w:p>
        </w:tc>
      </w:tr>
      <w:tr w:rsidR="001D2828" w:rsidRPr="002B326C" w:rsidTr="00E42CD0">
        <w:trPr>
          <w:gridAfter w:val="1"/>
          <w:wAfter w:w="10" w:type="dxa"/>
          <w:trHeight w:val="299"/>
          <w:jc w:val="center"/>
        </w:trPr>
        <w:tc>
          <w:tcPr>
            <w:tcW w:w="3264" w:type="dxa"/>
            <w:vMerge/>
          </w:tcPr>
          <w:p w:rsidR="001D2828" w:rsidRPr="002B326C" w:rsidRDefault="001D2828" w:rsidP="00DB000D">
            <w:pPr>
              <w:jc w:val="both"/>
              <w:rPr>
                <w:rFonts w:cstheme="minorHAnsi"/>
                <w:b/>
                <w:sz w:val="20"/>
                <w:szCs w:val="20"/>
                <w:lang w:val="ru-RU"/>
              </w:rPr>
            </w:pPr>
          </w:p>
        </w:tc>
        <w:tc>
          <w:tcPr>
            <w:tcW w:w="2466" w:type="dxa"/>
            <w:vMerge/>
          </w:tcPr>
          <w:p w:rsidR="001D2828" w:rsidRPr="002B326C" w:rsidRDefault="001D2828" w:rsidP="00DB000D">
            <w:pPr>
              <w:jc w:val="both"/>
              <w:rPr>
                <w:rFonts w:cstheme="minorHAnsi"/>
                <w:b/>
                <w:sz w:val="20"/>
                <w:szCs w:val="20"/>
                <w:lang w:val="ru-RU"/>
              </w:rPr>
            </w:pPr>
          </w:p>
        </w:tc>
        <w:tc>
          <w:tcPr>
            <w:tcW w:w="3225" w:type="dxa"/>
            <w:gridSpan w:val="3"/>
          </w:tcPr>
          <w:p w:rsidR="001D2828" w:rsidRPr="002B326C" w:rsidRDefault="001D2828" w:rsidP="00DB000D">
            <w:pPr>
              <w:jc w:val="both"/>
              <w:rPr>
                <w:rFonts w:cstheme="minorHAnsi"/>
                <w:b/>
                <w:sz w:val="20"/>
                <w:szCs w:val="20"/>
              </w:rPr>
            </w:pPr>
            <w:r w:rsidRPr="002B326C">
              <w:rPr>
                <w:rFonts w:cstheme="minorHAnsi"/>
                <w:b/>
                <w:sz w:val="20"/>
                <w:szCs w:val="20"/>
              </w:rPr>
              <w:t>5 дневная учебная неделя</w:t>
            </w:r>
          </w:p>
        </w:tc>
        <w:tc>
          <w:tcPr>
            <w:tcW w:w="934" w:type="dxa"/>
            <w:gridSpan w:val="2"/>
          </w:tcPr>
          <w:p w:rsidR="001D2828" w:rsidRPr="002B326C" w:rsidRDefault="001D2828" w:rsidP="00DB000D">
            <w:pPr>
              <w:jc w:val="both"/>
              <w:rPr>
                <w:rFonts w:cstheme="minorHAnsi"/>
                <w:b/>
                <w:sz w:val="20"/>
                <w:szCs w:val="20"/>
              </w:rPr>
            </w:pPr>
            <w:r w:rsidRPr="002B326C">
              <w:rPr>
                <w:rFonts w:cstheme="minorHAnsi"/>
                <w:b/>
                <w:sz w:val="20"/>
                <w:szCs w:val="20"/>
              </w:rPr>
              <w:t xml:space="preserve">Всего </w:t>
            </w:r>
          </w:p>
        </w:tc>
      </w:tr>
      <w:tr w:rsidR="001D2828" w:rsidRPr="002B326C" w:rsidTr="00E42CD0">
        <w:trPr>
          <w:gridAfter w:val="1"/>
          <w:wAfter w:w="10" w:type="dxa"/>
          <w:jc w:val="center"/>
        </w:trPr>
        <w:tc>
          <w:tcPr>
            <w:tcW w:w="3264" w:type="dxa"/>
            <w:vMerge/>
          </w:tcPr>
          <w:p w:rsidR="001D2828" w:rsidRPr="002B326C" w:rsidRDefault="001D2828" w:rsidP="00DB000D">
            <w:pPr>
              <w:jc w:val="both"/>
              <w:rPr>
                <w:rFonts w:cstheme="minorHAnsi"/>
                <w:sz w:val="20"/>
                <w:szCs w:val="20"/>
              </w:rPr>
            </w:pPr>
          </w:p>
        </w:tc>
        <w:tc>
          <w:tcPr>
            <w:tcW w:w="2466" w:type="dxa"/>
            <w:vMerge/>
          </w:tcPr>
          <w:p w:rsidR="001D2828" w:rsidRPr="002B326C" w:rsidRDefault="001D2828" w:rsidP="00DB000D">
            <w:pPr>
              <w:jc w:val="both"/>
              <w:rPr>
                <w:rFonts w:cstheme="minorHAnsi"/>
                <w:sz w:val="20"/>
                <w:szCs w:val="20"/>
              </w:rPr>
            </w:pPr>
          </w:p>
        </w:tc>
        <w:tc>
          <w:tcPr>
            <w:tcW w:w="1276" w:type="dxa"/>
          </w:tcPr>
          <w:p w:rsidR="001D2828" w:rsidRPr="002B326C" w:rsidRDefault="001D2828" w:rsidP="00DB000D">
            <w:pPr>
              <w:jc w:val="both"/>
              <w:rPr>
                <w:rFonts w:cstheme="minorHAnsi"/>
                <w:b/>
                <w:sz w:val="20"/>
                <w:szCs w:val="20"/>
              </w:rPr>
            </w:pPr>
            <w:r w:rsidRPr="002B326C">
              <w:rPr>
                <w:rFonts w:cstheme="minorHAnsi"/>
                <w:b/>
                <w:sz w:val="20"/>
                <w:szCs w:val="20"/>
              </w:rPr>
              <w:t>9А</w:t>
            </w:r>
          </w:p>
          <w:p w:rsidR="001D2828" w:rsidRPr="002B326C" w:rsidRDefault="001D2828" w:rsidP="00DB000D">
            <w:pPr>
              <w:jc w:val="both"/>
              <w:rPr>
                <w:rFonts w:cstheme="minorHAnsi"/>
                <w:b/>
                <w:sz w:val="20"/>
                <w:szCs w:val="20"/>
              </w:rPr>
            </w:pPr>
          </w:p>
        </w:tc>
        <w:tc>
          <w:tcPr>
            <w:tcW w:w="992" w:type="dxa"/>
          </w:tcPr>
          <w:p w:rsidR="001D2828" w:rsidRPr="002B326C" w:rsidRDefault="001D2828" w:rsidP="00DB000D">
            <w:pPr>
              <w:jc w:val="both"/>
              <w:rPr>
                <w:rFonts w:cstheme="minorHAnsi"/>
                <w:b/>
                <w:sz w:val="20"/>
                <w:szCs w:val="20"/>
              </w:rPr>
            </w:pPr>
            <w:r w:rsidRPr="002B326C">
              <w:rPr>
                <w:rFonts w:cstheme="minorHAnsi"/>
                <w:b/>
                <w:sz w:val="20"/>
                <w:szCs w:val="20"/>
              </w:rPr>
              <w:t>9Б</w:t>
            </w:r>
          </w:p>
          <w:p w:rsidR="001D2828" w:rsidRPr="002B326C" w:rsidRDefault="001D2828" w:rsidP="00DB000D">
            <w:pPr>
              <w:jc w:val="both"/>
              <w:rPr>
                <w:rFonts w:cstheme="minorHAnsi"/>
                <w:b/>
                <w:sz w:val="20"/>
                <w:szCs w:val="20"/>
              </w:rPr>
            </w:pPr>
          </w:p>
        </w:tc>
        <w:tc>
          <w:tcPr>
            <w:tcW w:w="957" w:type="dxa"/>
          </w:tcPr>
          <w:p w:rsidR="001D2828" w:rsidRPr="002B326C" w:rsidRDefault="001D2828" w:rsidP="00DB000D">
            <w:pPr>
              <w:jc w:val="both"/>
              <w:rPr>
                <w:rFonts w:cstheme="minorHAnsi"/>
                <w:b/>
                <w:sz w:val="20"/>
                <w:szCs w:val="20"/>
              </w:rPr>
            </w:pPr>
            <w:r w:rsidRPr="002B326C">
              <w:rPr>
                <w:rFonts w:cstheme="minorHAnsi"/>
                <w:b/>
                <w:sz w:val="20"/>
                <w:szCs w:val="20"/>
              </w:rPr>
              <w:t>9В</w:t>
            </w:r>
          </w:p>
          <w:p w:rsidR="001D2828" w:rsidRPr="002B326C" w:rsidRDefault="001D2828" w:rsidP="00DB000D">
            <w:pPr>
              <w:jc w:val="both"/>
              <w:rPr>
                <w:rFonts w:cstheme="minorHAnsi"/>
                <w:b/>
                <w:sz w:val="20"/>
                <w:szCs w:val="20"/>
              </w:rPr>
            </w:pPr>
          </w:p>
        </w:tc>
        <w:tc>
          <w:tcPr>
            <w:tcW w:w="934" w:type="dxa"/>
            <w:gridSpan w:val="2"/>
          </w:tcPr>
          <w:p w:rsidR="001D2828" w:rsidRPr="002B326C" w:rsidRDefault="001D2828" w:rsidP="00DB000D">
            <w:pPr>
              <w:jc w:val="both"/>
              <w:rPr>
                <w:rFonts w:cstheme="minorHAnsi"/>
                <w:b/>
                <w:sz w:val="20"/>
                <w:szCs w:val="20"/>
              </w:rPr>
            </w:pPr>
          </w:p>
        </w:tc>
      </w:tr>
      <w:tr w:rsidR="001D2828" w:rsidRPr="002B326C" w:rsidTr="00E42CD0">
        <w:trPr>
          <w:gridAfter w:val="1"/>
          <w:wAfter w:w="10" w:type="dxa"/>
          <w:trHeight w:val="250"/>
          <w:jc w:val="center"/>
        </w:trPr>
        <w:tc>
          <w:tcPr>
            <w:tcW w:w="8955" w:type="dxa"/>
            <w:gridSpan w:val="5"/>
          </w:tcPr>
          <w:p w:rsidR="001D2828" w:rsidRPr="002B326C" w:rsidRDefault="001D2828" w:rsidP="00DB000D">
            <w:pPr>
              <w:jc w:val="both"/>
              <w:rPr>
                <w:rFonts w:cstheme="minorHAnsi"/>
                <w:i/>
                <w:sz w:val="20"/>
                <w:szCs w:val="20"/>
              </w:rPr>
            </w:pPr>
            <w:r w:rsidRPr="002B326C">
              <w:rPr>
                <w:rFonts w:cstheme="minorHAnsi"/>
                <w:i/>
                <w:sz w:val="20"/>
                <w:szCs w:val="20"/>
              </w:rPr>
              <w:t xml:space="preserve">                                                             Обязательная часть </w:t>
            </w:r>
          </w:p>
        </w:tc>
        <w:tc>
          <w:tcPr>
            <w:tcW w:w="934" w:type="dxa"/>
            <w:gridSpan w:val="2"/>
          </w:tcPr>
          <w:p w:rsidR="001D2828" w:rsidRPr="002B326C" w:rsidRDefault="001D2828" w:rsidP="00DB000D">
            <w:pPr>
              <w:jc w:val="both"/>
              <w:rPr>
                <w:rFonts w:cstheme="minorHAnsi"/>
                <w:i/>
                <w:sz w:val="20"/>
                <w:szCs w:val="20"/>
              </w:rPr>
            </w:pPr>
          </w:p>
        </w:tc>
      </w:tr>
      <w:tr w:rsidR="001D2828" w:rsidRPr="002B326C" w:rsidTr="00E42CD0">
        <w:trPr>
          <w:gridAfter w:val="1"/>
          <w:wAfter w:w="10" w:type="dxa"/>
          <w:trHeight w:val="339"/>
          <w:jc w:val="center"/>
        </w:trPr>
        <w:tc>
          <w:tcPr>
            <w:tcW w:w="3264" w:type="dxa"/>
            <w:vMerge w:val="restart"/>
          </w:tcPr>
          <w:p w:rsidR="001D2828" w:rsidRPr="002B326C" w:rsidRDefault="001D2828" w:rsidP="00DB000D">
            <w:pPr>
              <w:jc w:val="both"/>
              <w:rPr>
                <w:rFonts w:cstheme="minorHAnsi"/>
                <w:sz w:val="20"/>
                <w:szCs w:val="20"/>
              </w:rPr>
            </w:pPr>
            <w:r w:rsidRPr="002B326C">
              <w:rPr>
                <w:rFonts w:cstheme="minorHAnsi"/>
                <w:sz w:val="20"/>
                <w:szCs w:val="20"/>
              </w:rPr>
              <w:t>Русский язык и литература</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Русский язык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306</w:t>
            </w:r>
          </w:p>
        </w:tc>
      </w:tr>
      <w:tr w:rsidR="001D2828" w:rsidRPr="002B326C" w:rsidTr="00E42CD0">
        <w:trPr>
          <w:gridAfter w:val="1"/>
          <w:wAfter w:w="10" w:type="dxa"/>
          <w:trHeight w:val="401"/>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Литература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306</w:t>
            </w:r>
          </w:p>
        </w:tc>
      </w:tr>
      <w:tr w:rsidR="001D2828" w:rsidRPr="002B326C" w:rsidTr="00E42CD0">
        <w:trPr>
          <w:gridAfter w:val="1"/>
          <w:wAfter w:w="10" w:type="dxa"/>
          <w:jc w:val="center"/>
        </w:trPr>
        <w:tc>
          <w:tcPr>
            <w:tcW w:w="3264" w:type="dxa"/>
            <w:vMerge w:val="restart"/>
          </w:tcPr>
          <w:p w:rsidR="001D2828" w:rsidRPr="002B326C" w:rsidRDefault="001D2828" w:rsidP="00DB000D">
            <w:pPr>
              <w:jc w:val="both"/>
              <w:rPr>
                <w:rFonts w:cstheme="minorHAnsi"/>
                <w:sz w:val="20"/>
                <w:szCs w:val="20"/>
                <w:lang w:val="ru-RU"/>
              </w:rPr>
            </w:pPr>
            <w:r w:rsidRPr="002B326C">
              <w:rPr>
                <w:rFonts w:cstheme="minorHAnsi"/>
                <w:sz w:val="20"/>
                <w:szCs w:val="20"/>
                <w:lang w:val="ru-RU"/>
              </w:rPr>
              <w:t>Родной язык и родная литература</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Родной язык (русский)</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0,5/17</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0,5/17</w:t>
            </w:r>
          </w:p>
        </w:tc>
        <w:tc>
          <w:tcPr>
            <w:tcW w:w="957" w:type="dxa"/>
            <w:vAlign w:val="center"/>
          </w:tcPr>
          <w:p w:rsidR="001D2828" w:rsidRPr="002B326C" w:rsidRDefault="001D2828" w:rsidP="00DB000D">
            <w:pPr>
              <w:jc w:val="both"/>
              <w:rPr>
                <w:rFonts w:cstheme="minorHAnsi"/>
                <w:sz w:val="20"/>
                <w:szCs w:val="20"/>
              </w:rPr>
            </w:pPr>
          </w:p>
          <w:p w:rsidR="001D2828" w:rsidRPr="002B326C" w:rsidRDefault="001D2828" w:rsidP="00DB000D">
            <w:pPr>
              <w:jc w:val="both"/>
              <w:rPr>
                <w:rFonts w:cstheme="minorHAnsi"/>
                <w:sz w:val="20"/>
                <w:szCs w:val="20"/>
              </w:rPr>
            </w:pPr>
            <w:r w:rsidRPr="002B326C">
              <w:rPr>
                <w:rFonts w:cstheme="minorHAnsi"/>
                <w:sz w:val="20"/>
                <w:szCs w:val="20"/>
              </w:rPr>
              <w:t>0,5/17</w:t>
            </w:r>
          </w:p>
          <w:p w:rsidR="001D2828" w:rsidRPr="002B326C" w:rsidRDefault="001D2828" w:rsidP="00DB000D">
            <w:pPr>
              <w:jc w:val="both"/>
              <w:rPr>
                <w:rFonts w:cstheme="minorHAnsi"/>
                <w:sz w:val="20"/>
                <w:szCs w:val="20"/>
              </w:rPr>
            </w:pP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51</w:t>
            </w:r>
          </w:p>
        </w:tc>
      </w:tr>
      <w:tr w:rsidR="001D2828" w:rsidRPr="002B326C" w:rsidTr="00E42CD0">
        <w:trPr>
          <w:gridAfter w:val="1"/>
          <w:wAfter w:w="10" w:type="dxa"/>
          <w:trHeight w:val="386"/>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Родная литература (русская)</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0,5/17</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0,5/17</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0,5/17</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51</w:t>
            </w:r>
          </w:p>
        </w:tc>
      </w:tr>
      <w:tr w:rsidR="001D2828" w:rsidRPr="002B326C" w:rsidTr="00E42CD0">
        <w:trPr>
          <w:gridAfter w:val="1"/>
          <w:wAfter w:w="10" w:type="dxa"/>
          <w:jc w:val="center"/>
        </w:trPr>
        <w:tc>
          <w:tcPr>
            <w:tcW w:w="3264" w:type="dxa"/>
            <w:vMerge w:val="restart"/>
          </w:tcPr>
          <w:p w:rsidR="001D2828" w:rsidRPr="002B326C" w:rsidRDefault="001D2828" w:rsidP="00DB000D">
            <w:pPr>
              <w:jc w:val="both"/>
              <w:rPr>
                <w:rFonts w:cstheme="minorHAnsi"/>
                <w:sz w:val="20"/>
                <w:szCs w:val="20"/>
              </w:rPr>
            </w:pPr>
            <w:r w:rsidRPr="002B326C">
              <w:rPr>
                <w:rFonts w:cstheme="minorHAnsi"/>
                <w:sz w:val="20"/>
                <w:szCs w:val="20"/>
              </w:rPr>
              <w:t>Иностранные языки</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Иностранный язык (английский язык)</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306</w:t>
            </w:r>
          </w:p>
        </w:tc>
      </w:tr>
      <w:tr w:rsidR="001D2828" w:rsidRPr="002B326C" w:rsidTr="00E42CD0">
        <w:trPr>
          <w:gridAfter w:val="1"/>
          <w:wAfter w:w="10" w:type="dxa"/>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lang w:val="ru-RU"/>
              </w:rPr>
            </w:pPr>
            <w:r w:rsidRPr="002B326C">
              <w:rPr>
                <w:rFonts w:cstheme="minorHAnsi"/>
                <w:bCs/>
                <w:sz w:val="20"/>
                <w:szCs w:val="20"/>
                <w:lang w:val="ru-RU"/>
              </w:rPr>
              <w:t>Второй иностранный язык (немецкий язык)</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r>
      <w:tr w:rsidR="001D2828" w:rsidRPr="002B326C" w:rsidTr="00E42CD0">
        <w:trPr>
          <w:gridAfter w:val="1"/>
          <w:wAfter w:w="10" w:type="dxa"/>
          <w:trHeight w:val="365"/>
          <w:jc w:val="center"/>
        </w:trPr>
        <w:tc>
          <w:tcPr>
            <w:tcW w:w="3264" w:type="dxa"/>
            <w:vMerge w:val="restart"/>
          </w:tcPr>
          <w:p w:rsidR="001D2828" w:rsidRPr="002B326C" w:rsidRDefault="001D2828" w:rsidP="00DB000D">
            <w:pPr>
              <w:jc w:val="both"/>
              <w:rPr>
                <w:rFonts w:cstheme="minorHAnsi"/>
                <w:sz w:val="20"/>
                <w:szCs w:val="20"/>
              </w:rPr>
            </w:pPr>
            <w:r w:rsidRPr="002B326C">
              <w:rPr>
                <w:rFonts w:cstheme="minorHAnsi"/>
                <w:sz w:val="20"/>
                <w:szCs w:val="20"/>
              </w:rPr>
              <w:t xml:space="preserve">Математика и информатика </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Математика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r>
      <w:tr w:rsidR="001D2828" w:rsidRPr="002B326C" w:rsidTr="00E42CD0">
        <w:trPr>
          <w:gridAfter w:val="1"/>
          <w:wAfter w:w="10" w:type="dxa"/>
          <w:trHeight w:val="413"/>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Алгебра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306</w:t>
            </w:r>
          </w:p>
        </w:tc>
      </w:tr>
      <w:tr w:rsidR="001D2828" w:rsidRPr="002B326C" w:rsidTr="00E42CD0">
        <w:trPr>
          <w:gridAfter w:val="1"/>
          <w:wAfter w:w="10" w:type="dxa"/>
          <w:trHeight w:val="420"/>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Геометрия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204</w:t>
            </w:r>
          </w:p>
        </w:tc>
      </w:tr>
      <w:tr w:rsidR="001D2828" w:rsidRPr="002B326C" w:rsidTr="00E42CD0">
        <w:trPr>
          <w:gridAfter w:val="1"/>
          <w:wAfter w:w="10" w:type="dxa"/>
          <w:trHeight w:val="412"/>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Информатика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102</w:t>
            </w:r>
          </w:p>
        </w:tc>
      </w:tr>
      <w:tr w:rsidR="001D2828" w:rsidRPr="002B326C" w:rsidTr="00E42CD0">
        <w:trPr>
          <w:gridAfter w:val="1"/>
          <w:wAfter w:w="10" w:type="dxa"/>
          <w:trHeight w:val="417"/>
          <w:jc w:val="center"/>
        </w:trPr>
        <w:tc>
          <w:tcPr>
            <w:tcW w:w="3264" w:type="dxa"/>
            <w:vMerge w:val="restart"/>
          </w:tcPr>
          <w:p w:rsidR="001D2828" w:rsidRPr="002B326C" w:rsidRDefault="001D2828" w:rsidP="00DB000D">
            <w:pPr>
              <w:jc w:val="both"/>
              <w:rPr>
                <w:rFonts w:cstheme="minorHAnsi"/>
                <w:sz w:val="20"/>
                <w:szCs w:val="20"/>
              </w:rPr>
            </w:pPr>
            <w:r w:rsidRPr="002B326C">
              <w:rPr>
                <w:rFonts w:cstheme="minorHAnsi"/>
                <w:sz w:val="20"/>
                <w:szCs w:val="20"/>
              </w:rPr>
              <w:t xml:space="preserve">Общественно-научные предметы </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История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r>
      <w:tr w:rsidR="001D2828" w:rsidRPr="002B326C" w:rsidTr="00E42CD0">
        <w:trPr>
          <w:gridAfter w:val="1"/>
          <w:wAfter w:w="10" w:type="dxa"/>
          <w:trHeight w:val="470"/>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История России</w:t>
            </w:r>
          </w:p>
          <w:p w:rsidR="001D2828" w:rsidRPr="002B326C" w:rsidRDefault="001D2828" w:rsidP="00DB000D">
            <w:pPr>
              <w:jc w:val="both"/>
              <w:rPr>
                <w:rFonts w:cstheme="minorHAnsi"/>
                <w:sz w:val="20"/>
                <w:szCs w:val="20"/>
              </w:rPr>
            </w:pPr>
            <w:r w:rsidRPr="002B326C">
              <w:rPr>
                <w:rFonts w:cstheme="minorHAnsi"/>
                <w:sz w:val="20"/>
                <w:szCs w:val="20"/>
              </w:rPr>
              <w:t>Всеобщая история</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306</w:t>
            </w:r>
          </w:p>
        </w:tc>
      </w:tr>
      <w:tr w:rsidR="001D2828" w:rsidRPr="002B326C" w:rsidTr="00E42CD0">
        <w:trPr>
          <w:gridAfter w:val="1"/>
          <w:wAfter w:w="10" w:type="dxa"/>
          <w:trHeight w:val="374"/>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Обществознание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102</w:t>
            </w:r>
          </w:p>
        </w:tc>
      </w:tr>
      <w:tr w:rsidR="001D2828" w:rsidRPr="002B326C" w:rsidTr="00E42CD0">
        <w:trPr>
          <w:gridAfter w:val="1"/>
          <w:wAfter w:w="10" w:type="dxa"/>
          <w:trHeight w:val="408"/>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География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204</w:t>
            </w:r>
          </w:p>
        </w:tc>
      </w:tr>
      <w:tr w:rsidR="001D2828" w:rsidRPr="002B326C" w:rsidTr="00E42CD0">
        <w:trPr>
          <w:gridAfter w:val="1"/>
          <w:wAfter w:w="10" w:type="dxa"/>
          <w:trHeight w:val="271"/>
          <w:jc w:val="center"/>
        </w:trPr>
        <w:tc>
          <w:tcPr>
            <w:tcW w:w="3264" w:type="dxa"/>
            <w:vMerge w:val="restart"/>
          </w:tcPr>
          <w:p w:rsidR="001D2828" w:rsidRPr="002B326C" w:rsidRDefault="001D2828" w:rsidP="00DB000D">
            <w:pPr>
              <w:jc w:val="both"/>
              <w:rPr>
                <w:rFonts w:cstheme="minorHAnsi"/>
                <w:sz w:val="20"/>
                <w:szCs w:val="20"/>
              </w:rPr>
            </w:pPr>
            <w:r w:rsidRPr="002B326C">
              <w:rPr>
                <w:rFonts w:cstheme="minorHAnsi"/>
                <w:sz w:val="20"/>
                <w:szCs w:val="20"/>
              </w:rPr>
              <w:t xml:space="preserve">Естественно-научные предметы </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Биология </w:t>
            </w:r>
          </w:p>
          <w:p w:rsidR="001D2828" w:rsidRPr="002B326C" w:rsidRDefault="001D2828" w:rsidP="00DB000D">
            <w:pPr>
              <w:jc w:val="both"/>
              <w:rPr>
                <w:rFonts w:cstheme="minorHAnsi"/>
                <w:sz w:val="20"/>
                <w:szCs w:val="20"/>
              </w:rPr>
            </w:pP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204</w:t>
            </w:r>
          </w:p>
        </w:tc>
      </w:tr>
      <w:tr w:rsidR="001D2828" w:rsidRPr="002B326C" w:rsidTr="00E42CD0">
        <w:trPr>
          <w:gridAfter w:val="1"/>
          <w:wAfter w:w="10" w:type="dxa"/>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Физика </w:t>
            </w:r>
          </w:p>
          <w:p w:rsidR="001D2828" w:rsidRPr="002B326C" w:rsidRDefault="001D2828" w:rsidP="00DB000D">
            <w:pPr>
              <w:jc w:val="both"/>
              <w:rPr>
                <w:rFonts w:cstheme="minorHAnsi"/>
                <w:sz w:val="20"/>
                <w:szCs w:val="20"/>
              </w:rPr>
            </w:pP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3/102</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306</w:t>
            </w:r>
          </w:p>
        </w:tc>
      </w:tr>
      <w:tr w:rsidR="001D2828" w:rsidRPr="002B326C" w:rsidTr="00E42CD0">
        <w:trPr>
          <w:gridAfter w:val="1"/>
          <w:wAfter w:w="10" w:type="dxa"/>
          <w:trHeight w:val="361"/>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Химия</w:t>
            </w:r>
          </w:p>
          <w:p w:rsidR="001D2828" w:rsidRPr="002B326C" w:rsidRDefault="001D2828" w:rsidP="00DB000D">
            <w:pPr>
              <w:jc w:val="both"/>
              <w:rPr>
                <w:rFonts w:cstheme="minorHAnsi"/>
                <w:sz w:val="20"/>
                <w:szCs w:val="20"/>
              </w:rPr>
            </w:pPr>
          </w:p>
          <w:p w:rsidR="001D2828" w:rsidRPr="002B326C" w:rsidRDefault="001D2828" w:rsidP="00DB000D">
            <w:pPr>
              <w:jc w:val="both"/>
              <w:rPr>
                <w:rFonts w:cstheme="minorHAnsi"/>
                <w:sz w:val="20"/>
                <w:szCs w:val="20"/>
              </w:rPr>
            </w:pP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204</w:t>
            </w:r>
          </w:p>
        </w:tc>
      </w:tr>
      <w:tr w:rsidR="001D2828" w:rsidRPr="002B326C" w:rsidTr="00E42CD0">
        <w:trPr>
          <w:gridAfter w:val="1"/>
          <w:wAfter w:w="10" w:type="dxa"/>
          <w:jc w:val="center"/>
        </w:trPr>
        <w:tc>
          <w:tcPr>
            <w:tcW w:w="3264" w:type="dxa"/>
            <w:vMerge w:val="restart"/>
          </w:tcPr>
          <w:p w:rsidR="001D2828" w:rsidRPr="002B326C" w:rsidRDefault="001D2828" w:rsidP="00DB000D">
            <w:pPr>
              <w:jc w:val="both"/>
              <w:rPr>
                <w:rFonts w:cstheme="minorHAnsi"/>
                <w:sz w:val="20"/>
                <w:szCs w:val="20"/>
              </w:rPr>
            </w:pPr>
            <w:r w:rsidRPr="002B326C">
              <w:rPr>
                <w:rFonts w:cstheme="minorHAnsi"/>
                <w:sz w:val="20"/>
                <w:szCs w:val="20"/>
              </w:rPr>
              <w:t>Искусство</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Музыка</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p w:rsidR="001D2828" w:rsidRPr="002B326C" w:rsidRDefault="001D2828" w:rsidP="00DB000D">
            <w:pPr>
              <w:jc w:val="both"/>
              <w:rPr>
                <w:rFonts w:cstheme="minorHAnsi"/>
                <w:sz w:val="20"/>
                <w:szCs w:val="20"/>
              </w:rPr>
            </w:pP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r>
      <w:tr w:rsidR="001D2828" w:rsidRPr="002B326C" w:rsidTr="00E42CD0">
        <w:trPr>
          <w:gridAfter w:val="1"/>
          <w:wAfter w:w="10" w:type="dxa"/>
          <w:trHeight w:val="370"/>
          <w:jc w:val="center"/>
        </w:trPr>
        <w:tc>
          <w:tcPr>
            <w:tcW w:w="3264" w:type="dxa"/>
            <w:vMerge/>
          </w:tcPr>
          <w:p w:rsidR="001D2828" w:rsidRPr="002B326C" w:rsidRDefault="001D2828" w:rsidP="00DB000D">
            <w:pPr>
              <w:jc w:val="both"/>
              <w:rPr>
                <w:rFonts w:cstheme="minorHAnsi"/>
                <w:sz w:val="20"/>
                <w:szCs w:val="20"/>
              </w:rPr>
            </w:pP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Изобразительное искусство</w:t>
            </w:r>
          </w:p>
        </w:tc>
        <w:tc>
          <w:tcPr>
            <w:tcW w:w="1276" w:type="dxa"/>
            <w:vAlign w:val="center"/>
          </w:tcPr>
          <w:p w:rsidR="001D2828" w:rsidRPr="002B326C" w:rsidRDefault="001D2828" w:rsidP="00DB000D">
            <w:pPr>
              <w:jc w:val="both"/>
              <w:rPr>
                <w:rFonts w:cstheme="minorHAnsi"/>
                <w:sz w:val="20"/>
                <w:szCs w:val="20"/>
              </w:rPr>
            </w:pPr>
          </w:p>
          <w:p w:rsidR="001D2828" w:rsidRPr="002B326C" w:rsidRDefault="001D2828" w:rsidP="00DB000D">
            <w:pPr>
              <w:jc w:val="both"/>
              <w:rPr>
                <w:rFonts w:cstheme="minorHAnsi"/>
                <w:sz w:val="20"/>
                <w:szCs w:val="20"/>
              </w:rPr>
            </w:pPr>
            <w:r w:rsidRPr="002B326C">
              <w:rPr>
                <w:rFonts w:cstheme="minorHAnsi"/>
                <w:sz w:val="20"/>
                <w:szCs w:val="20"/>
              </w:rPr>
              <w:t>-</w:t>
            </w:r>
          </w:p>
        </w:tc>
        <w:tc>
          <w:tcPr>
            <w:tcW w:w="992" w:type="dxa"/>
            <w:vAlign w:val="center"/>
          </w:tcPr>
          <w:p w:rsidR="001D2828" w:rsidRPr="002B326C" w:rsidRDefault="001D2828" w:rsidP="00DB000D">
            <w:pPr>
              <w:jc w:val="both"/>
              <w:rPr>
                <w:rFonts w:cstheme="minorHAnsi"/>
                <w:sz w:val="20"/>
                <w:szCs w:val="20"/>
              </w:rPr>
            </w:pPr>
          </w:p>
          <w:p w:rsidR="001D2828" w:rsidRPr="002B326C" w:rsidRDefault="001D2828" w:rsidP="00DB000D">
            <w:pPr>
              <w:jc w:val="both"/>
              <w:rPr>
                <w:rFonts w:cstheme="minorHAnsi"/>
                <w:sz w:val="20"/>
                <w:szCs w:val="20"/>
              </w:rPr>
            </w:pPr>
            <w:r w:rsidRPr="002B326C">
              <w:rPr>
                <w:rFonts w:cstheme="minorHAnsi"/>
                <w:sz w:val="20"/>
                <w:szCs w:val="20"/>
              </w:rPr>
              <w:t>-</w:t>
            </w:r>
          </w:p>
        </w:tc>
        <w:tc>
          <w:tcPr>
            <w:tcW w:w="957" w:type="dxa"/>
            <w:vAlign w:val="center"/>
          </w:tcPr>
          <w:p w:rsidR="001D2828" w:rsidRPr="002B326C" w:rsidRDefault="001D2828" w:rsidP="00DB000D">
            <w:pPr>
              <w:jc w:val="both"/>
              <w:rPr>
                <w:rFonts w:cstheme="minorHAnsi"/>
                <w:sz w:val="20"/>
                <w:szCs w:val="20"/>
              </w:rPr>
            </w:pPr>
          </w:p>
          <w:p w:rsidR="001D2828" w:rsidRPr="002B326C" w:rsidRDefault="001D2828" w:rsidP="00DB000D">
            <w:pPr>
              <w:jc w:val="both"/>
              <w:rPr>
                <w:rFonts w:cstheme="minorHAnsi"/>
                <w:sz w:val="20"/>
                <w:szCs w:val="20"/>
              </w:rPr>
            </w:pPr>
            <w:r w:rsidRPr="002B326C">
              <w:rPr>
                <w:rFonts w:cstheme="minorHAnsi"/>
                <w:sz w:val="20"/>
                <w:szCs w:val="20"/>
              </w:rPr>
              <w:t>-</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r>
      <w:tr w:rsidR="001D2828" w:rsidRPr="002B326C" w:rsidTr="00E42CD0">
        <w:trPr>
          <w:gridAfter w:val="1"/>
          <w:wAfter w:w="10" w:type="dxa"/>
          <w:jc w:val="center"/>
        </w:trPr>
        <w:tc>
          <w:tcPr>
            <w:tcW w:w="3264" w:type="dxa"/>
          </w:tcPr>
          <w:p w:rsidR="001D2828" w:rsidRPr="002B326C" w:rsidRDefault="001D2828" w:rsidP="00DB000D">
            <w:pPr>
              <w:jc w:val="both"/>
              <w:rPr>
                <w:rFonts w:cstheme="minorHAnsi"/>
                <w:sz w:val="20"/>
                <w:szCs w:val="20"/>
              </w:rPr>
            </w:pPr>
            <w:r w:rsidRPr="002B326C">
              <w:rPr>
                <w:rFonts w:cstheme="minorHAnsi"/>
                <w:sz w:val="20"/>
                <w:szCs w:val="20"/>
              </w:rPr>
              <w:t xml:space="preserve">Технология </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Труд (Технология)</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p w:rsidR="001D2828" w:rsidRPr="002B326C" w:rsidRDefault="001D2828" w:rsidP="00DB000D">
            <w:pPr>
              <w:jc w:val="both"/>
              <w:rPr>
                <w:rFonts w:cstheme="minorHAnsi"/>
                <w:sz w:val="20"/>
                <w:szCs w:val="20"/>
              </w:rPr>
            </w:pP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102</w:t>
            </w:r>
          </w:p>
        </w:tc>
      </w:tr>
      <w:tr w:rsidR="001D2828" w:rsidRPr="002B326C" w:rsidTr="00E42CD0">
        <w:trPr>
          <w:gridAfter w:val="1"/>
          <w:wAfter w:w="10" w:type="dxa"/>
          <w:jc w:val="center"/>
        </w:trPr>
        <w:tc>
          <w:tcPr>
            <w:tcW w:w="3264" w:type="dxa"/>
          </w:tcPr>
          <w:p w:rsidR="001D2828" w:rsidRPr="002B326C" w:rsidRDefault="001D2828" w:rsidP="00DB000D">
            <w:pPr>
              <w:jc w:val="both"/>
              <w:rPr>
                <w:rFonts w:cstheme="minorHAnsi"/>
                <w:sz w:val="20"/>
                <w:szCs w:val="20"/>
              </w:rPr>
            </w:pPr>
            <w:r w:rsidRPr="002B326C">
              <w:rPr>
                <w:rFonts w:cstheme="minorHAnsi"/>
                <w:sz w:val="20"/>
                <w:szCs w:val="20"/>
              </w:rPr>
              <w:t xml:space="preserve">Физическая культура </w:t>
            </w:r>
          </w:p>
        </w:tc>
        <w:tc>
          <w:tcPr>
            <w:tcW w:w="2466" w:type="dxa"/>
          </w:tcPr>
          <w:p w:rsidR="001D2828" w:rsidRPr="002B326C" w:rsidRDefault="001D2828" w:rsidP="00DB000D">
            <w:pPr>
              <w:jc w:val="both"/>
              <w:rPr>
                <w:rFonts w:cstheme="minorHAnsi"/>
                <w:sz w:val="20"/>
                <w:szCs w:val="20"/>
              </w:rPr>
            </w:pPr>
            <w:r w:rsidRPr="002B326C">
              <w:rPr>
                <w:rFonts w:cstheme="minorHAnsi"/>
                <w:sz w:val="20"/>
                <w:szCs w:val="20"/>
              </w:rPr>
              <w:t xml:space="preserve">Физическая культура </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2/68</w:t>
            </w:r>
          </w:p>
          <w:p w:rsidR="001D2828" w:rsidRPr="002B326C" w:rsidRDefault="001D2828" w:rsidP="00DB000D">
            <w:pPr>
              <w:jc w:val="both"/>
              <w:rPr>
                <w:rFonts w:cstheme="minorHAnsi"/>
                <w:sz w:val="20"/>
                <w:szCs w:val="20"/>
              </w:rPr>
            </w:pP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204</w:t>
            </w:r>
          </w:p>
        </w:tc>
      </w:tr>
      <w:tr w:rsidR="001D2828" w:rsidRPr="002B326C" w:rsidTr="00E42CD0">
        <w:trPr>
          <w:gridAfter w:val="1"/>
          <w:wAfter w:w="10" w:type="dxa"/>
          <w:jc w:val="center"/>
        </w:trPr>
        <w:tc>
          <w:tcPr>
            <w:tcW w:w="3264" w:type="dxa"/>
          </w:tcPr>
          <w:p w:rsidR="001D2828" w:rsidRPr="002B326C" w:rsidRDefault="001D2828" w:rsidP="00DB000D">
            <w:pPr>
              <w:jc w:val="both"/>
              <w:rPr>
                <w:rFonts w:cstheme="minorHAnsi"/>
                <w:sz w:val="20"/>
                <w:szCs w:val="20"/>
                <w:lang w:val="ru-RU"/>
              </w:rPr>
            </w:pPr>
            <w:r w:rsidRPr="002B326C">
              <w:rPr>
                <w:rFonts w:cstheme="minorHAnsi"/>
                <w:color w:val="000000"/>
                <w:sz w:val="20"/>
                <w:szCs w:val="20"/>
                <w:lang w:val="ru-RU"/>
              </w:rPr>
              <w:t>Основы безопасности и защиты Родины</w:t>
            </w:r>
          </w:p>
        </w:tc>
        <w:tc>
          <w:tcPr>
            <w:tcW w:w="2466" w:type="dxa"/>
          </w:tcPr>
          <w:p w:rsidR="001D2828" w:rsidRPr="002B326C" w:rsidRDefault="001D2828" w:rsidP="00DB000D">
            <w:pPr>
              <w:jc w:val="both"/>
              <w:rPr>
                <w:rFonts w:cstheme="minorHAnsi"/>
                <w:sz w:val="20"/>
                <w:szCs w:val="20"/>
                <w:lang w:val="ru-RU"/>
              </w:rPr>
            </w:pPr>
            <w:r w:rsidRPr="002B326C">
              <w:rPr>
                <w:rFonts w:cstheme="minorHAnsi"/>
                <w:color w:val="000000"/>
                <w:sz w:val="20"/>
                <w:szCs w:val="20"/>
                <w:lang w:val="ru-RU"/>
              </w:rPr>
              <w:t>Основы безопасности и защиты Родины</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1/34</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102</w:t>
            </w:r>
          </w:p>
        </w:tc>
      </w:tr>
      <w:tr w:rsidR="001D2828" w:rsidRPr="002B326C" w:rsidTr="00E42CD0">
        <w:trPr>
          <w:gridAfter w:val="1"/>
          <w:wAfter w:w="10" w:type="dxa"/>
          <w:jc w:val="center"/>
        </w:trPr>
        <w:tc>
          <w:tcPr>
            <w:tcW w:w="3264" w:type="dxa"/>
          </w:tcPr>
          <w:p w:rsidR="001D2828" w:rsidRPr="002B326C" w:rsidRDefault="001D2828" w:rsidP="00DB000D">
            <w:pPr>
              <w:jc w:val="both"/>
              <w:rPr>
                <w:rFonts w:cstheme="minorHAnsi"/>
                <w:sz w:val="20"/>
                <w:szCs w:val="20"/>
                <w:lang w:val="ru-RU"/>
              </w:rPr>
            </w:pPr>
            <w:r w:rsidRPr="002B326C">
              <w:rPr>
                <w:rFonts w:cstheme="minorHAnsi"/>
                <w:sz w:val="20"/>
                <w:szCs w:val="20"/>
                <w:lang w:val="ru-RU"/>
              </w:rPr>
              <w:t>Основы духовно-нравственной культуры народов России</w:t>
            </w:r>
          </w:p>
        </w:tc>
        <w:tc>
          <w:tcPr>
            <w:tcW w:w="2466" w:type="dxa"/>
          </w:tcPr>
          <w:p w:rsidR="001D2828" w:rsidRPr="002B326C" w:rsidRDefault="001D2828" w:rsidP="00DB000D">
            <w:pPr>
              <w:jc w:val="both"/>
              <w:rPr>
                <w:rFonts w:cstheme="minorHAnsi"/>
                <w:sz w:val="20"/>
                <w:szCs w:val="20"/>
                <w:lang w:val="ru-RU"/>
              </w:rPr>
            </w:pPr>
            <w:r w:rsidRPr="002B326C">
              <w:rPr>
                <w:rFonts w:cstheme="minorHAnsi"/>
                <w:sz w:val="20"/>
                <w:szCs w:val="20"/>
                <w:lang w:val="ru-RU"/>
              </w:rPr>
              <w:t>Основы духовно-нравственной культуры народов России</w:t>
            </w:r>
          </w:p>
        </w:tc>
        <w:tc>
          <w:tcPr>
            <w:tcW w:w="1276"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92"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57" w:type="dxa"/>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c>
          <w:tcPr>
            <w:tcW w:w="934" w:type="dxa"/>
            <w:gridSpan w:val="2"/>
            <w:vAlign w:val="center"/>
          </w:tcPr>
          <w:p w:rsidR="001D2828" w:rsidRPr="002B326C" w:rsidRDefault="001D2828" w:rsidP="00DB000D">
            <w:pPr>
              <w:jc w:val="both"/>
              <w:rPr>
                <w:rFonts w:cstheme="minorHAnsi"/>
                <w:sz w:val="20"/>
                <w:szCs w:val="20"/>
              </w:rPr>
            </w:pPr>
            <w:r w:rsidRPr="002B326C">
              <w:rPr>
                <w:rFonts w:cstheme="minorHAnsi"/>
                <w:sz w:val="20"/>
                <w:szCs w:val="20"/>
              </w:rPr>
              <w:t>-</w:t>
            </w:r>
          </w:p>
        </w:tc>
      </w:tr>
      <w:tr w:rsidR="001D2828" w:rsidRPr="002B326C" w:rsidTr="00E42CD0">
        <w:trPr>
          <w:jc w:val="center"/>
        </w:trPr>
        <w:tc>
          <w:tcPr>
            <w:tcW w:w="5730" w:type="dxa"/>
            <w:gridSpan w:val="2"/>
          </w:tcPr>
          <w:p w:rsidR="001D2828" w:rsidRPr="002B326C" w:rsidRDefault="001D2828" w:rsidP="00DB000D">
            <w:pPr>
              <w:jc w:val="both"/>
              <w:rPr>
                <w:rFonts w:cstheme="minorHAnsi"/>
                <w:b/>
                <w:sz w:val="20"/>
                <w:szCs w:val="20"/>
              </w:rPr>
            </w:pPr>
            <w:r w:rsidRPr="002B326C">
              <w:rPr>
                <w:rFonts w:cstheme="minorHAnsi"/>
                <w:b/>
                <w:sz w:val="20"/>
                <w:szCs w:val="20"/>
              </w:rPr>
              <w:lastRenderedPageBreak/>
              <w:t>Итого</w:t>
            </w:r>
          </w:p>
        </w:tc>
        <w:tc>
          <w:tcPr>
            <w:tcW w:w="1276" w:type="dxa"/>
          </w:tcPr>
          <w:p w:rsidR="001D2828" w:rsidRPr="002B326C" w:rsidRDefault="001D2828" w:rsidP="00DB000D">
            <w:pPr>
              <w:jc w:val="both"/>
              <w:rPr>
                <w:rFonts w:cstheme="minorHAnsi"/>
                <w:b/>
                <w:sz w:val="20"/>
                <w:szCs w:val="20"/>
              </w:rPr>
            </w:pPr>
            <w:r w:rsidRPr="002B326C">
              <w:rPr>
                <w:rFonts w:cstheme="minorHAnsi"/>
                <w:b/>
                <w:sz w:val="20"/>
                <w:szCs w:val="20"/>
              </w:rPr>
              <w:t>33/</w:t>
            </w:r>
          </w:p>
          <w:p w:rsidR="001D2828" w:rsidRPr="002B326C" w:rsidRDefault="001D2828" w:rsidP="00DB000D">
            <w:pPr>
              <w:jc w:val="both"/>
              <w:rPr>
                <w:rFonts w:cstheme="minorHAnsi"/>
                <w:b/>
                <w:sz w:val="20"/>
                <w:szCs w:val="20"/>
              </w:rPr>
            </w:pPr>
            <w:r w:rsidRPr="002B326C">
              <w:rPr>
                <w:rFonts w:cstheme="minorHAnsi"/>
                <w:b/>
                <w:sz w:val="20"/>
                <w:szCs w:val="20"/>
              </w:rPr>
              <w:t>1122</w:t>
            </w:r>
          </w:p>
          <w:p w:rsidR="001D2828" w:rsidRPr="002B326C" w:rsidRDefault="001D2828" w:rsidP="00DB000D">
            <w:pPr>
              <w:jc w:val="both"/>
              <w:rPr>
                <w:rFonts w:cstheme="minorHAnsi"/>
                <w:sz w:val="20"/>
                <w:szCs w:val="20"/>
              </w:rPr>
            </w:pPr>
          </w:p>
        </w:tc>
        <w:tc>
          <w:tcPr>
            <w:tcW w:w="992" w:type="dxa"/>
          </w:tcPr>
          <w:p w:rsidR="001D2828" w:rsidRPr="002B326C" w:rsidRDefault="001D2828" w:rsidP="00DB000D">
            <w:pPr>
              <w:jc w:val="both"/>
              <w:rPr>
                <w:rFonts w:cstheme="minorHAnsi"/>
                <w:b/>
                <w:sz w:val="20"/>
                <w:szCs w:val="20"/>
              </w:rPr>
            </w:pPr>
            <w:r w:rsidRPr="002B326C">
              <w:rPr>
                <w:rFonts w:cstheme="minorHAnsi"/>
                <w:b/>
                <w:sz w:val="20"/>
                <w:szCs w:val="20"/>
              </w:rPr>
              <w:t>33/</w:t>
            </w:r>
          </w:p>
          <w:p w:rsidR="001D2828" w:rsidRPr="002B326C" w:rsidRDefault="001D2828" w:rsidP="00DB000D">
            <w:pPr>
              <w:jc w:val="both"/>
              <w:rPr>
                <w:rFonts w:cstheme="minorHAnsi"/>
                <w:b/>
                <w:sz w:val="20"/>
                <w:szCs w:val="20"/>
              </w:rPr>
            </w:pPr>
            <w:r w:rsidRPr="002B326C">
              <w:rPr>
                <w:rFonts w:cstheme="minorHAnsi"/>
                <w:b/>
                <w:sz w:val="20"/>
                <w:szCs w:val="20"/>
              </w:rPr>
              <w:t>1122</w:t>
            </w:r>
          </w:p>
          <w:p w:rsidR="001D2828" w:rsidRPr="002B326C" w:rsidRDefault="001D2828" w:rsidP="00DB000D">
            <w:pPr>
              <w:jc w:val="both"/>
              <w:rPr>
                <w:rFonts w:cstheme="minorHAnsi"/>
                <w:sz w:val="20"/>
                <w:szCs w:val="20"/>
              </w:rPr>
            </w:pPr>
          </w:p>
        </w:tc>
        <w:tc>
          <w:tcPr>
            <w:tcW w:w="967" w:type="dxa"/>
            <w:gridSpan w:val="2"/>
          </w:tcPr>
          <w:p w:rsidR="001D2828" w:rsidRPr="002B326C" w:rsidRDefault="001D2828" w:rsidP="00DB000D">
            <w:pPr>
              <w:jc w:val="both"/>
              <w:rPr>
                <w:rFonts w:cstheme="minorHAnsi"/>
                <w:b/>
                <w:sz w:val="20"/>
                <w:szCs w:val="20"/>
              </w:rPr>
            </w:pPr>
            <w:r w:rsidRPr="002B326C">
              <w:rPr>
                <w:rFonts w:cstheme="minorHAnsi"/>
                <w:b/>
                <w:sz w:val="20"/>
                <w:szCs w:val="20"/>
              </w:rPr>
              <w:t>33/</w:t>
            </w:r>
          </w:p>
          <w:p w:rsidR="001D2828" w:rsidRPr="002B326C" w:rsidRDefault="001D2828" w:rsidP="00DB000D">
            <w:pPr>
              <w:jc w:val="both"/>
              <w:rPr>
                <w:rFonts w:cstheme="minorHAnsi"/>
                <w:b/>
                <w:sz w:val="20"/>
                <w:szCs w:val="20"/>
              </w:rPr>
            </w:pPr>
            <w:r w:rsidRPr="002B326C">
              <w:rPr>
                <w:rFonts w:cstheme="minorHAnsi"/>
                <w:b/>
                <w:sz w:val="20"/>
                <w:szCs w:val="20"/>
              </w:rPr>
              <w:t>1122</w:t>
            </w:r>
          </w:p>
          <w:p w:rsidR="001D2828" w:rsidRPr="002B326C" w:rsidRDefault="001D2828" w:rsidP="00DB000D">
            <w:pPr>
              <w:jc w:val="both"/>
              <w:rPr>
                <w:rFonts w:cstheme="minorHAnsi"/>
                <w:sz w:val="20"/>
                <w:szCs w:val="20"/>
              </w:rPr>
            </w:pPr>
          </w:p>
        </w:tc>
        <w:tc>
          <w:tcPr>
            <w:tcW w:w="934" w:type="dxa"/>
            <w:gridSpan w:val="2"/>
            <w:vAlign w:val="center"/>
          </w:tcPr>
          <w:p w:rsidR="001D2828" w:rsidRPr="002B326C" w:rsidRDefault="001D2828" w:rsidP="00DB000D">
            <w:pPr>
              <w:jc w:val="both"/>
              <w:rPr>
                <w:rFonts w:cstheme="minorHAnsi"/>
                <w:b/>
                <w:sz w:val="20"/>
                <w:szCs w:val="20"/>
              </w:rPr>
            </w:pPr>
            <w:r w:rsidRPr="002B326C">
              <w:rPr>
                <w:rFonts w:cstheme="minorHAnsi"/>
                <w:b/>
                <w:sz w:val="20"/>
                <w:szCs w:val="20"/>
              </w:rPr>
              <w:t>3366</w:t>
            </w:r>
          </w:p>
        </w:tc>
      </w:tr>
      <w:tr w:rsidR="001D2828" w:rsidRPr="002B326C" w:rsidTr="00E42CD0">
        <w:trPr>
          <w:jc w:val="center"/>
        </w:trPr>
        <w:tc>
          <w:tcPr>
            <w:tcW w:w="5730" w:type="dxa"/>
            <w:gridSpan w:val="2"/>
          </w:tcPr>
          <w:p w:rsidR="001D2828" w:rsidRPr="002B326C" w:rsidRDefault="001D2828" w:rsidP="00DB000D">
            <w:pPr>
              <w:jc w:val="both"/>
              <w:rPr>
                <w:rFonts w:cstheme="minorHAnsi"/>
                <w:sz w:val="20"/>
                <w:szCs w:val="20"/>
                <w:lang w:val="ru-RU"/>
              </w:rPr>
            </w:pPr>
            <w:r w:rsidRPr="002B326C">
              <w:rPr>
                <w:rFonts w:cstheme="minorHAnsi"/>
                <w:b/>
                <w:sz w:val="20"/>
                <w:szCs w:val="20"/>
                <w:lang w:val="ru-RU"/>
              </w:rPr>
              <w:t xml:space="preserve">Часть, формируемая участниками образовательного процесса: </w:t>
            </w:r>
          </w:p>
        </w:tc>
        <w:tc>
          <w:tcPr>
            <w:tcW w:w="1276" w:type="dxa"/>
            <w:vAlign w:val="center"/>
          </w:tcPr>
          <w:p w:rsidR="001D2828" w:rsidRPr="002B326C" w:rsidRDefault="001D2828" w:rsidP="00DB000D">
            <w:pPr>
              <w:jc w:val="both"/>
              <w:rPr>
                <w:rFonts w:cstheme="minorHAnsi"/>
                <w:b/>
                <w:sz w:val="20"/>
                <w:szCs w:val="20"/>
                <w:lang w:val="ru-RU"/>
              </w:rPr>
            </w:pPr>
          </w:p>
          <w:p w:rsidR="001D2828" w:rsidRPr="002B326C" w:rsidRDefault="001D2828" w:rsidP="00DB000D">
            <w:pPr>
              <w:jc w:val="both"/>
              <w:rPr>
                <w:rFonts w:cstheme="minorHAnsi"/>
                <w:b/>
                <w:sz w:val="20"/>
                <w:szCs w:val="20"/>
              </w:rPr>
            </w:pPr>
            <w:r w:rsidRPr="002B326C">
              <w:rPr>
                <w:rFonts w:cstheme="minorHAnsi"/>
                <w:b/>
                <w:sz w:val="20"/>
                <w:szCs w:val="20"/>
              </w:rPr>
              <w:t>0</w:t>
            </w:r>
          </w:p>
        </w:tc>
        <w:tc>
          <w:tcPr>
            <w:tcW w:w="992" w:type="dxa"/>
          </w:tcPr>
          <w:p w:rsidR="001D2828" w:rsidRPr="002B326C" w:rsidRDefault="001D2828" w:rsidP="00DB000D">
            <w:pPr>
              <w:jc w:val="both"/>
              <w:rPr>
                <w:rFonts w:cstheme="minorHAnsi"/>
                <w:b/>
                <w:sz w:val="20"/>
                <w:szCs w:val="20"/>
              </w:rPr>
            </w:pPr>
          </w:p>
          <w:p w:rsidR="001D2828" w:rsidRPr="002B326C" w:rsidRDefault="001D2828" w:rsidP="00DB000D">
            <w:pPr>
              <w:jc w:val="both"/>
              <w:rPr>
                <w:rFonts w:cstheme="minorHAnsi"/>
                <w:sz w:val="20"/>
                <w:szCs w:val="20"/>
              </w:rPr>
            </w:pPr>
            <w:r w:rsidRPr="002B326C">
              <w:rPr>
                <w:rFonts w:cstheme="minorHAnsi"/>
                <w:b/>
                <w:sz w:val="20"/>
                <w:szCs w:val="20"/>
              </w:rPr>
              <w:t>0</w:t>
            </w:r>
          </w:p>
        </w:tc>
        <w:tc>
          <w:tcPr>
            <w:tcW w:w="967" w:type="dxa"/>
            <w:gridSpan w:val="2"/>
          </w:tcPr>
          <w:p w:rsidR="001D2828" w:rsidRPr="002B326C" w:rsidRDefault="001D2828" w:rsidP="00DB000D">
            <w:pPr>
              <w:jc w:val="both"/>
              <w:rPr>
                <w:rFonts w:cstheme="minorHAnsi"/>
                <w:b/>
                <w:sz w:val="20"/>
                <w:szCs w:val="20"/>
              </w:rPr>
            </w:pPr>
          </w:p>
          <w:p w:rsidR="001D2828" w:rsidRPr="002B326C" w:rsidRDefault="001D2828" w:rsidP="00DB000D">
            <w:pPr>
              <w:jc w:val="both"/>
              <w:rPr>
                <w:rFonts w:cstheme="minorHAnsi"/>
                <w:sz w:val="20"/>
                <w:szCs w:val="20"/>
              </w:rPr>
            </w:pPr>
            <w:r w:rsidRPr="002B326C">
              <w:rPr>
                <w:rFonts w:cstheme="minorHAnsi"/>
                <w:b/>
                <w:sz w:val="20"/>
                <w:szCs w:val="20"/>
              </w:rPr>
              <w:t>0</w:t>
            </w:r>
          </w:p>
        </w:tc>
        <w:tc>
          <w:tcPr>
            <w:tcW w:w="934" w:type="dxa"/>
            <w:gridSpan w:val="2"/>
            <w:vAlign w:val="center"/>
          </w:tcPr>
          <w:p w:rsidR="001D2828" w:rsidRPr="002B326C" w:rsidRDefault="001D2828" w:rsidP="00DB000D">
            <w:pPr>
              <w:jc w:val="both"/>
              <w:rPr>
                <w:rFonts w:cstheme="minorHAnsi"/>
                <w:b/>
                <w:sz w:val="20"/>
                <w:szCs w:val="20"/>
              </w:rPr>
            </w:pPr>
            <w:r w:rsidRPr="002B326C">
              <w:rPr>
                <w:rFonts w:cstheme="minorHAnsi"/>
                <w:b/>
                <w:sz w:val="20"/>
                <w:szCs w:val="20"/>
              </w:rPr>
              <w:t>0</w:t>
            </w:r>
          </w:p>
        </w:tc>
      </w:tr>
      <w:tr w:rsidR="001D2828" w:rsidRPr="002B326C" w:rsidTr="00E42CD0">
        <w:trPr>
          <w:jc w:val="center"/>
        </w:trPr>
        <w:tc>
          <w:tcPr>
            <w:tcW w:w="5730" w:type="dxa"/>
            <w:gridSpan w:val="2"/>
          </w:tcPr>
          <w:p w:rsidR="001D2828" w:rsidRPr="002B326C" w:rsidRDefault="001D2828" w:rsidP="00DB000D">
            <w:pPr>
              <w:jc w:val="both"/>
              <w:rPr>
                <w:rFonts w:cstheme="minorHAnsi"/>
                <w:b/>
                <w:sz w:val="20"/>
                <w:szCs w:val="20"/>
                <w:lang w:val="ru-RU"/>
              </w:rPr>
            </w:pPr>
            <w:r w:rsidRPr="002B326C">
              <w:rPr>
                <w:rFonts w:cstheme="minorHAnsi"/>
                <w:b/>
                <w:sz w:val="20"/>
                <w:szCs w:val="20"/>
                <w:lang w:val="ru-RU"/>
              </w:rPr>
              <w:t>Максимально допустимая недельная нагрузка при 5-дневной учебной неделе (требования СанПин)</w:t>
            </w:r>
          </w:p>
        </w:tc>
        <w:tc>
          <w:tcPr>
            <w:tcW w:w="1276" w:type="dxa"/>
            <w:vAlign w:val="center"/>
          </w:tcPr>
          <w:p w:rsidR="001D2828" w:rsidRPr="002B326C" w:rsidRDefault="001D2828" w:rsidP="00DB000D">
            <w:pPr>
              <w:jc w:val="both"/>
              <w:rPr>
                <w:rFonts w:cstheme="minorHAnsi"/>
                <w:b/>
                <w:sz w:val="20"/>
                <w:szCs w:val="20"/>
              </w:rPr>
            </w:pPr>
            <w:r w:rsidRPr="002B326C">
              <w:rPr>
                <w:rFonts w:cstheme="minorHAnsi"/>
                <w:b/>
                <w:sz w:val="20"/>
                <w:szCs w:val="20"/>
              </w:rPr>
              <w:t>33/</w:t>
            </w:r>
          </w:p>
          <w:p w:rsidR="001D2828" w:rsidRPr="002B326C" w:rsidRDefault="001D2828" w:rsidP="00DB000D">
            <w:pPr>
              <w:jc w:val="both"/>
              <w:rPr>
                <w:rFonts w:cstheme="minorHAnsi"/>
                <w:b/>
                <w:sz w:val="20"/>
                <w:szCs w:val="20"/>
              </w:rPr>
            </w:pPr>
            <w:r w:rsidRPr="002B326C">
              <w:rPr>
                <w:rFonts w:cstheme="minorHAnsi"/>
                <w:b/>
                <w:sz w:val="20"/>
                <w:szCs w:val="20"/>
              </w:rPr>
              <w:t>1122</w:t>
            </w:r>
          </w:p>
          <w:p w:rsidR="001D2828" w:rsidRPr="002B326C" w:rsidRDefault="001D2828" w:rsidP="00DB000D">
            <w:pPr>
              <w:jc w:val="both"/>
              <w:rPr>
                <w:rFonts w:cstheme="minorHAnsi"/>
                <w:b/>
                <w:sz w:val="20"/>
                <w:szCs w:val="20"/>
              </w:rPr>
            </w:pPr>
            <w:r w:rsidRPr="002B326C">
              <w:rPr>
                <w:rFonts w:cstheme="minorHAnsi"/>
                <w:b/>
                <w:sz w:val="20"/>
                <w:szCs w:val="20"/>
              </w:rPr>
              <w:t>9А</w:t>
            </w:r>
          </w:p>
        </w:tc>
        <w:tc>
          <w:tcPr>
            <w:tcW w:w="992" w:type="dxa"/>
            <w:vAlign w:val="center"/>
          </w:tcPr>
          <w:p w:rsidR="001D2828" w:rsidRPr="002B326C" w:rsidRDefault="001D2828" w:rsidP="00DB000D">
            <w:pPr>
              <w:jc w:val="both"/>
              <w:rPr>
                <w:rFonts w:cstheme="minorHAnsi"/>
                <w:b/>
                <w:sz w:val="20"/>
                <w:szCs w:val="20"/>
              </w:rPr>
            </w:pPr>
            <w:r w:rsidRPr="002B326C">
              <w:rPr>
                <w:rFonts w:cstheme="minorHAnsi"/>
                <w:b/>
                <w:sz w:val="20"/>
                <w:szCs w:val="20"/>
              </w:rPr>
              <w:t>33/</w:t>
            </w:r>
          </w:p>
          <w:p w:rsidR="001D2828" w:rsidRPr="002B326C" w:rsidRDefault="001D2828" w:rsidP="00DB000D">
            <w:pPr>
              <w:jc w:val="both"/>
              <w:rPr>
                <w:rFonts w:cstheme="minorHAnsi"/>
                <w:b/>
                <w:sz w:val="20"/>
                <w:szCs w:val="20"/>
              </w:rPr>
            </w:pPr>
            <w:r w:rsidRPr="002B326C">
              <w:rPr>
                <w:rFonts w:cstheme="minorHAnsi"/>
                <w:b/>
                <w:sz w:val="20"/>
                <w:szCs w:val="20"/>
              </w:rPr>
              <w:t>1122</w:t>
            </w:r>
          </w:p>
          <w:p w:rsidR="001D2828" w:rsidRPr="002B326C" w:rsidRDefault="001D2828" w:rsidP="00DB000D">
            <w:pPr>
              <w:jc w:val="both"/>
              <w:rPr>
                <w:rFonts w:cstheme="minorHAnsi"/>
                <w:sz w:val="20"/>
                <w:szCs w:val="20"/>
              </w:rPr>
            </w:pPr>
            <w:r w:rsidRPr="002B326C">
              <w:rPr>
                <w:rFonts w:cstheme="minorHAnsi"/>
                <w:b/>
                <w:sz w:val="20"/>
                <w:szCs w:val="20"/>
              </w:rPr>
              <w:t>9Б</w:t>
            </w:r>
          </w:p>
        </w:tc>
        <w:tc>
          <w:tcPr>
            <w:tcW w:w="967" w:type="dxa"/>
            <w:gridSpan w:val="2"/>
            <w:vAlign w:val="center"/>
          </w:tcPr>
          <w:p w:rsidR="001D2828" w:rsidRPr="002B326C" w:rsidRDefault="001D2828" w:rsidP="00DB000D">
            <w:pPr>
              <w:jc w:val="both"/>
              <w:rPr>
                <w:rFonts w:cstheme="minorHAnsi"/>
                <w:b/>
                <w:sz w:val="20"/>
                <w:szCs w:val="20"/>
              </w:rPr>
            </w:pPr>
            <w:r w:rsidRPr="002B326C">
              <w:rPr>
                <w:rFonts w:cstheme="minorHAnsi"/>
                <w:b/>
                <w:sz w:val="20"/>
                <w:szCs w:val="20"/>
              </w:rPr>
              <w:t>33/</w:t>
            </w:r>
          </w:p>
          <w:p w:rsidR="001D2828" w:rsidRPr="002B326C" w:rsidRDefault="001D2828" w:rsidP="00DB000D">
            <w:pPr>
              <w:jc w:val="both"/>
              <w:rPr>
                <w:rFonts w:cstheme="minorHAnsi"/>
                <w:b/>
                <w:sz w:val="20"/>
                <w:szCs w:val="20"/>
              </w:rPr>
            </w:pPr>
            <w:r w:rsidRPr="002B326C">
              <w:rPr>
                <w:rFonts w:cstheme="minorHAnsi"/>
                <w:b/>
                <w:sz w:val="20"/>
                <w:szCs w:val="20"/>
              </w:rPr>
              <w:t>1122</w:t>
            </w:r>
          </w:p>
          <w:p w:rsidR="001D2828" w:rsidRPr="002B326C" w:rsidRDefault="001D2828" w:rsidP="00DB000D">
            <w:pPr>
              <w:jc w:val="both"/>
              <w:rPr>
                <w:rFonts w:cstheme="minorHAnsi"/>
                <w:sz w:val="20"/>
                <w:szCs w:val="20"/>
              </w:rPr>
            </w:pPr>
            <w:r w:rsidRPr="002B326C">
              <w:rPr>
                <w:rFonts w:cstheme="minorHAnsi"/>
                <w:b/>
                <w:sz w:val="20"/>
                <w:szCs w:val="20"/>
              </w:rPr>
              <w:t>9В</w:t>
            </w:r>
          </w:p>
        </w:tc>
        <w:tc>
          <w:tcPr>
            <w:tcW w:w="934" w:type="dxa"/>
            <w:gridSpan w:val="2"/>
            <w:vAlign w:val="center"/>
          </w:tcPr>
          <w:p w:rsidR="001D2828" w:rsidRPr="002B326C" w:rsidRDefault="001D2828" w:rsidP="00DB000D">
            <w:pPr>
              <w:jc w:val="both"/>
              <w:rPr>
                <w:rFonts w:cstheme="minorHAnsi"/>
                <w:b/>
                <w:sz w:val="20"/>
                <w:szCs w:val="20"/>
              </w:rPr>
            </w:pPr>
            <w:r w:rsidRPr="002B326C">
              <w:rPr>
                <w:rFonts w:cstheme="minorHAnsi"/>
                <w:b/>
                <w:sz w:val="20"/>
                <w:szCs w:val="20"/>
              </w:rPr>
              <w:t>3366</w:t>
            </w:r>
          </w:p>
        </w:tc>
      </w:tr>
    </w:tbl>
    <w:p w:rsidR="001D2828" w:rsidRPr="002B326C" w:rsidRDefault="001D2828" w:rsidP="002B326C">
      <w:pPr>
        <w:spacing w:before="0" w:beforeAutospacing="0" w:after="0" w:afterAutospacing="0"/>
        <w:jc w:val="center"/>
        <w:rPr>
          <w:rFonts w:cstheme="minorHAnsi"/>
          <w:b/>
          <w:lang w:val="ru-RU"/>
        </w:rPr>
      </w:pPr>
      <w:r w:rsidRPr="002B326C">
        <w:rPr>
          <w:rFonts w:cstheme="minorHAnsi"/>
          <w:b/>
          <w:lang w:val="ru-RU"/>
        </w:rPr>
        <w:t>Пояснительная записка к учебному плану</w:t>
      </w:r>
    </w:p>
    <w:p w:rsidR="001D2828" w:rsidRPr="002B326C" w:rsidRDefault="001D2828" w:rsidP="002B326C">
      <w:pPr>
        <w:spacing w:before="0" w:beforeAutospacing="0" w:after="0" w:afterAutospacing="0"/>
        <w:jc w:val="center"/>
        <w:rPr>
          <w:rFonts w:cstheme="minorHAnsi"/>
          <w:b/>
          <w:lang w:val="ru-RU"/>
        </w:rPr>
      </w:pPr>
      <w:r w:rsidRPr="002B326C">
        <w:rPr>
          <w:rFonts w:cstheme="minorHAnsi"/>
          <w:b/>
          <w:lang w:val="ru-RU"/>
        </w:rPr>
        <w:t>основного общего образования</w:t>
      </w:r>
    </w:p>
    <w:p w:rsidR="001D2828" w:rsidRPr="001770FF" w:rsidRDefault="001D2828" w:rsidP="002B326C">
      <w:pPr>
        <w:shd w:val="clear" w:color="auto" w:fill="FFFFFF"/>
        <w:autoSpaceDE w:val="0"/>
        <w:autoSpaceDN w:val="0"/>
        <w:adjustRightInd w:val="0"/>
        <w:spacing w:before="0" w:beforeAutospacing="0" w:after="0" w:afterAutospacing="0"/>
        <w:ind w:right="245"/>
        <w:jc w:val="center"/>
        <w:rPr>
          <w:rFonts w:cstheme="minorHAnsi"/>
          <w:b/>
          <w:bCs/>
          <w:color w:val="000000"/>
          <w:lang w:val="ru-RU"/>
        </w:rPr>
      </w:pPr>
      <w:r w:rsidRPr="001770FF">
        <w:rPr>
          <w:rFonts w:cstheme="minorHAnsi"/>
          <w:b/>
          <w:bCs/>
          <w:color w:val="000000"/>
          <w:lang w:val="ru-RU"/>
        </w:rPr>
        <w:t>муниципального бюджетного общеобразовательного учреждения</w:t>
      </w:r>
    </w:p>
    <w:p w:rsidR="001D2828" w:rsidRPr="001770FF" w:rsidRDefault="001D2828" w:rsidP="002B326C">
      <w:pPr>
        <w:shd w:val="clear" w:color="auto" w:fill="FFFFFF"/>
        <w:autoSpaceDE w:val="0"/>
        <w:autoSpaceDN w:val="0"/>
        <w:adjustRightInd w:val="0"/>
        <w:spacing w:before="0" w:beforeAutospacing="0" w:after="0" w:afterAutospacing="0"/>
        <w:ind w:right="245"/>
        <w:jc w:val="center"/>
        <w:rPr>
          <w:rFonts w:cstheme="minorHAnsi"/>
          <w:b/>
          <w:bCs/>
          <w:color w:val="000000"/>
          <w:lang w:val="ru-RU"/>
        </w:rPr>
      </w:pPr>
      <w:r w:rsidRPr="001770FF">
        <w:rPr>
          <w:rFonts w:cstheme="minorHAnsi"/>
          <w:b/>
          <w:bCs/>
          <w:color w:val="000000"/>
          <w:lang w:val="ru-RU"/>
        </w:rPr>
        <w:t>городского округа «Город Архангельск»</w:t>
      </w:r>
    </w:p>
    <w:p w:rsidR="001D2828" w:rsidRPr="00DB000D" w:rsidRDefault="001D2828" w:rsidP="002B326C">
      <w:pPr>
        <w:shd w:val="clear" w:color="auto" w:fill="FFFFFF"/>
        <w:autoSpaceDE w:val="0"/>
        <w:autoSpaceDN w:val="0"/>
        <w:adjustRightInd w:val="0"/>
        <w:spacing w:before="0" w:beforeAutospacing="0" w:after="0" w:afterAutospacing="0"/>
        <w:ind w:right="245"/>
        <w:jc w:val="center"/>
        <w:rPr>
          <w:rFonts w:cstheme="minorHAnsi"/>
          <w:b/>
          <w:bCs/>
          <w:color w:val="000000"/>
        </w:rPr>
      </w:pPr>
      <w:r w:rsidRPr="00DB000D">
        <w:rPr>
          <w:rFonts w:cstheme="minorHAnsi"/>
          <w:b/>
          <w:bCs/>
          <w:color w:val="000000"/>
        </w:rPr>
        <w:t>«Средняя общеобразовательная школа № 59</w:t>
      </w:r>
    </w:p>
    <w:p w:rsidR="001D2828" w:rsidRPr="00DB000D" w:rsidRDefault="001D2828" w:rsidP="002B326C">
      <w:pPr>
        <w:shd w:val="clear" w:color="auto" w:fill="FFFFFF"/>
        <w:autoSpaceDE w:val="0"/>
        <w:autoSpaceDN w:val="0"/>
        <w:adjustRightInd w:val="0"/>
        <w:spacing w:before="0" w:beforeAutospacing="0" w:after="0" w:afterAutospacing="0"/>
        <w:ind w:right="245"/>
        <w:jc w:val="center"/>
        <w:rPr>
          <w:rFonts w:cstheme="minorHAnsi"/>
          <w:b/>
          <w:bCs/>
          <w:color w:val="000000"/>
          <w:lang w:val="ru-RU"/>
        </w:rPr>
      </w:pPr>
      <w:r w:rsidRPr="00DB000D">
        <w:rPr>
          <w:rFonts w:cstheme="minorHAnsi"/>
          <w:b/>
          <w:bCs/>
          <w:color w:val="000000"/>
          <w:lang w:val="ru-RU"/>
        </w:rPr>
        <w:t>имени Героя Советского Союза М.Е. Родионова»</w:t>
      </w:r>
    </w:p>
    <w:p w:rsidR="001D2828" w:rsidRPr="00DB000D" w:rsidRDefault="001D2828" w:rsidP="002B326C">
      <w:pPr>
        <w:spacing w:before="0" w:beforeAutospacing="0" w:after="0" w:afterAutospacing="0"/>
        <w:jc w:val="center"/>
        <w:rPr>
          <w:rFonts w:cstheme="minorHAnsi"/>
          <w:b/>
          <w:lang w:val="ru-RU"/>
        </w:rPr>
      </w:pPr>
      <w:r w:rsidRPr="00DB000D">
        <w:rPr>
          <w:rFonts w:cstheme="minorHAnsi"/>
          <w:b/>
          <w:lang w:val="ru-RU"/>
        </w:rPr>
        <w:t>на 2024-2025 учебный год</w:t>
      </w:r>
    </w:p>
    <w:p w:rsidR="001D2828" w:rsidRPr="00DB000D" w:rsidRDefault="001D2828" w:rsidP="002B326C">
      <w:pPr>
        <w:spacing w:before="0" w:beforeAutospacing="0" w:after="0" w:afterAutospacing="0"/>
        <w:jc w:val="center"/>
        <w:rPr>
          <w:rFonts w:cstheme="minorHAnsi"/>
          <w:b/>
          <w:lang w:val="ru-RU"/>
        </w:rPr>
      </w:pPr>
      <w:r w:rsidRPr="00DB000D">
        <w:rPr>
          <w:rFonts w:cstheme="minorHAnsi"/>
          <w:b/>
          <w:lang w:val="ru-RU"/>
        </w:rPr>
        <w:t>(</w:t>
      </w:r>
      <w:r w:rsidRPr="00DB000D">
        <w:rPr>
          <w:rFonts w:cstheme="minorHAnsi"/>
          <w:b/>
          <w:bCs/>
          <w:color w:val="000000"/>
          <w:lang w:val="ru-RU"/>
        </w:rPr>
        <w:t>по ФГОС второго поколения и ФОП</w:t>
      </w:r>
      <w:r w:rsidRPr="00DB000D">
        <w:rPr>
          <w:rFonts w:cstheme="minorHAnsi"/>
          <w:b/>
          <w:lang w:val="ru-RU"/>
        </w:rPr>
        <w:t xml:space="preserve"> основного общего образования)</w:t>
      </w:r>
    </w:p>
    <w:p w:rsidR="001D2828" w:rsidRPr="00DB000D" w:rsidRDefault="001D2828" w:rsidP="00DB000D">
      <w:pPr>
        <w:ind w:firstLine="708"/>
        <w:jc w:val="both"/>
        <w:rPr>
          <w:rFonts w:cstheme="minorHAnsi"/>
          <w:lang w:val="ru-RU"/>
        </w:rPr>
      </w:pPr>
      <w:r w:rsidRPr="00DB000D">
        <w:rPr>
          <w:rFonts w:cstheme="minorHAnsi"/>
          <w:lang w:val="ru-RU"/>
        </w:rPr>
        <w:t xml:space="preserve">Учебный план является составной частью Основной образовательной программы основного общего образования. </w:t>
      </w:r>
    </w:p>
    <w:p w:rsidR="001D2828" w:rsidRPr="00DB000D" w:rsidRDefault="001D2828" w:rsidP="00DB000D">
      <w:pPr>
        <w:ind w:firstLine="708"/>
        <w:jc w:val="both"/>
        <w:rPr>
          <w:rFonts w:cstheme="minorHAnsi"/>
          <w:lang w:val="ru-RU"/>
        </w:rPr>
      </w:pPr>
      <w:r w:rsidRPr="00DB000D">
        <w:rPr>
          <w:rFonts w:cstheme="minorHAnsi"/>
          <w:color w:val="000000"/>
          <w:lang w:val="ru-RU"/>
        </w:rPr>
        <w:t>Учебный план приведен в соответствие с федеральным учебным планом Федеральной образовательной программы основного</w:t>
      </w:r>
      <w:r w:rsidRPr="00DB000D">
        <w:rPr>
          <w:rFonts w:cstheme="minorHAnsi"/>
          <w:color w:val="000000"/>
        </w:rPr>
        <w:t> </w:t>
      </w:r>
      <w:r w:rsidRPr="00DB000D">
        <w:rPr>
          <w:rFonts w:cstheme="minorHAnsi"/>
          <w:color w:val="000000"/>
          <w:lang w:val="ru-RU"/>
        </w:rPr>
        <w:t>общего образования, утвержденной приказом Минпросвещения от 18.05.2023 № 370</w:t>
      </w:r>
      <w:r w:rsidRPr="00DB000D">
        <w:rPr>
          <w:rFonts w:cstheme="minorHAnsi"/>
          <w:color w:val="000000"/>
        </w:rPr>
        <w:t> </w:t>
      </w:r>
      <w:r w:rsidRPr="00DB000D">
        <w:rPr>
          <w:rFonts w:cstheme="minorHAnsi"/>
          <w:color w:val="000000"/>
          <w:lang w:val="ru-RU"/>
        </w:rPr>
        <w:t>с учетом изменений, внесенных приказом от от 19.03.2024 № 171</w:t>
      </w:r>
    </w:p>
    <w:p w:rsidR="001D2828" w:rsidRPr="00DB000D" w:rsidRDefault="001D2828" w:rsidP="00DB000D">
      <w:pPr>
        <w:ind w:firstLine="708"/>
        <w:jc w:val="both"/>
        <w:rPr>
          <w:rFonts w:cstheme="minorHAnsi"/>
          <w:lang w:val="ru-RU"/>
        </w:rPr>
      </w:pPr>
      <w:r w:rsidRPr="00DB000D">
        <w:rPr>
          <w:rFonts w:cstheme="minorHAnsi"/>
          <w:lang w:val="ru-RU"/>
        </w:rPr>
        <w:t>Учебный план основного общего образования МБОУ СШ № 59 является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объем обязательной нагрузки учащихся.</w:t>
      </w:r>
    </w:p>
    <w:p w:rsidR="001D2828" w:rsidRPr="00DB000D" w:rsidRDefault="001D2828" w:rsidP="00DB000D">
      <w:pPr>
        <w:ind w:firstLine="708"/>
        <w:jc w:val="both"/>
        <w:rPr>
          <w:rFonts w:cstheme="minorHAnsi"/>
          <w:lang w:val="ru-RU"/>
        </w:rPr>
      </w:pPr>
      <w:r w:rsidRPr="00DB000D">
        <w:rPr>
          <w:rFonts w:cstheme="minorHAnsi"/>
          <w:color w:val="000000"/>
          <w:lang w:val="ru-RU"/>
        </w:rPr>
        <w:t xml:space="preserve">В связи с тем, что в МБОУ СШ № 59 в 2024-2025 учебном году осваивать ООП ООО по ФГОС второго поколения будут </w:t>
      </w:r>
      <w:proofErr w:type="gramStart"/>
      <w:r w:rsidRPr="00DB000D">
        <w:rPr>
          <w:rFonts w:cstheme="minorHAnsi"/>
          <w:color w:val="000000"/>
          <w:lang w:val="ru-RU"/>
        </w:rPr>
        <w:t>только  учащиеся</w:t>
      </w:r>
      <w:proofErr w:type="gramEnd"/>
      <w:r w:rsidRPr="00DB000D">
        <w:rPr>
          <w:rFonts w:cstheme="minorHAnsi"/>
          <w:color w:val="000000"/>
          <w:lang w:val="ru-RU"/>
        </w:rPr>
        <w:t xml:space="preserve"> 9-х классов,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9-х классов</w:t>
      </w:r>
    </w:p>
    <w:p w:rsidR="001D2828" w:rsidRPr="00DB000D" w:rsidRDefault="001D2828" w:rsidP="00DB000D">
      <w:pPr>
        <w:pStyle w:val="aa"/>
        <w:tabs>
          <w:tab w:val="left" w:pos="10348"/>
        </w:tabs>
        <w:ind w:left="0" w:right="-31" w:firstLine="0"/>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             Учебный</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план</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сконструирован</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на</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основе</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нормативных</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документов,</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регламентирующих</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основные</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подходы</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к</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составлению</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учебных</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планов</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общеобразовательных</w:t>
      </w:r>
      <w:r w:rsidRPr="00DB000D">
        <w:rPr>
          <w:rFonts w:asciiTheme="minorHAnsi" w:hAnsiTheme="minorHAnsi" w:cstheme="minorHAnsi"/>
          <w:spacing w:val="-1"/>
          <w:sz w:val="22"/>
          <w:szCs w:val="22"/>
          <w:lang w:val="ru-RU"/>
        </w:rPr>
        <w:t xml:space="preserve"> </w:t>
      </w:r>
      <w:r w:rsidRPr="00DB000D">
        <w:rPr>
          <w:rFonts w:asciiTheme="minorHAnsi" w:hAnsiTheme="minorHAnsi" w:cstheme="minorHAnsi"/>
          <w:sz w:val="22"/>
          <w:szCs w:val="22"/>
          <w:lang w:val="ru-RU"/>
        </w:rPr>
        <w:t>школ:</w:t>
      </w:r>
    </w:p>
    <w:p w:rsidR="001D2828" w:rsidRPr="00DB000D" w:rsidRDefault="001D2828" w:rsidP="00DB000D">
      <w:pPr>
        <w:pStyle w:val="a3"/>
        <w:tabs>
          <w:tab w:val="left" w:pos="1682"/>
          <w:tab w:val="left" w:pos="10348"/>
        </w:tabs>
        <w:spacing w:after="0" w:line="240" w:lineRule="auto"/>
        <w:ind w:left="0" w:right="-31"/>
        <w:jc w:val="both"/>
        <w:rPr>
          <w:rFonts w:cstheme="minorHAnsi"/>
        </w:rPr>
      </w:pPr>
      <w:r w:rsidRPr="00DB000D">
        <w:rPr>
          <w:rFonts w:cstheme="minorHAnsi"/>
        </w:rPr>
        <w:t xml:space="preserve">- </w:t>
      </w:r>
      <w:hyperlink r:id="rId10" w:history="1">
        <w:r w:rsidRPr="00DB000D">
          <w:rPr>
            <w:rStyle w:val="af0"/>
            <w:rFonts w:cstheme="minorHAnsi"/>
            <w:color w:val="auto"/>
            <w:bdr w:val="none" w:sz="0" w:space="0" w:color="auto" w:frame="1"/>
          </w:rPr>
          <w:t>Федеральный закон от 29.12.2012 N 273-ФЗ (ред. от 30.12.2021) "Об образовании в Российской Федерации" (с изм. и доп., вступ. в силу с 01.03.2022)</w:t>
        </w:r>
      </w:hyperlink>
      <w:r w:rsidRPr="00DB000D">
        <w:rPr>
          <w:rFonts w:cstheme="minorHAnsi"/>
        </w:rPr>
        <w:t>;</w:t>
      </w:r>
    </w:p>
    <w:p w:rsidR="001D2828" w:rsidRPr="00DB000D" w:rsidRDefault="001D2828" w:rsidP="00DB000D">
      <w:pPr>
        <w:jc w:val="both"/>
        <w:rPr>
          <w:rFonts w:cstheme="minorHAnsi"/>
        </w:rPr>
      </w:pPr>
      <w:r w:rsidRPr="00DB000D">
        <w:rPr>
          <w:rFonts w:cstheme="minorHAnsi"/>
          <w:lang w:val="ru-RU"/>
        </w:rPr>
        <w:t xml:space="preserve">- Федеральный государственный образовательный стандарт основного общего образования, утвержденного приказом Министерства образования и науки Российской Федерации от 17.12.2010 г., с изменениями, утвержденными приказом Минобрнауки России от 29.12. </w:t>
      </w:r>
      <w:r w:rsidRPr="00DB000D">
        <w:rPr>
          <w:rFonts w:cstheme="minorHAnsi"/>
        </w:rPr>
        <w:t>2014 № 1644; от 31.12.2015 № 1577;</w:t>
      </w:r>
    </w:p>
    <w:p w:rsidR="001D2828" w:rsidRPr="00DB000D" w:rsidRDefault="001D2828" w:rsidP="00DB000D">
      <w:pPr>
        <w:pStyle w:val="a3"/>
        <w:tabs>
          <w:tab w:val="left" w:pos="1682"/>
          <w:tab w:val="left" w:pos="10348"/>
        </w:tabs>
        <w:spacing w:after="0" w:line="240" w:lineRule="auto"/>
        <w:ind w:left="0" w:right="-31"/>
        <w:jc w:val="both"/>
        <w:rPr>
          <w:rFonts w:cstheme="minorHAnsi"/>
        </w:rPr>
      </w:pPr>
      <w:r w:rsidRPr="00DB000D">
        <w:rPr>
          <w:rFonts w:cstheme="minorHAnsi"/>
        </w:rPr>
        <w:t xml:space="preserve">- Постановление Главного государственного санитарного врача РФ от 28.09.2020 </w:t>
      </w:r>
    </w:p>
    <w:p w:rsidR="001D2828" w:rsidRPr="00DB000D" w:rsidRDefault="001D2828" w:rsidP="00DB000D">
      <w:pPr>
        <w:pStyle w:val="a3"/>
        <w:tabs>
          <w:tab w:val="left" w:pos="1682"/>
          <w:tab w:val="left" w:pos="10348"/>
        </w:tabs>
        <w:spacing w:after="0" w:line="240" w:lineRule="auto"/>
        <w:ind w:left="0" w:right="-31"/>
        <w:jc w:val="both"/>
        <w:rPr>
          <w:rFonts w:cstheme="minorHAnsi"/>
        </w:rPr>
      </w:pPr>
      <w:r w:rsidRPr="00DB000D">
        <w:rPr>
          <w:rFonts w:cstheme="minorHAnsi"/>
        </w:rPr>
        <w:lastRenderedPageBreak/>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D2828" w:rsidRPr="00DB000D" w:rsidRDefault="001D2828" w:rsidP="00DB000D">
      <w:pPr>
        <w:pStyle w:val="a3"/>
        <w:tabs>
          <w:tab w:val="left" w:pos="1682"/>
          <w:tab w:val="left" w:pos="10348"/>
        </w:tabs>
        <w:spacing w:after="0" w:line="240" w:lineRule="auto"/>
        <w:ind w:left="0" w:right="-31"/>
        <w:jc w:val="both"/>
        <w:rPr>
          <w:rFonts w:cstheme="minorHAnsi"/>
        </w:rPr>
      </w:pPr>
      <w:r w:rsidRPr="00DB000D">
        <w:rPr>
          <w:rFonts w:cstheme="minorHAnsi"/>
        </w:rPr>
        <w:t xml:space="preserve">- Постановление Главного государственного санитарного врача РФ от 28.01.2021 </w:t>
      </w:r>
    </w:p>
    <w:p w:rsidR="001D2828" w:rsidRPr="00DB000D" w:rsidRDefault="001D2828" w:rsidP="00DB000D">
      <w:pPr>
        <w:pStyle w:val="a3"/>
        <w:tabs>
          <w:tab w:val="left" w:pos="1682"/>
          <w:tab w:val="left" w:pos="10348"/>
        </w:tabs>
        <w:spacing w:after="0" w:line="240" w:lineRule="auto"/>
        <w:ind w:left="0" w:right="-31"/>
        <w:jc w:val="both"/>
        <w:rPr>
          <w:rFonts w:cstheme="minorHAnsi"/>
        </w:rPr>
      </w:pPr>
      <w:r w:rsidRPr="00DB000D">
        <w:rPr>
          <w:rFonts w:cstheme="minorHAnsi"/>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D2828" w:rsidRPr="00DB000D" w:rsidRDefault="001D2828" w:rsidP="00DB000D">
      <w:pPr>
        <w:pStyle w:val="11"/>
        <w:spacing w:line="240" w:lineRule="auto"/>
        <w:ind w:right="-31" w:firstLine="0"/>
        <w:contextualSpacing/>
        <w:jc w:val="both"/>
        <w:rPr>
          <w:rFonts w:asciiTheme="minorHAnsi" w:hAnsiTheme="minorHAnsi" w:cstheme="minorHAnsi"/>
          <w:lang w:val="ru-RU"/>
        </w:rPr>
      </w:pPr>
      <w:r w:rsidRPr="00DB000D">
        <w:rPr>
          <w:rFonts w:asciiTheme="minorHAnsi" w:hAnsiTheme="minorHAnsi" w:cstheme="minorHAnsi"/>
          <w:lang w:val="ru-RU"/>
        </w:rPr>
        <w:t>-  Уставом МБОУ СШ № 59 в действующей редакции;</w:t>
      </w:r>
    </w:p>
    <w:p w:rsidR="001D2828" w:rsidRPr="00DB000D" w:rsidRDefault="001D2828" w:rsidP="00DB000D">
      <w:pPr>
        <w:pStyle w:val="11"/>
        <w:spacing w:line="240" w:lineRule="auto"/>
        <w:ind w:right="-31" w:firstLine="0"/>
        <w:contextualSpacing/>
        <w:jc w:val="both"/>
        <w:rPr>
          <w:rFonts w:asciiTheme="minorHAnsi" w:hAnsiTheme="minorHAnsi" w:cstheme="minorHAnsi"/>
          <w:lang w:val="ru-RU"/>
        </w:rPr>
      </w:pPr>
      <w:r w:rsidRPr="00DB000D">
        <w:rPr>
          <w:rFonts w:asciiTheme="minorHAnsi" w:hAnsiTheme="minorHAnsi" w:cstheme="minorHAnsi"/>
          <w:lang w:val="ru-RU"/>
        </w:rPr>
        <w:t>- Лицензия</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на</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право</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ведения</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образовательной</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деятельности,</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выдана</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бессрочно</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Министерством</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образования</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и науки</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Архангельской</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области</w:t>
      </w:r>
      <w:r w:rsidRPr="00DB000D">
        <w:rPr>
          <w:rFonts w:asciiTheme="minorHAnsi" w:hAnsiTheme="minorHAnsi" w:cstheme="minorHAnsi"/>
          <w:spacing w:val="1"/>
          <w:lang w:val="ru-RU"/>
        </w:rPr>
        <w:t xml:space="preserve">  </w:t>
      </w:r>
      <w:r w:rsidRPr="00DB000D">
        <w:rPr>
          <w:rFonts w:asciiTheme="minorHAnsi" w:hAnsiTheme="minorHAnsi" w:cstheme="minorHAnsi"/>
          <w:lang w:val="ru-RU"/>
        </w:rPr>
        <w:t xml:space="preserve">– </w:t>
      </w:r>
      <w:hyperlink r:id="rId11" w:history="1">
        <w:r w:rsidRPr="00DB000D">
          <w:rPr>
            <w:rStyle w:val="af0"/>
            <w:rFonts w:asciiTheme="minorHAnsi" w:hAnsiTheme="minorHAnsi" w:cstheme="minorHAnsi"/>
            <w:color w:val="auto"/>
            <w:lang w:val="ru-RU"/>
          </w:rPr>
          <w:t>Лицензия от 22.11.2021</w:t>
        </w:r>
        <w:r w:rsidRPr="00DB000D">
          <w:rPr>
            <w:rStyle w:val="af0"/>
            <w:rFonts w:asciiTheme="minorHAnsi" w:hAnsiTheme="minorHAnsi" w:cstheme="minorHAnsi"/>
            <w:color w:val="auto"/>
          </w:rPr>
          <w:t> </w:t>
        </w:r>
        <w:r w:rsidRPr="00DB000D">
          <w:rPr>
            <w:rStyle w:val="fontstyle0"/>
            <w:rFonts w:asciiTheme="minorHAnsi" w:hAnsiTheme="minorHAnsi" w:cstheme="minorHAnsi"/>
            <w:lang w:val="ru-RU"/>
          </w:rPr>
          <w:t>№ Л035-01270-29/00236461</w:t>
        </w:r>
      </w:hyperlink>
      <w:r w:rsidRPr="00DB000D">
        <w:rPr>
          <w:rFonts w:asciiTheme="minorHAnsi" w:hAnsiTheme="minorHAnsi" w:cstheme="minorHAnsi"/>
          <w:lang w:val="ru-RU"/>
        </w:rPr>
        <w:t>;</w:t>
      </w:r>
    </w:p>
    <w:p w:rsidR="001D2828" w:rsidRPr="00DB000D" w:rsidRDefault="001D2828" w:rsidP="00DB000D">
      <w:pPr>
        <w:pStyle w:val="a3"/>
        <w:tabs>
          <w:tab w:val="left" w:pos="1682"/>
        </w:tabs>
        <w:ind w:left="0" w:right="-31"/>
        <w:jc w:val="both"/>
        <w:rPr>
          <w:rFonts w:cstheme="minorHAnsi"/>
        </w:rPr>
      </w:pPr>
      <w:r w:rsidRPr="00DB000D">
        <w:rPr>
          <w:rFonts w:cstheme="minorHAnsi"/>
        </w:rPr>
        <w:t>-  Свидетельство</w:t>
      </w:r>
      <w:r w:rsidRPr="00DB000D">
        <w:rPr>
          <w:rFonts w:cstheme="minorHAnsi"/>
          <w:spacing w:val="1"/>
        </w:rPr>
        <w:t xml:space="preserve"> </w:t>
      </w:r>
      <w:r w:rsidRPr="00DB000D">
        <w:rPr>
          <w:rFonts w:cstheme="minorHAnsi"/>
        </w:rPr>
        <w:t>о</w:t>
      </w:r>
      <w:r w:rsidRPr="00DB000D">
        <w:rPr>
          <w:rFonts w:cstheme="minorHAnsi"/>
          <w:spacing w:val="1"/>
        </w:rPr>
        <w:t xml:space="preserve"> </w:t>
      </w:r>
      <w:r w:rsidRPr="00DB000D">
        <w:rPr>
          <w:rFonts w:cstheme="minorHAnsi"/>
        </w:rPr>
        <w:t>государственной</w:t>
      </w:r>
      <w:r w:rsidRPr="00DB000D">
        <w:rPr>
          <w:rFonts w:cstheme="minorHAnsi"/>
          <w:spacing w:val="1"/>
        </w:rPr>
        <w:t xml:space="preserve"> </w:t>
      </w:r>
      <w:r w:rsidRPr="00DB000D">
        <w:rPr>
          <w:rFonts w:cstheme="minorHAnsi"/>
        </w:rPr>
        <w:t>аккредитации,</w:t>
      </w:r>
      <w:r w:rsidRPr="00DB000D">
        <w:rPr>
          <w:rFonts w:cstheme="minorHAnsi"/>
          <w:spacing w:val="1"/>
        </w:rPr>
        <w:t xml:space="preserve"> </w:t>
      </w:r>
      <w:r w:rsidRPr="00DB000D">
        <w:rPr>
          <w:rFonts w:cstheme="minorHAnsi"/>
        </w:rPr>
        <w:t>выдано</w:t>
      </w:r>
      <w:r w:rsidRPr="00DB000D">
        <w:rPr>
          <w:rFonts w:cstheme="minorHAnsi"/>
          <w:spacing w:val="1"/>
        </w:rPr>
        <w:t xml:space="preserve"> </w:t>
      </w:r>
      <w:r w:rsidRPr="00DB000D">
        <w:rPr>
          <w:rFonts w:cstheme="minorHAnsi"/>
        </w:rPr>
        <w:t>Министерством</w:t>
      </w:r>
      <w:r w:rsidRPr="00DB000D">
        <w:rPr>
          <w:rFonts w:cstheme="minorHAnsi"/>
          <w:spacing w:val="1"/>
        </w:rPr>
        <w:t xml:space="preserve"> </w:t>
      </w:r>
      <w:r w:rsidRPr="00DB000D">
        <w:rPr>
          <w:rFonts w:cstheme="minorHAnsi"/>
        </w:rPr>
        <w:t>образования</w:t>
      </w:r>
      <w:r w:rsidRPr="00DB000D">
        <w:rPr>
          <w:rFonts w:cstheme="minorHAnsi"/>
          <w:spacing w:val="1"/>
        </w:rPr>
        <w:t xml:space="preserve"> </w:t>
      </w:r>
      <w:r w:rsidRPr="00DB000D">
        <w:rPr>
          <w:rFonts w:cstheme="minorHAnsi"/>
        </w:rPr>
        <w:t>и</w:t>
      </w:r>
      <w:r w:rsidRPr="00DB000D">
        <w:rPr>
          <w:rFonts w:cstheme="minorHAnsi"/>
          <w:spacing w:val="1"/>
        </w:rPr>
        <w:t xml:space="preserve"> </w:t>
      </w:r>
      <w:r w:rsidRPr="00DB000D">
        <w:rPr>
          <w:rFonts w:cstheme="minorHAnsi"/>
        </w:rPr>
        <w:t>науки</w:t>
      </w:r>
      <w:r w:rsidRPr="00DB000D">
        <w:rPr>
          <w:rFonts w:cstheme="minorHAnsi"/>
          <w:spacing w:val="1"/>
        </w:rPr>
        <w:t xml:space="preserve"> </w:t>
      </w:r>
      <w:r w:rsidRPr="00DB000D">
        <w:rPr>
          <w:rFonts w:cstheme="minorHAnsi"/>
        </w:rPr>
        <w:t>Архангельской</w:t>
      </w:r>
      <w:r w:rsidRPr="00DB000D">
        <w:rPr>
          <w:rFonts w:cstheme="minorHAnsi"/>
          <w:spacing w:val="1"/>
        </w:rPr>
        <w:t xml:space="preserve"> </w:t>
      </w:r>
      <w:r w:rsidRPr="00DB000D">
        <w:rPr>
          <w:rFonts w:cstheme="minorHAnsi"/>
        </w:rPr>
        <w:t>области,</w:t>
      </w:r>
      <w:r w:rsidRPr="00DB000D">
        <w:rPr>
          <w:rFonts w:cstheme="minorHAnsi"/>
          <w:spacing w:val="1"/>
        </w:rPr>
        <w:t xml:space="preserve"> </w:t>
      </w:r>
      <w:r w:rsidRPr="00DB000D">
        <w:rPr>
          <w:rFonts w:cstheme="minorHAnsi"/>
        </w:rPr>
        <w:t>регистрационный № 4018 от 8 ноября 2021 года.</w:t>
      </w:r>
    </w:p>
    <w:p w:rsidR="001D2828" w:rsidRPr="00DB000D" w:rsidRDefault="001D2828" w:rsidP="00DB000D">
      <w:pPr>
        <w:ind w:firstLine="708"/>
        <w:jc w:val="both"/>
        <w:rPr>
          <w:rFonts w:cstheme="minorHAnsi"/>
          <w:lang w:val="ru-RU"/>
        </w:rPr>
      </w:pPr>
      <w:r w:rsidRPr="00DB000D">
        <w:rPr>
          <w:rFonts w:cstheme="minorHAnsi"/>
          <w:lang w:val="ru-RU"/>
        </w:rPr>
        <w:t xml:space="preserve">На уровне основного общего образования с учётом мнения участников образовательных отношений в МБОУ СШ № 59 обеспечивается следующий режим организации образовательной деятельности: </w:t>
      </w:r>
    </w:p>
    <w:p w:rsidR="001D2828" w:rsidRPr="00DB000D" w:rsidRDefault="001D2828" w:rsidP="00DB000D">
      <w:pPr>
        <w:jc w:val="both"/>
        <w:rPr>
          <w:rFonts w:cstheme="minorHAnsi"/>
          <w:lang w:val="ru-RU"/>
        </w:rPr>
      </w:pPr>
      <w:r w:rsidRPr="00DB000D">
        <w:rPr>
          <w:rFonts w:cstheme="minorHAnsi"/>
          <w:lang w:val="ru-RU"/>
        </w:rPr>
        <w:t xml:space="preserve">5-дневная учебная неделя и продолжительность учебного года - 34 учебных недели </w:t>
      </w:r>
    </w:p>
    <w:p w:rsidR="001D2828" w:rsidRPr="00DB000D" w:rsidRDefault="001D2828" w:rsidP="00DB000D">
      <w:pPr>
        <w:jc w:val="both"/>
        <w:rPr>
          <w:rFonts w:cstheme="minorHAnsi"/>
          <w:lang w:val="ru-RU"/>
        </w:rPr>
      </w:pPr>
      <w:r w:rsidRPr="00DB000D">
        <w:rPr>
          <w:rFonts w:cstheme="minorHAnsi"/>
          <w:lang w:val="ru-RU"/>
        </w:rPr>
        <w:t xml:space="preserve">продолжительность урока – 40 минут; </w:t>
      </w:r>
    </w:p>
    <w:p w:rsidR="001D2828" w:rsidRPr="00DB000D" w:rsidRDefault="001D2828" w:rsidP="00DB000D">
      <w:pPr>
        <w:jc w:val="both"/>
        <w:rPr>
          <w:rFonts w:cstheme="minorHAnsi"/>
          <w:lang w:val="ru-RU"/>
        </w:rPr>
      </w:pPr>
      <w:r w:rsidRPr="00DB000D">
        <w:rPr>
          <w:rFonts w:cstheme="minorHAnsi"/>
          <w:lang w:val="ru-RU"/>
        </w:rPr>
        <w:t>количество уроков в течение учебного дня – не более 7 уроков.</w:t>
      </w:r>
    </w:p>
    <w:p w:rsidR="001D2828" w:rsidRPr="00DB000D" w:rsidRDefault="001D2828" w:rsidP="00DB000D">
      <w:pPr>
        <w:ind w:firstLine="708"/>
        <w:jc w:val="both"/>
        <w:rPr>
          <w:rFonts w:cstheme="minorHAnsi"/>
          <w:lang w:val="ru-RU"/>
        </w:rPr>
      </w:pPr>
      <w:r w:rsidRPr="00DB000D">
        <w:rPr>
          <w:rFonts w:cstheme="minorHAnsi"/>
          <w:lang w:val="ru-RU"/>
        </w:rPr>
        <w:t>Учебный план определяет:</w:t>
      </w:r>
    </w:p>
    <w:p w:rsidR="001D2828" w:rsidRPr="00DB000D" w:rsidRDefault="001D2828" w:rsidP="00DB000D">
      <w:pPr>
        <w:jc w:val="both"/>
        <w:rPr>
          <w:rFonts w:cstheme="minorHAnsi"/>
          <w:lang w:val="ru-RU"/>
        </w:rPr>
      </w:pPr>
      <w:r w:rsidRPr="00DB000D">
        <w:rPr>
          <w:rFonts w:cstheme="minorHAnsi"/>
        </w:rPr>
        <w:sym w:font="Symbol" w:char="F0B7"/>
      </w:r>
      <w:r w:rsidRPr="00DB000D">
        <w:rPr>
          <w:rFonts w:cstheme="minorHAnsi"/>
          <w:lang w:val="ru-RU"/>
        </w:rPr>
        <w:t xml:space="preserve">структуру обязательных предметных областей: русский язык и литература, родной язык и родная литература, иностранные языки, общественно-научные предметы, математика и информатика, основы духовно-нравственной культуры народов России, естественно - научные предметы, искусство, технология, физическая культура и </w:t>
      </w:r>
      <w:r w:rsidRPr="00DB000D">
        <w:rPr>
          <w:rFonts w:cstheme="minorHAnsi"/>
          <w:color w:val="000000"/>
          <w:lang w:val="ru-RU"/>
        </w:rPr>
        <w:t>Основы безопасности и защиты Родины</w:t>
      </w:r>
      <w:r w:rsidRPr="00DB000D">
        <w:rPr>
          <w:rFonts w:cstheme="minorHAnsi"/>
          <w:lang w:val="ru-RU"/>
        </w:rPr>
        <w:t>;</w:t>
      </w:r>
    </w:p>
    <w:p w:rsidR="001D2828" w:rsidRPr="00DB000D" w:rsidRDefault="001D2828" w:rsidP="00DB000D">
      <w:pPr>
        <w:jc w:val="both"/>
        <w:rPr>
          <w:rFonts w:cstheme="minorHAnsi"/>
          <w:lang w:val="ru-RU"/>
        </w:rPr>
      </w:pPr>
      <w:r w:rsidRPr="00DB000D">
        <w:rPr>
          <w:rFonts w:cstheme="minorHAnsi"/>
        </w:rPr>
        <w:sym w:font="Symbol" w:char="F0B7"/>
      </w:r>
      <w:r w:rsidRPr="00DB000D">
        <w:rPr>
          <w:rFonts w:cstheme="minorHAnsi"/>
          <w:lang w:val="ru-RU"/>
        </w:rPr>
        <w:t>учебное время, отводимое на изучение учебных предметов по классам;</w:t>
      </w:r>
    </w:p>
    <w:p w:rsidR="001D2828" w:rsidRPr="00DB000D" w:rsidRDefault="001D2828" w:rsidP="00DB000D">
      <w:pPr>
        <w:jc w:val="both"/>
        <w:rPr>
          <w:rFonts w:cstheme="minorHAnsi"/>
          <w:lang w:val="ru-RU"/>
        </w:rPr>
      </w:pPr>
      <w:r w:rsidRPr="00DB000D">
        <w:rPr>
          <w:rFonts w:cstheme="minorHAnsi"/>
        </w:rPr>
        <w:sym w:font="Symbol" w:char="F0B7"/>
      </w:r>
      <w:r w:rsidRPr="00DB000D">
        <w:rPr>
          <w:rFonts w:cstheme="minorHAnsi"/>
          <w:lang w:val="ru-RU"/>
        </w:rPr>
        <w:t xml:space="preserve"> максимальный объём аудиторной нагрузки учащихся.</w:t>
      </w:r>
    </w:p>
    <w:p w:rsidR="001D2828" w:rsidRPr="00DB000D" w:rsidRDefault="001D2828" w:rsidP="00DB000D">
      <w:pPr>
        <w:ind w:firstLine="708"/>
        <w:jc w:val="both"/>
        <w:rPr>
          <w:rFonts w:cstheme="minorHAnsi"/>
          <w:lang w:val="ru-RU"/>
        </w:rPr>
      </w:pPr>
      <w:r w:rsidRPr="00DB000D">
        <w:rPr>
          <w:rFonts w:cstheme="minorHAnsi"/>
          <w:lang w:val="ru-RU"/>
        </w:rPr>
        <w:t xml:space="preserve">Учебный план основного общего образования отражает особенности основной образовательной программы основного общего образования, включает две части: </w:t>
      </w:r>
    </w:p>
    <w:p w:rsidR="001D2828" w:rsidRPr="00DB000D" w:rsidRDefault="001D2828" w:rsidP="00DB000D">
      <w:pPr>
        <w:jc w:val="both"/>
        <w:rPr>
          <w:rFonts w:cstheme="minorHAnsi"/>
          <w:lang w:val="ru-RU"/>
        </w:rPr>
      </w:pPr>
      <w:r w:rsidRPr="00DB000D">
        <w:rPr>
          <w:rFonts w:cstheme="minorHAnsi"/>
          <w:lang w:val="ru-RU"/>
        </w:rPr>
        <w:t xml:space="preserve">-обязательную (наполняемость определена составом учебных предметов </w:t>
      </w:r>
      <w:proofErr w:type="gramStart"/>
      <w:r w:rsidRPr="00DB000D">
        <w:rPr>
          <w:rFonts w:cstheme="minorHAnsi"/>
          <w:lang w:val="ru-RU"/>
        </w:rPr>
        <w:t>обязательных  предметных</w:t>
      </w:r>
      <w:proofErr w:type="gramEnd"/>
      <w:r w:rsidRPr="00DB000D">
        <w:rPr>
          <w:rFonts w:cstheme="minorHAnsi"/>
          <w:lang w:val="ru-RU"/>
        </w:rPr>
        <w:t xml:space="preserve"> областей) и часть формируемую участниками образовательного процесса (включает факультативы, учебные курсы, направленные на реализацию индивидуальных потребностей учащихся).</w:t>
      </w:r>
    </w:p>
    <w:p w:rsidR="001D2828" w:rsidRPr="00DB000D" w:rsidRDefault="001D2828" w:rsidP="00DB000D">
      <w:pPr>
        <w:ind w:left="20" w:right="40" w:firstLine="547"/>
        <w:jc w:val="both"/>
        <w:rPr>
          <w:rFonts w:cstheme="minorHAnsi"/>
          <w:lang w:val="ru-RU"/>
        </w:rPr>
      </w:pPr>
      <w:r w:rsidRPr="00DB000D">
        <w:rPr>
          <w:rFonts w:cstheme="minorHAnsi"/>
          <w:bCs/>
          <w:noProof/>
          <w:shd w:val="clear" w:color="auto" w:fill="FFFFFF"/>
          <w:lang w:val="ru-RU"/>
        </w:rPr>
        <w:t xml:space="preserve"> Учебный план основного общего образования обеспечивает преподавание и изучение русского языка как государственного языка РФ и родного в соответствии с положением «О языке образования» и с учетом мнения обучающихся, их родителей (законных представителей).</w:t>
      </w:r>
    </w:p>
    <w:p w:rsidR="001D2828" w:rsidRPr="00DB000D" w:rsidRDefault="001D2828" w:rsidP="00DB000D">
      <w:pPr>
        <w:ind w:firstLine="567"/>
        <w:jc w:val="both"/>
        <w:rPr>
          <w:rFonts w:cstheme="minorHAnsi"/>
          <w:lang w:val="ru-RU"/>
        </w:rPr>
      </w:pPr>
      <w:r w:rsidRPr="00DB000D">
        <w:rPr>
          <w:rFonts w:cstheme="minorHAnsi"/>
          <w:lang w:val="ru-RU"/>
        </w:rPr>
        <w:t xml:space="preserve">Обязательная часть учебного плана призвана обеспечить достижение федерального государственного образовательного стандарта основного общего образования. </w:t>
      </w:r>
    </w:p>
    <w:p w:rsidR="001D2828" w:rsidRPr="00DB000D" w:rsidRDefault="001D2828" w:rsidP="00DB000D">
      <w:pPr>
        <w:jc w:val="both"/>
        <w:rPr>
          <w:rFonts w:cstheme="minorHAnsi"/>
          <w:lang w:val="ru-RU"/>
        </w:rPr>
      </w:pPr>
      <w:r w:rsidRPr="00DB000D">
        <w:rPr>
          <w:rFonts w:cstheme="minorHAnsi"/>
          <w:lang w:val="ru-RU"/>
        </w:rPr>
        <w:t xml:space="preserve">В учебном плане предметная </w:t>
      </w:r>
      <w:proofErr w:type="gramStart"/>
      <w:r w:rsidRPr="00DB000D">
        <w:rPr>
          <w:rFonts w:cstheme="minorHAnsi"/>
          <w:lang w:val="ru-RU"/>
        </w:rPr>
        <w:t>область  -</w:t>
      </w:r>
      <w:proofErr w:type="gramEnd"/>
      <w:r w:rsidRPr="00DB000D">
        <w:rPr>
          <w:rFonts w:cstheme="minorHAnsi"/>
          <w:lang w:val="ru-RU"/>
        </w:rPr>
        <w:t xml:space="preserve"> </w:t>
      </w:r>
    </w:p>
    <w:p w:rsidR="001D2828" w:rsidRPr="00DB000D" w:rsidRDefault="001D2828" w:rsidP="00DB000D">
      <w:pPr>
        <w:jc w:val="both"/>
        <w:rPr>
          <w:rFonts w:cstheme="minorHAnsi"/>
          <w:lang w:val="ru-RU"/>
        </w:rPr>
      </w:pPr>
      <w:r w:rsidRPr="00DB000D">
        <w:rPr>
          <w:rFonts w:cstheme="minorHAnsi"/>
          <w:lang w:val="ru-RU"/>
        </w:rPr>
        <w:lastRenderedPageBreak/>
        <w:t>«Русский язык и литература» представлена учебными предметами:</w:t>
      </w:r>
    </w:p>
    <w:p w:rsidR="001D2828" w:rsidRPr="00DB000D" w:rsidRDefault="001D2828" w:rsidP="00DB000D">
      <w:pPr>
        <w:jc w:val="both"/>
        <w:rPr>
          <w:rFonts w:cstheme="minorHAnsi"/>
          <w:lang w:val="ru-RU"/>
        </w:rPr>
      </w:pPr>
      <w:r w:rsidRPr="00DB000D">
        <w:rPr>
          <w:rFonts w:cstheme="minorHAnsi"/>
          <w:lang w:val="ru-RU"/>
        </w:rPr>
        <w:t>- Русский язык,</w:t>
      </w:r>
    </w:p>
    <w:p w:rsidR="001D2828" w:rsidRPr="00DB000D" w:rsidRDefault="001D2828" w:rsidP="00DB000D">
      <w:pPr>
        <w:jc w:val="both"/>
        <w:rPr>
          <w:rFonts w:cstheme="minorHAnsi"/>
          <w:lang w:val="ru-RU"/>
        </w:rPr>
      </w:pPr>
      <w:r w:rsidRPr="00DB000D">
        <w:rPr>
          <w:rFonts w:cstheme="minorHAnsi"/>
          <w:lang w:val="ru-RU"/>
        </w:rPr>
        <w:t>- Литература;</w:t>
      </w:r>
    </w:p>
    <w:p w:rsidR="001D2828" w:rsidRPr="00DB000D" w:rsidRDefault="001D2828" w:rsidP="00DB000D">
      <w:pPr>
        <w:jc w:val="both"/>
        <w:rPr>
          <w:rFonts w:cstheme="minorHAnsi"/>
          <w:lang w:val="ru-RU"/>
        </w:rPr>
      </w:pPr>
      <w:r w:rsidRPr="00DB000D">
        <w:rPr>
          <w:rFonts w:cstheme="minorHAnsi"/>
          <w:lang w:val="ru-RU"/>
        </w:rPr>
        <w:t>«Родной язык и родная литература» представлена учебными предметами:</w:t>
      </w:r>
    </w:p>
    <w:p w:rsidR="001D2828" w:rsidRPr="00DB000D" w:rsidRDefault="001D2828" w:rsidP="00DB000D">
      <w:pPr>
        <w:jc w:val="both"/>
        <w:rPr>
          <w:rFonts w:cstheme="minorHAnsi"/>
          <w:lang w:val="ru-RU"/>
        </w:rPr>
      </w:pPr>
      <w:r w:rsidRPr="00DB000D">
        <w:rPr>
          <w:rFonts w:cstheme="minorHAnsi"/>
          <w:lang w:val="ru-RU"/>
        </w:rPr>
        <w:t>- Родной язык (русский),</w:t>
      </w:r>
    </w:p>
    <w:p w:rsidR="001D2828" w:rsidRPr="00DB000D" w:rsidRDefault="001D2828" w:rsidP="00DB000D">
      <w:pPr>
        <w:jc w:val="both"/>
        <w:rPr>
          <w:rFonts w:cstheme="minorHAnsi"/>
          <w:lang w:val="ru-RU"/>
        </w:rPr>
      </w:pPr>
      <w:r w:rsidRPr="00DB000D">
        <w:rPr>
          <w:rFonts w:cstheme="minorHAnsi"/>
          <w:lang w:val="ru-RU"/>
        </w:rPr>
        <w:t>- Родная литература (русская);</w:t>
      </w:r>
    </w:p>
    <w:p w:rsidR="001D2828" w:rsidRPr="00DB000D" w:rsidRDefault="001D2828" w:rsidP="00DB000D">
      <w:pPr>
        <w:jc w:val="both"/>
        <w:rPr>
          <w:rFonts w:cstheme="minorHAnsi"/>
          <w:lang w:val="ru-RU"/>
        </w:rPr>
      </w:pPr>
      <w:r w:rsidRPr="00DB000D">
        <w:rPr>
          <w:rFonts w:cstheme="minorHAnsi"/>
          <w:lang w:val="ru-RU"/>
        </w:rPr>
        <w:t xml:space="preserve">«Иностранные языки»: </w:t>
      </w:r>
    </w:p>
    <w:p w:rsidR="001D2828" w:rsidRPr="00DB000D" w:rsidRDefault="001D2828" w:rsidP="00DB000D">
      <w:pPr>
        <w:jc w:val="both"/>
        <w:rPr>
          <w:rFonts w:cstheme="minorHAnsi"/>
          <w:lang w:val="ru-RU"/>
        </w:rPr>
      </w:pPr>
      <w:r w:rsidRPr="00DB000D">
        <w:rPr>
          <w:rFonts w:cstheme="minorHAnsi"/>
          <w:lang w:val="ru-RU"/>
        </w:rPr>
        <w:t>- Иностранный язык (английский язык),</w:t>
      </w:r>
    </w:p>
    <w:p w:rsidR="001D2828" w:rsidRPr="00DB000D" w:rsidRDefault="001D2828" w:rsidP="00DB000D">
      <w:pPr>
        <w:jc w:val="both"/>
        <w:rPr>
          <w:rFonts w:cstheme="minorHAnsi"/>
          <w:lang w:val="ru-RU"/>
        </w:rPr>
      </w:pPr>
      <w:r w:rsidRPr="00DB000D">
        <w:rPr>
          <w:rFonts w:cstheme="minorHAnsi"/>
          <w:lang w:val="ru-RU"/>
        </w:rPr>
        <w:t>- Второй иностранный язык (немецкий язык) в 7 классах;</w:t>
      </w:r>
    </w:p>
    <w:p w:rsidR="001D2828" w:rsidRPr="00DB000D" w:rsidRDefault="001D2828" w:rsidP="00DB000D">
      <w:pPr>
        <w:jc w:val="both"/>
        <w:rPr>
          <w:rFonts w:cstheme="minorHAnsi"/>
          <w:lang w:val="ru-RU"/>
        </w:rPr>
      </w:pPr>
      <w:r w:rsidRPr="00DB000D">
        <w:rPr>
          <w:rFonts w:cstheme="minorHAnsi"/>
          <w:lang w:val="ru-RU"/>
        </w:rPr>
        <w:t>предметная область «Математика и информатика» представлена учебным предметами:</w:t>
      </w:r>
    </w:p>
    <w:p w:rsidR="001D2828" w:rsidRPr="00DB000D" w:rsidRDefault="001D2828" w:rsidP="00DB000D">
      <w:pPr>
        <w:jc w:val="both"/>
        <w:rPr>
          <w:rFonts w:cstheme="minorHAnsi"/>
          <w:lang w:val="ru-RU"/>
        </w:rPr>
      </w:pPr>
      <w:r w:rsidRPr="00DB000D">
        <w:rPr>
          <w:rFonts w:cstheme="minorHAnsi"/>
          <w:lang w:val="ru-RU"/>
        </w:rPr>
        <w:t xml:space="preserve">- Математика, </w:t>
      </w:r>
    </w:p>
    <w:p w:rsidR="001D2828" w:rsidRPr="00DB000D" w:rsidRDefault="001D2828" w:rsidP="00DB000D">
      <w:pPr>
        <w:jc w:val="both"/>
        <w:rPr>
          <w:rFonts w:cstheme="minorHAnsi"/>
          <w:lang w:val="ru-RU"/>
        </w:rPr>
      </w:pPr>
      <w:r w:rsidRPr="00DB000D">
        <w:rPr>
          <w:rFonts w:cstheme="minorHAnsi"/>
          <w:lang w:val="ru-RU"/>
        </w:rPr>
        <w:t xml:space="preserve">- Алгебра, </w:t>
      </w:r>
    </w:p>
    <w:p w:rsidR="001D2828" w:rsidRPr="00DB000D" w:rsidRDefault="001D2828" w:rsidP="00DB000D">
      <w:pPr>
        <w:jc w:val="both"/>
        <w:rPr>
          <w:rFonts w:cstheme="minorHAnsi"/>
          <w:lang w:val="ru-RU"/>
        </w:rPr>
      </w:pPr>
      <w:r w:rsidRPr="00DB000D">
        <w:rPr>
          <w:rFonts w:cstheme="minorHAnsi"/>
          <w:lang w:val="ru-RU"/>
        </w:rPr>
        <w:t xml:space="preserve">- Геометрия, </w:t>
      </w:r>
    </w:p>
    <w:p w:rsidR="001D2828" w:rsidRPr="00DB000D" w:rsidRDefault="001D2828" w:rsidP="00DB000D">
      <w:pPr>
        <w:jc w:val="both"/>
        <w:rPr>
          <w:rFonts w:cstheme="minorHAnsi"/>
          <w:lang w:val="ru-RU"/>
        </w:rPr>
      </w:pPr>
      <w:r w:rsidRPr="00DB000D">
        <w:rPr>
          <w:rFonts w:cstheme="minorHAnsi"/>
          <w:lang w:val="ru-RU"/>
        </w:rPr>
        <w:t>- Информатика;</w:t>
      </w:r>
    </w:p>
    <w:p w:rsidR="001D2828" w:rsidRPr="00DB000D" w:rsidRDefault="001D2828" w:rsidP="00DB000D">
      <w:pPr>
        <w:jc w:val="both"/>
        <w:rPr>
          <w:rFonts w:cstheme="minorHAnsi"/>
          <w:lang w:val="ru-RU"/>
        </w:rPr>
      </w:pPr>
      <w:r w:rsidRPr="00DB000D">
        <w:rPr>
          <w:rFonts w:cstheme="minorHAnsi"/>
          <w:lang w:val="ru-RU"/>
        </w:rPr>
        <w:t xml:space="preserve">предметная область «Общественно-научные </w:t>
      </w:r>
      <w:proofErr w:type="gramStart"/>
      <w:r w:rsidRPr="00DB000D">
        <w:rPr>
          <w:rFonts w:cstheme="minorHAnsi"/>
          <w:lang w:val="ru-RU"/>
        </w:rPr>
        <w:t>предметы»  представлена</w:t>
      </w:r>
      <w:proofErr w:type="gramEnd"/>
      <w:r w:rsidRPr="00DB000D">
        <w:rPr>
          <w:rFonts w:cstheme="minorHAnsi"/>
          <w:lang w:val="ru-RU"/>
        </w:rPr>
        <w:t xml:space="preserve"> учебными предметами:</w:t>
      </w:r>
    </w:p>
    <w:p w:rsidR="001D2828" w:rsidRPr="00DB000D" w:rsidRDefault="001D2828" w:rsidP="00DB000D">
      <w:pPr>
        <w:jc w:val="both"/>
        <w:rPr>
          <w:rFonts w:cstheme="minorHAnsi"/>
          <w:lang w:val="ru-RU"/>
        </w:rPr>
      </w:pPr>
      <w:r w:rsidRPr="00DB000D">
        <w:rPr>
          <w:rFonts w:cstheme="minorHAnsi"/>
          <w:lang w:val="ru-RU"/>
        </w:rPr>
        <w:t>- Обществознание,</w:t>
      </w:r>
    </w:p>
    <w:p w:rsidR="001D2828" w:rsidRPr="00DB000D" w:rsidRDefault="001D2828" w:rsidP="00DB000D">
      <w:pPr>
        <w:jc w:val="both"/>
        <w:rPr>
          <w:rFonts w:cstheme="minorHAnsi"/>
          <w:lang w:val="ru-RU"/>
        </w:rPr>
      </w:pPr>
      <w:r w:rsidRPr="00DB000D">
        <w:rPr>
          <w:rFonts w:cstheme="minorHAnsi"/>
          <w:lang w:val="ru-RU"/>
        </w:rPr>
        <w:t>- История,</w:t>
      </w:r>
    </w:p>
    <w:p w:rsidR="001D2828" w:rsidRPr="00DB000D" w:rsidRDefault="001D2828" w:rsidP="00DB000D">
      <w:pPr>
        <w:jc w:val="both"/>
        <w:rPr>
          <w:rFonts w:cstheme="minorHAnsi"/>
          <w:lang w:val="ru-RU"/>
        </w:rPr>
      </w:pPr>
      <w:r w:rsidRPr="00DB000D">
        <w:rPr>
          <w:rFonts w:cstheme="minorHAnsi"/>
          <w:lang w:val="ru-RU"/>
        </w:rPr>
        <w:t>- История России,</w:t>
      </w:r>
    </w:p>
    <w:p w:rsidR="001D2828" w:rsidRPr="00DB000D" w:rsidRDefault="001D2828" w:rsidP="00DB000D">
      <w:pPr>
        <w:jc w:val="both"/>
        <w:rPr>
          <w:rFonts w:cstheme="minorHAnsi"/>
          <w:lang w:val="ru-RU"/>
        </w:rPr>
      </w:pPr>
      <w:r w:rsidRPr="00DB000D">
        <w:rPr>
          <w:rFonts w:cstheme="minorHAnsi"/>
          <w:lang w:val="ru-RU"/>
        </w:rPr>
        <w:t>- Всеобщая история,</w:t>
      </w:r>
    </w:p>
    <w:p w:rsidR="001D2828" w:rsidRPr="00DB000D" w:rsidRDefault="001D2828" w:rsidP="00DB000D">
      <w:pPr>
        <w:jc w:val="both"/>
        <w:rPr>
          <w:rFonts w:cstheme="minorHAnsi"/>
          <w:lang w:val="ru-RU"/>
        </w:rPr>
      </w:pPr>
      <w:r w:rsidRPr="00DB000D">
        <w:rPr>
          <w:rFonts w:cstheme="minorHAnsi"/>
          <w:lang w:val="ru-RU"/>
        </w:rPr>
        <w:t>- География;</w:t>
      </w:r>
    </w:p>
    <w:p w:rsidR="001D2828" w:rsidRPr="00DB000D" w:rsidRDefault="001D2828" w:rsidP="00DB000D">
      <w:pPr>
        <w:jc w:val="both"/>
        <w:rPr>
          <w:rFonts w:cstheme="minorHAnsi"/>
          <w:lang w:val="ru-RU"/>
        </w:rPr>
      </w:pPr>
      <w:r w:rsidRPr="00DB000D">
        <w:rPr>
          <w:rFonts w:cstheme="minorHAnsi"/>
          <w:lang w:val="ru-RU"/>
        </w:rPr>
        <w:t>предметная область «Естественно-научные предметы» представлена учебными предметами:</w:t>
      </w:r>
    </w:p>
    <w:p w:rsidR="001D2828" w:rsidRPr="00DB000D" w:rsidRDefault="001D2828" w:rsidP="00DB000D">
      <w:pPr>
        <w:jc w:val="both"/>
        <w:rPr>
          <w:rFonts w:cstheme="minorHAnsi"/>
          <w:lang w:val="ru-RU"/>
        </w:rPr>
      </w:pPr>
      <w:r w:rsidRPr="00DB000D">
        <w:rPr>
          <w:rFonts w:cstheme="minorHAnsi"/>
          <w:lang w:val="ru-RU"/>
        </w:rPr>
        <w:t xml:space="preserve">- Биология, </w:t>
      </w:r>
    </w:p>
    <w:p w:rsidR="001D2828" w:rsidRPr="00DB000D" w:rsidRDefault="001D2828" w:rsidP="00DB000D">
      <w:pPr>
        <w:jc w:val="both"/>
        <w:rPr>
          <w:rFonts w:cstheme="minorHAnsi"/>
          <w:lang w:val="ru-RU"/>
        </w:rPr>
      </w:pPr>
      <w:r w:rsidRPr="00DB000D">
        <w:rPr>
          <w:rFonts w:cstheme="minorHAnsi"/>
          <w:lang w:val="ru-RU"/>
        </w:rPr>
        <w:t>- Физика;</w:t>
      </w:r>
    </w:p>
    <w:p w:rsidR="001D2828" w:rsidRPr="00DB000D" w:rsidRDefault="001D2828" w:rsidP="00DB000D">
      <w:pPr>
        <w:jc w:val="both"/>
        <w:rPr>
          <w:rFonts w:cstheme="minorHAnsi"/>
          <w:lang w:val="ru-RU"/>
        </w:rPr>
      </w:pPr>
      <w:r w:rsidRPr="00DB000D">
        <w:rPr>
          <w:rFonts w:cstheme="minorHAnsi"/>
          <w:lang w:val="ru-RU"/>
        </w:rPr>
        <w:t>- Химия;</w:t>
      </w:r>
    </w:p>
    <w:p w:rsidR="001D2828" w:rsidRPr="00DB000D" w:rsidRDefault="001D2828" w:rsidP="00DB000D">
      <w:pPr>
        <w:jc w:val="both"/>
        <w:rPr>
          <w:rFonts w:cstheme="minorHAnsi"/>
          <w:lang w:val="ru-RU"/>
        </w:rPr>
      </w:pPr>
      <w:r w:rsidRPr="00DB000D">
        <w:rPr>
          <w:rFonts w:cstheme="minorHAnsi"/>
          <w:lang w:val="ru-RU"/>
        </w:rPr>
        <w:t>предметная область «Искусство» представлена учебными предметами:</w:t>
      </w:r>
    </w:p>
    <w:p w:rsidR="001D2828" w:rsidRPr="00DB000D" w:rsidRDefault="001D2828" w:rsidP="00DB000D">
      <w:pPr>
        <w:jc w:val="both"/>
        <w:rPr>
          <w:rFonts w:cstheme="minorHAnsi"/>
          <w:lang w:val="ru-RU"/>
        </w:rPr>
      </w:pPr>
      <w:r w:rsidRPr="00DB000D">
        <w:rPr>
          <w:rFonts w:cstheme="minorHAnsi"/>
          <w:lang w:val="ru-RU"/>
        </w:rPr>
        <w:t>- Музыка,</w:t>
      </w:r>
    </w:p>
    <w:p w:rsidR="001D2828" w:rsidRPr="00DB000D" w:rsidRDefault="001D2828" w:rsidP="00DB000D">
      <w:pPr>
        <w:jc w:val="both"/>
        <w:rPr>
          <w:rFonts w:cstheme="minorHAnsi"/>
          <w:lang w:val="ru-RU"/>
        </w:rPr>
      </w:pPr>
      <w:r w:rsidRPr="00DB000D">
        <w:rPr>
          <w:rFonts w:cstheme="minorHAnsi"/>
          <w:lang w:val="ru-RU"/>
        </w:rPr>
        <w:lastRenderedPageBreak/>
        <w:t>- Изобразительное искусство;</w:t>
      </w:r>
    </w:p>
    <w:p w:rsidR="001D2828" w:rsidRPr="00DB000D" w:rsidRDefault="001D2828" w:rsidP="00DB000D">
      <w:pPr>
        <w:jc w:val="both"/>
        <w:rPr>
          <w:rFonts w:cstheme="minorHAnsi"/>
          <w:lang w:val="ru-RU"/>
        </w:rPr>
      </w:pPr>
      <w:r w:rsidRPr="00DB000D">
        <w:rPr>
          <w:rFonts w:cstheme="minorHAnsi"/>
          <w:lang w:val="ru-RU"/>
        </w:rPr>
        <w:t xml:space="preserve">предметная область «Технология» представлена учебным </w:t>
      </w:r>
      <w:proofErr w:type="gramStart"/>
      <w:r w:rsidRPr="00DB000D">
        <w:rPr>
          <w:rFonts w:cstheme="minorHAnsi"/>
          <w:lang w:val="ru-RU"/>
        </w:rPr>
        <w:t>предметом  Труд</w:t>
      </w:r>
      <w:proofErr w:type="gramEnd"/>
      <w:r w:rsidRPr="00DB000D">
        <w:rPr>
          <w:rFonts w:cstheme="minorHAnsi"/>
          <w:lang w:val="ru-RU"/>
        </w:rPr>
        <w:t xml:space="preserve"> (Технология);</w:t>
      </w:r>
    </w:p>
    <w:p w:rsidR="001D2828" w:rsidRPr="00DB000D" w:rsidRDefault="001D2828" w:rsidP="00DB000D">
      <w:pPr>
        <w:jc w:val="both"/>
        <w:rPr>
          <w:rFonts w:cstheme="minorHAnsi"/>
          <w:lang w:val="ru-RU"/>
        </w:rPr>
      </w:pPr>
      <w:r w:rsidRPr="00DB000D">
        <w:rPr>
          <w:rFonts w:cstheme="minorHAnsi"/>
          <w:lang w:val="ru-RU"/>
        </w:rPr>
        <w:t>предметная область «Физическая культура» представлена учебным предметом:</w:t>
      </w:r>
    </w:p>
    <w:p w:rsidR="001D2828" w:rsidRPr="00DB000D" w:rsidRDefault="001D2828" w:rsidP="00DB000D">
      <w:pPr>
        <w:jc w:val="both"/>
        <w:rPr>
          <w:rFonts w:cstheme="minorHAnsi"/>
          <w:lang w:val="ru-RU"/>
        </w:rPr>
      </w:pPr>
      <w:r w:rsidRPr="00DB000D">
        <w:rPr>
          <w:rFonts w:cstheme="minorHAnsi"/>
          <w:lang w:val="ru-RU"/>
        </w:rPr>
        <w:t>- Физическая культура,</w:t>
      </w:r>
    </w:p>
    <w:p w:rsidR="001D2828" w:rsidRPr="00DB000D" w:rsidRDefault="001D2828" w:rsidP="00DB000D">
      <w:pPr>
        <w:jc w:val="both"/>
        <w:rPr>
          <w:rFonts w:cstheme="minorHAnsi"/>
          <w:lang w:val="ru-RU"/>
        </w:rPr>
      </w:pPr>
      <w:r w:rsidRPr="00DB000D">
        <w:rPr>
          <w:rFonts w:cstheme="minorHAnsi"/>
          <w:lang w:val="ru-RU"/>
        </w:rPr>
        <w:t>предметная область «</w:t>
      </w:r>
      <w:r w:rsidRPr="00DB000D">
        <w:rPr>
          <w:rFonts w:cstheme="minorHAnsi"/>
          <w:color w:val="000000"/>
          <w:lang w:val="ru-RU"/>
        </w:rPr>
        <w:t xml:space="preserve">Основы безопасности и защиты Родины» </w:t>
      </w:r>
      <w:r w:rsidRPr="00DB000D">
        <w:rPr>
          <w:rFonts w:cstheme="minorHAnsi"/>
          <w:lang w:val="ru-RU"/>
        </w:rPr>
        <w:t>представлена учебным предметом:</w:t>
      </w:r>
      <w:r w:rsidRPr="00DB000D">
        <w:rPr>
          <w:rFonts w:cstheme="minorHAnsi"/>
          <w:color w:val="000000"/>
          <w:lang w:val="ru-RU"/>
        </w:rPr>
        <w:t xml:space="preserve"> </w:t>
      </w:r>
      <w:r w:rsidRPr="00DB000D">
        <w:rPr>
          <w:rFonts w:cstheme="minorHAnsi"/>
          <w:lang w:val="ru-RU"/>
        </w:rPr>
        <w:t>«</w:t>
      </w:r>
      <w:r w:rsidRPr="00DB000D">
        <w:rPr>
          <w:rFonts w:cstheme="minorHAnsi"/>
          <w:color w:val="000000"/>
          <w:lang w:val="ru-RU"/>
        </w:rPr>
        <w:t>Основы безопасности и защиты Родины»</w:t>
      </w:r>
      <w:r w:rsidRPr="00DB000D">
        <w:rPr>
          <w:rFonts w:cstheme="minorHAnsi"/>
          <w:lang w:val="ru-RU"/>
        </w:rPr>
        <w:t xml:space="preserve">; </w:t>
      </w:r>
    </w:p>
    <w:p w:rsidR="001D2828" w:rsidRPr="00DB000D" w:rsidRDefault="001D2828" w:rsidP="00DB000D">
      <w:pPr>
        <w:pStyle w:val="af4"/>
        <w:spacing w:before="0" w:beforeAutospacing="0" w:after="0" w:afterAutospacing="0"/>
        <w:jc w:val="both"/>
        <w:rPr>
          <w:rFonts w:asciiTheme="minorHAnsi" w:hAnsiTheme="minorHAnsi" w:cstheme="minorHAnsi"/>
          <w:sz w:val="22"/>
          <w:szCs w:val="22"/>
        </w:rPr>
      </w:pPr>
      <w:r w:rsidRPr="00DB000D">
        <w:rPr>
          <w:rFonts w:asciiTheme="minorHAnsi" w:hAnsiTheme="minorHAnsi" w:cstheme="minorHAnsi"/>
          <w:sz w:val="22"/>
          <w:szCs w:val="22"/>
        </w:rPr>
        <w:t xml:space="preserve">предметная область «Основы духовно-нравственной культуры народов России» представлена учебным предметом Основы духовно-нравственной культуры народов России. </w:t>
      </w:r>
    </w:p>
    <w:p w:rsidR="001D2828" w:rsidRPr="00DB000D" w:rsidRDefault="001D2828" w:rsidP="00DB000D">
      <w:pPr>
        <w:pStyle w:val="af4"/>
        <w:spacing w:before="0" w:beforeAutospacing="0" w:after="0" w:afterAutospacing="0"/>
        <w:ind w:firstLine="708"/>
        <w:jc w:val="both"/>
        <w:rPr>
          <w:rFonts w:asciiTheme="minorHAnsi" w:hAnsiTheme="minorHAnsi" w:cstheme="minorHAnsi"/>
          <w:sz w:val="22"/>
          <w:szCs w:val="22"/>
        </w:rPr>
      </w:pPr>
      <w:r w:rsidRPr="00DB000D">
        <w:rPr>
          <w:rFonts w:asciiTheme="minorHAnsi" w:hAnsiTheme="minorHAnsi" w:cstheme="minorHAnsi"/>
          <w:sz w:val="22"/>
          <w:szCs w:val="22"/>
        </w:rPr>
        <w:t xml:space="preserve">Чтобы обеспечить реализацию требований ФГОС основного общего образования учащимися 9 классов, овладение программой учебного курса «Вероятность и статистика» организовано в рамках учебного курса «Алгебра» вероятностно-статистическое содержание, предусмотренное программой к изучению. </w:t>
      </w:r>
    </w:p>
    <w:p w:rsidR="001D2828" w:rsidRPr="00DB000D" w:rsidRDefault="001D2828" w:rsidP="00DB000D">
      <w:pPr>
        <w:ind w:firstLine="708"/>
        <w:jc w:val="both"/>
        <w:rPr>
          <w:rFonts w:cstheme="minorHAnsi"/>
          <w:lang w:val="ru-RU"/>
        </w:rPr>
      </w:pPr>
      <w:r w:rsidRPr="00DB000D">
        <w:rPr>
          <w:rFonts w:cstheme="minorHAnsi"/>
          <w:lang w:val="ru-RU"/>
        </w:rPr>
        <w:t xml:space="preserve">Учебный предмет «История» в рамках обязательной предметной области «Общественно-научные предметы» в соответствии с ФОП ООО включает в себя учебные курсы «История России» и «Всеобщая история», на которые суммарно отводится по 2 часа в неделю в 5–9-х классах. В 9-м </w:t>
      </w:r>
      <w:proofErr w:type="gramStart"/>
      <w:r w:rsidRPr="00DB000D">
        <w:rPr>
          <w:rFonts w:cstheme="minorHAnsi"/>
          <w:lang w:val="ru-RU"/>
        </w:rPr>
        <w:t>классе  в</w:t>
      </w:r>
      <w:proofErr w:type="gramEnd"/>
      <w:r w:rsidRPr="00DB000D">
        <w:rPr>
          <w:rFonts w:cstheme="minorHAnsi"/>
          <w:lang w:val="ru-RU"/>
        </w:rPr>
        <w:t xml:space="preserve">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 таким образом количество часов в неделю увеличено до 3-х часов.</w:t>
      </w:r>
    </w:p>
    <w:p w:rsidR="001D2828" w:rsidRPr="00DB000D" w:rsidRDefault="001D2828" w:rsidP="00DB000D">
      <w:pPr>
        <w:ind w:firstLine="708"/>
        <w:jc w:val="both"/>
        <w:rPr>
          <w:rFonts w:cstheme="minorHAnsi"/>
          <w:lang w:val="ru-RU"/>
        </w:rPr>
      </w:pPr>
      <w:r w:rsidRPr="00DB000D">
        <w:rPr>
          <w:rFonts w:cstheme="minorHAnsi"/>
          <w:lang w:val="ru-RU"/>
        </w:rPr>
        <w:t xml:space="preserve">Регионализация основного </w:t>
      </w:r>
      <w:proofErr w:type="gramStart"/>
      <w:r w:rsidRPr="00DB000D">
        <w:rPr>
          <w:rFonts w:cstheme="minorHAnsi"/>
          <w:lang w:val="ru-RU"/>
        </w:rPr>
        <w:t>общего  образования</w:t>
      </w:r>
      <w:proofErr w:type="gramEnd"/>
      <w:r w:rsidRPr="00DB000D">
        <w:rPr>
          <w:rFonts w:cstheme="minorHAnsi"/>
          <w:lang w:val="ru-RU"/>
        </w:rPr>
        <w:t xml:space="preserve"> реализуется в программах учебных предметов: литература, иностранный язык, география, биология, история, изобразительное искусство, технология, музыка, физическая культура (не менее 10% от общего учебного времени).</w:t>
      </w:r>
    </w:p>
    <w:p w:rsidR="001D2828" w:rsidRPr="00DB000D" w:rsidRDefault="001D2828" w:rsidP="00DB000D">
      <w:pPr>
        <w:ind w:firstLine="708"/>
        <w:jc w:val="both"/>
        <w:rPr>
          <w:rFonts w:cstheme="minorHAnsi"/>
          <w:lang w:val="ru-RU"/>
        </w:rPr>
      </w:pPr>
      <w:r w:rsidRPr="00DB000D">
        <w:rPr>
          <w:rFonts w:cstheme="minorHAnsi"/>
          <w:lang w:val="ru-RU"/>
        </w:rPr>
        <w:t xml:space="preserve">Максимально допустимая недельная нагрузка обучающихся не превышает предельно </w:t>
      </w:r>
      <w:proofErr w:type="gramStart"/>
      <w:r w:rsidRPr="00DB000D">
        <w:rPr>
          <w:rFonts w:cstheme="minorHAnsi"/>
          <w:lang w:val="ru-RU"/>
        </w:rPr>
        <w:t>допустимую  учебную</w:t>
      </w:r>
      <w:proofErr w:type="gramEnd"/>
      <w:r w:rsidRPr="00DB000D">
        <w:rPr>
          <w:rFonts w:cstheme="minorHAnsi"/>
          <w:lang w:val="ru-RU"/>
        </w:rPr>
        <w:t xml:space="preserve"> нагрузку и    соответствует   требованиям СанПиН   9 класс – 33часа.</w:t>
      </w:r>
    </w:p>
    <w:p w:rsidR="001D2828" w:rsidRPr="00DB000D" w:rsidRDefault="001D2828" w:rsidP="00DB000D">
      <w:pPr>
        <w:tabs>
          <w:tab w:val="left" w:pos="4068"/>
        </w:tabs>
        <w:jc w:val="both"/>
        <w:rPr>
          <w:rFonts w:cstheme="minorHAnsi"/>
          <w:lang w:val="ru-RU"/>
        </w:rPr>
      </w:pPr>
      <w:r w:rsidRPr="00DB000D">
        <w:rPr>
          <w:rFonts w:cstheme="minorHAnsi"/>
          <w:lang w:val="ru-RU"/>
        </w:rPr>
        <w:t xml:space="preserve">           Промежуточная аттестация – это процедура, проводимая в течение всего учебного года, результатом которой является годовая отметка: средневзвешенный балл, учитывающий результаты накопленной оценки и результаты выполнения тематических проверочных (контрольных, практических, творческих и т.п.) работ.</w:t>
      </w:r>
    </w:p>
    <w:p w:rsidR="00634DAB" w:rsidRDefault="00634DAB" w:rsidP="002B326C">
      <w:pPr>
        <w:jc w:val="right"/>
        <w:rPr>
          <w:rFonts w:cstheme="minorHAnsi"/>
          <w:color w:val="000000"/>
          <w:lang w:val="ru-RU"/>
        </w:rPr>
      </w:pPr>
    </w:p>
    <w:p w:rsidR="00634DAB" w:rsidRDefault="00634DAB" w:rsidP="002B326C">
      <w:pPr>
        <w:jc w:val="right"/>
        <w:rPr>
          <w:rFonts w:cstheme="minorHAnsi"/>
          <w:color w:val="000000"/>
          <w:lang w:val="ru-RU"/>
        </w:rPr>
      </w:pPr>
    </w:p>
    <w:p w:rsidR="00634DAB" w:rsidRDefault="00634DAB" w:rsidP="002B326C">
      <w:pPr>
        <w:jc w:val="right"/>
        <w:rPr>
          <w:rFonts w:cstheme="minorHAnsi"/>
          <w:color w:val="000000"/>
          <w:lang w:val="ru-RU"/>
        </w:rPr>
      </w:pPr>
    </w:p>
    <w:p w:rsidR="00634DAB" w:rsidRDefault="00634DAB" w:rsidP="002B326C">
      <w:pPr>
        <w:jc w:val="right"/>
        <w:rPr>
          <w:rFonts w:cstheme="minorHAnsi"/>
          <w:color w:val="000000"/>
          <w:lang w:val="ru-RU"/>
        </w:rPr>
      </w:pPr>
    </w:p>
    <w:p w:rsidR="00634DAB" w:rsidRDefault="00634DAB" w:rsidP="002B326C">
      <w:pPr>
        <w:jc w:val="right"/>
        <w:rPr>
          <w:rFonts w:cstheme="minorHAnsi"/>
          <w:color w:val="000000"/>
          <w:lang w:val="ru-RU"/>
        </w:rPr>
      </w:pPr>
    </w:p>
    <w:p w:rsidR="00B22FD8" w:rsidRPr="00DB000D" w:rsidRDefault="00B22FD8" w:rsidP="002B326C">
      <w:pPr>
        <w:jc w:val="right"/>
        <w:rPr>
          <w:rFonts w:cstheme="minorHAnsi"/>
          <w:color w:val="000000"/>
          <w:lang w:val="ru-RU"/>
        </w:rPr>
      </w:pPr>
      <w:r w:rsidRPr="00DB000D">
        <w:rPr>
          <w:rFonts w:cstheme="minorHAnsi"/>
          <w:color w:val="000000"/>
          <w:lang w:val="ru-RU"/>
        </w:rPr>
        <w:lastRenderedPageBreak/>
        <w:t xml:space="preserve">Приложение № </w:t>
      </w:r>
      <w:r w:rsidR="00546260" w:rsidRPr="00DB000D">
        <w:rPr>
          <w:rFonts w:cstheme="minorHAnsi"/>
          <w:color w:val="000000"/>
          <w:lang w:val="ru-RU"/>
        </w:rPr>
        <w:t>7</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546260" w:rsidRPr="00DB000D" w:rsidRDefault="00B22FD8" w:rsidP="002B326C">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план внеурочной деятельности основной образовательной программы</w:t>
      </w:r>
      <w:r w:rsidRPr="00DB000D">
        <w:rPr>
          <w:rFonts w:cstheme="minorHAnsi"/>
          <w:b/>
          <w:bCs/>
          <w:color w:val="000000"/>
        </w:rPr>
        <w:t> </w:t>
      </w:r>
      <w:r w:rsidRPr="00DB000D">
        <w:rPr>
          <w:rFonts w:cstheme="minorHAnsi"/>
          <w:b/>
          <w:bCs/>
          <w:color w:val="000000"/>
          <w:lang w:val="ru-RU"/>
        </w:rPr>
        <w:t>основного</w:t>
      </w:r>
      <w:r w:rsidRPr="00DB000D">
        <w:rPr>
          <w:rFonts w:cstheme="minorHAnsi"/>
          <w:lang w:val="ru-RU"/>
        </w:rPr>
        <w:t xml:space="preserve"> </w:t>
      </w:r>
      <w:r w:rsidRPr="00DB000D">
        <w:rPr>
          <w:rFonts w:cstheme="minorHAnsi"/>
          <w:b/>
          <w:bCs/>
          <w:color w:val="000000"/>
          <w:lang w:val="ru-RU"/>
        </w:rPr>
        <w:t>общего образования МБОУ СШ № 59</w:t>
      </w:r>
    </w:p>
    <w:tbl>
      <w:tblPr>
        <w:tblW w:w="10206" w:type="dxa"/>
        <w:tblInd w:w="-492"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851"/>
        <w:gridCol w:w="1134"/>
        <w:gridCol w:w="1134"/>
        <w:gridCol w:w="425"/>
        <w:gridCol w:w="425"/>
        <w:gridCol w:w="567"/>
        <w:gridCol w:w="567"/>
        <w:gridCol w:w="426"/>
        <w:gridCol w:w="567"/>
        <w:gridCol w:w="425"/>
        <w:gridCol w:w="567"/>
        <w:gridCol w:w="567"/>
        <w:gridCol w:w="567"/>
        <w:gridCol w:w="567"/>
        <w:gridCol w:w="709"/>
        <w:gridCol w:w="708"/>
      </w:tblGrid>
      <w:tr w:rsidR="00546260" w:rsidRPr="002B326C" w:rsidTr="002B326C">
        <w:tc>
          <w:tcPr>
            <w:tcW w:w="851" w:type="dxa"/>
            <w:vMerge w:val="restart"/>
            <w:tcBorders>
              <w:top w:val="single" w:sz="6" w:space="0" w:color="222222"/>
              <w:left w:val="single" w:sz="6" w:space="0" w:color="222222"/>
              <w:right w:val="single" w:sz="6" w:space="0" w:color="222222"/>
            </w:tcBorders>
            <w:tcMar>
              <w:top w:w="75" w:type="dxa"/>
              <w:left w:w="75" w:type="dxa"/>
              <w:bottom w:w="75" w:type="dxa"/>
              <w:right w:w="75" w:type="dxa"/>
            </w:tcMar>
            <w:textDirection w:val="btLr"/>
            <w:hideMark/>
          </w:tcPr>
          <w:p w:rsidR="00546260" w:rsidRPr="002B326C" w:rsidRDefault="00546260" w:rsidP="00DB000D">
            <w:pPr>
              <w:spacing w:after="0" w:line="255" w:lineRule="atLeast"/>
              <w:ind w:left="113" w:right="113"/>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Направления</w:t>
            </w:r>
          </w:p>
        </w:tc>
        <w:tc>
          <w:tcPr>
            <w:tcW w:w="113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Названия</w:t>
            </w:r>
          </w:p>
        </w:tc>
        <w:tc>
          <w:tcPr>
            <w:tcW w:w="113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Формы организации</w:t>
            </w:r>
          </w:p>
        </w:tc>
        <w:tc>
          <w:tcPr>
            <w:tcW w:w="7087" w:type="dxa"/>
            <w:gridSpan w:val="1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eastAsia="ru-RU"/>
              </w:rPr>
              <w:t xml:space="preserve">Классы, </w:t>
            </w:r>
            <w:r w:rsidRPr="002B326C">
              <w:rPr>
                <w:rStyle w:val="a8"/>
                <w:rFonts w:cstheme="minorHAnsi"/>
                <w:i w:val="0"/>
                <w:color w:val="auto"/>
                <w:sz w:val="18"/>
                <w:szCs w:val="18"/>
                <w:lang w:val="ru-RU" w:eastAsia="ru-RU"/>
              </w:rPr>
              <w:t>количество часов</w:t>
            </w:r>
          </w:p>
        </w:tc>
      </w:tr>
      <w:tr w:rsidR="00546260" w:rsidRPr="002B326C" w:rsidTr="002B326C">
        <w:trPr>
          <w:trHeight w:val="355"/>
        </w:trPr>
        <w:tc>
          <w:tcPr>
            <w:tcW w:w="851" w:type="dxa"/>
            <w:vMerge/>
            <w:tcBorders>
              <w:left w:val="single" w:sz="6" w:space="0" w:color="222222"/>
              <w:bottom w:val="single" w:sz="6" w:space="0" w:color="222222"/>
              <w:right w:val="single" w:sz="6" w:space="0" w:color="222222"/>
            </w:tcBorders>
            <w:vAlign w:val="center"/>
            <w:hideMark/>
          </w:tcPr>
          <w:p w:rsidR="00546260" w:rsidRPr="002B326C" w:rsidRDefault="00546260" w:rsidP="00DB000D">
            <w:pPr>
              <w:spacing w:after="0"/>
              <w:jc w:val="both"/>
              <w:rPr>
                <w:rStyle w:val="a8"/>
                <w:rFonts w:cstheme="minorHAnsi"/>
                <w:i w:val="0"/>
                <w:color w:val="auto"/>
                <w:sz w:val="18"/>
                <w:szCs w:val="18"/>
                <w:lang w:eastAsia="ru-RU"/>
              </w:rPr>
            </w:pPr>
          </w:p>
        </w:tc>
        <w:tc>
          <w:tcPr>
            <w:tcW w:w="1134" w:type="dxa"/>
            <w:vMerge/>
            <w:tcBorders>
              <w:top w:val="single" w:sz="6" w:space="0" w:color="222222"/>
              <w:left w:val="single" w:sz="6" w:space="0" w:color="222222"/>
              <w:bottom w:val="single" w:sz="6" w:space="0" w:color="222222"/>
              <w:right w:val="single" w:sz="6" w:space="0" w:color="222222"/>
            </w:tcBorders>
            <w:vAlign w:val="center"/>
            <w:hideMark/>
          </w:tcPr>
          <w:p w:rsidR="00546260" w:rsidRPr="002B326C" w:rsidRDefault="00546260" w:rsidP="00DB000D">
            <w:pPr>
              <w:spacing w:after="0"/>
              <w:jc w:val="both"/>
              <w:rPr>
                <w:rStyle w:val="a8"/>
                <w:rFonts w:cstheme="minorHAnsi"/>
                <w:i w:val="0"/>
                <w:color w:val="auto"/>
                <w:sz w:val="18"/>
                <w:szCs w:val="18"/>
                <w:lang w:eastAsia="ru-RU"/>
              </w:rPr>
            </w:pPr>
          </w:p>
        </w:tc>
        <w:tc>
          <w:tcPr>
            <w:tcW w:w="1134" w:type="dxa"/>
            <w:vMerge/>
            <w:tcBorders>
              <w:top w:val="single" w:sz="6" w:space="0" w:color="222222"/>
              <w:left w:val="single" w:sz="6" w:space="0" w:color="222222"/>
              <w:bottom w:val="single" w:sz="4" w:space="0" w:color="auto"/>
              <w:right w:val="single" w:sz="6" w:space="0" w:color="222222"/>
            </w:tcBorders>
            <w:vAlign w:val="center"/>
            <w:hideMark/>
          </w:tcPr>
          <w:p w:rsidR="00546260" w:rsidRPr="002B326C" w:rsidRDefault="00546260" w:rsidP="00DB000D">
            <w:pPr>
              <w:spacing w:after="0"/>
              <w:jc w:val="both"/>
              <w:rPr>
                <w:rStyle w:val="a8"/>
                <w:rFonts w:cstheme="minorHAnsi"/>
                <w:i w:val="0"/>
                <w:color w:val="auto"/>
                <w:sz w:val="18"/>
                <w:szCs w:val="18"/>
                <w:lang w:eastAsia="ru-RU"/>
              </w:rPr>
            </w:pPr>
          </w:p>
        </w:tc>
        <w:tc>
          <w:tcPr>
            <w:tcW w:w="425"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 xml:space="preserve">5А </w:t>
            </w:r>
          </w:p>
        </w:tc>
        <w:tc>
          <w:tcPr>
            <w:tcW w:w="425"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 xml:space="preserve">5Б </w:t>
            </w:r>
          </w:p>
        </w:tc>
        <w:tc>
          <w:tcPr>
            <w:tcW w:w="567"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 xml:space="preserve">5В </w:t>
            </w:r>
          </w:p>
        </w:tc>
        <w:tc>
          <w:tcPr>
            <w:tcW w:w="567"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 xml:space="preserve">6А </w:t>
            </w:r>
          </w:p>
        </w:tc>
        <w:tc>
          <w:tcPr>
            <w:tcW w:w="426"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6Б</w:t>
            </w:r>
          </w:p>
        </w:tc>
        <w:tc>
          <w:tcPr>
            <w:tcW w:w="567"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7А</w:t>
            </w:r>
          </w:p>
        </w:tc>
        <w:tc>
          <w:tcPr>
            <w:tcW w:w="425"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7Б</w:t>
            </w:r>
          </w:p>
        </w:tc>
        <w:tc>
          <w:tcPr>
            <w:tcW w:w="567"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7В</w:t>
            </w:r>
          </w:p>
        </w:tc>
        <w:tc>
          <w:tcPr>
            <w:tcW w:w="567"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8А</w:t>
            </w:r>
          </w:p>
        </w:tc>
        <w:tc>
          <w:tcPr>
            <w:tcW w:w="567"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8Б</w:t>
            </w:r>
          </w:p>
        </w:tc>
        <w:tc>
          <w:tcPr>
            <w:tcW w:w="567"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9А</w:t>
            </w:r>
          </w:p>
        </w:tc>
        <w:tc>
          <w:tcPr>
            <w:tcW w:w="709" w:type="dxa"/>
            <w:tcBorders>
              <w:top w:val="single" w:sz="6" w:space="0" w:color="222222"/>
              <w:left w:val="single" w:sz="6" w:space="0" w:color="222222"/>
              <w:bottom w:val="single" w:sz="4" w:space="0" w:color="auto"/>
              <w:right w:val="single" w:sz="6" w:space="0" w:color="222222"/>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9Б</w:t>
            </w:r>
          </w:p>
        </w:tc>
        <w:tc>
          <w:tcPr>
            <w:tcW w:w="708" w:type="dxa"/>
            <w:tcBorders>
              <w:top w:val="single" w:sz="6" w:space="0" w:color="222222"/>
              <w:left w:val="single" w:sz="6" w:space="0" w:color="222222"/>
              <w:bottom w:val="single" w:sz="4" w:space="0" w:color="auto"/>
              <w:right w:val="single" w:sz="4" w:space="0" w:color="auto"/>
            </w:tcBorders>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9В</w:t>
            </w:r>
          </w:p>
        </w:tc>
      </w:tr>
      <w:tr w:rsidR="00546260" w:rsidRPr="002B326C" w:rsidTr="002B326C">
        <w:trPr>
          <w:trHeight w:val="561"/>
        </w:trPr>
        <w:tc>
          <w:tcPr>
            <w:tcW w:w="851" w:type="dxa"/>
            <w:vMerge w:val="restart"/>
            <w:tcBorders>
              <w:top w:val="single" w:sz="4" w:space="0" w:color="auto"/>
              <w:left w:val="single" w:sz="6" w:space="0" w:color="222222"/>
              <w:right w:val="single" w:sz="4" w:space="0" w:color="auto"/>
            </w:tcBorders>
            <w:textDirection w:val="btLr"/>
            <w:vAlign w:val="center"/>
          </w:tcPr>
          <w:p w:rsidR="00546260" w:rsidRPr="002B326C" w:rsidRDefault="00546260" w:rsidP="00DB000D">
            <w:pPr>
              <w:spacing w:after="0"/>
              <w:ind w:left="113" w:right="113"/>
              <w:jc w:val="both"/>
              <w:rPr>
                <w:rFonts w:eastAsia="Times New Roman" w:cstheme="minorHAnsi"/>
                <w:sz w:val="18"/>
                <w:szCs w:val="18"/>
                <w:bdr w:val="none" w:sz="0" w:space="0" w:color="auto" w:frame="1"/>
                <w:lang w:eastAsia="ru-RU"/>
              </w:rPr>
            </w:pPr>
            <w:r w:rsidRPr="002B326C">
              <w:rPr>
                <w:rStyle w:val="a8"/>
                <w:rFonts w:cstheme="minorHAnsi"/>
                <w:i w:val="0"/>
                <w:color w:val="auto"/>
                <w:sz w:val="18"/>
                <w:szCs w:val="18"/>
                <w:lang w:eastAsia="ru-RU"/>
              </w:rPr>
              <w:t>Спортивно-оздоровительное</w:t>
            </w:r>
          </w:p>
        </w:tc>
        <w:tc>
          <w:tcPr>
            <w:tcW w:w="1134" w:type="dxa"/>
            <w:tcBorders>
              <w:top w:val="single" w:sz="6" w:space="0" w:color="222222"/>
              <w:left w:val="single" w:sz="4" w:space="0" w:color="auto"/>
              <w:right w:val="single" w:sz="4" w:space="0" w:color="auto"/>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 xml:space="preserve">Баскетбол </w:t>
            </w:r>
          </w:p>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Секция</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jc w:val="both"/>
              <w:rPr>
                <w:rStyle w:val="a8"/>
                <w:rFonts w:cstheme="minorHAnsi"/>
                <w:i w:val="0"/>
                <w:color w:val="auto"/>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567"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jc w:val="both"/>
              <w:rPr>
                <w:rStyle w:val="a8"/>
                <w:rFonts w:cstheme="minorHAnsi"/>
                <w:i w:val="0"/>
                <w:color w:val="auto"/>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jc w:val="both"/>
              <w:rPr>
                <w:rStyle w:val="a8"/>
                <w:rFonts w:cstheme="minorHAnsi"/>
                <w:i w:val="0"/>
                <w:color w:val="auto"/>
                <w:sz w:val="18"/>
                <w:szCs w:val="18"/>
                <w:lang w:val="ru-RU"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46260" w:rsidRPr="002B326C" w:rsidRDefault="00546260" w:rsidP="00DB000D">
            <w:pPr>
              <w:jc w:val="both"/>
              <w:rPr>
                <w:rStyle w:val="a8"/>
                <w:rFonts w:cstheme="minorHAnsi"/>
                <w:i w:val="0"/>
                <w:color w:val="auto"/>
                <w:sz w:val="18"/>
                <w:szCs w:val="18"/>
                <w:lang w:eastAsia="ru-RU"/>
              </w:rPr>
            </w:pPr>
          </w:p>
        </w:tc>
      </w:tr>
      <w:tr w:rsidR="00546260" w:rsidRPr="002B326C" w:rsidTr="002B326C">
        <w:trPr>
          <w:trHeight w:val="355"/>
        </w:trPr>
        <w:tc>
          <w:tcPr>
            <w:tcW w:w="851" w:type="dxa"/>
            <w:vMerge/>
            <w:tcBorders>
              <w:left w:val="single" w:sz="6" w:space="0" w:color="222222"/>
              <w:bottom w:val="single" w:sz="4" w:space="0" w:color="auto"/>
              <w:right w:val="single" w:sz="4" w:space="0" w:color="auto"/>
            </w:tcBorders>
            <w:textDirection w:val="btLr"/>
            <w:vAlign w:val="center"/>
          </w:tcPr>
          <w:p w:rsidR="00546260" w:rsidRPr="002B326C" w:rsidRDefault="00546260" w:rsidP="00DB000D">
            <w:pPr>
              <w:spacing w:after="0"/>
              <w:ind w:left="113" w:right="113"/>
              <w:jc w:val="both"/>
              <w:rPr>
                <w:rStyle w:val="a8"/>
                <w:rFonts w:cstheme="minorHAnsi"/>
                <w:i w:val="0"/>
                <w:color w:val="auto"/>
                <w:sz w:val="18"/>
                <w:szCs w:val="18"/>
                <w:lang w:eastAsia="ru-RU"/>
              </w:rPr>
            </w:pPr>
          </w:p>
        </w:tc>
        <w:tc>
          <w:tcPr>
            <w:tcW w:w="1134" w:type="dxa"/>
            <w:tcBorders>
              <w:top w:val="single" w:sz="6" w:space="0" w:color="222222"/>
              <w:left w:val="single" w:sz="4" w:space="0" w:color="auto"/>
              <w:right w:val="single" w:sz="4" w:space="0" w:color="auto"/>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Волейбол</w:t>
            </w:r>
          </w:p>
        </w:tc>
        <w:tc>
          <w:tcPr>
            <w:tcW w:w="11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4" w:space="0" w:color="auto"/>
              <w:left w:val="single" w:sz="4" w:space="0" w:color="auto"/>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6"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425"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vAlign w:val="center"/>
          </w:tcPr>
          <w:p w:rsidR="00546260" w:rsidRPr="002B326C" w:rsidRDefault="00546260" w:rsidP="00DB000D">
            <w:pPr>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vAlign w:val="center"/>
          </w:tcPr>
          <w:p w:rsidR="00546260" w:rsidRPr="002B326C" w:rsidRDefault="00546260" w:rsidP="00DB000D">
            <w:pPr>
              <w:jc w:val="both"/>
              <w:rPr>
                <w:rStyle w:val="a8"/>
                <w:rFonts w:cstheme="minorHAnsi"/>
                <w:i w:val="0"/>
                <w:color w:val="auto"/>
                <w:sz w:val="18"/>
                <w:szCs w:val="18"/>
                <w:lang w:val="ru-RU" w:eastAsia="ru-RU"/>
              </w:rPr>
            </w:pPr>
          </w:p>
        </w:tc>
        <w:tc>
          <w:tcPr>
            <w:tcW w:w="567"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vAlign w:val="center"/>
          </w:tcPr>
          <w:p w:rsidR="00546260" w:rsidRPr="002B326C" w:rsidRDefault="00C717EB" w:rsidP="00DB000D">
            <w:pPr>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709" w:type="dxa"/>
            <w:tcBorders>
              <w:top w:val="single" w:sz="4" w:space="0" w:color="auto"/>
              <w:left w:val="single" w:sz="6" w:space="0" w:color="222222"/>
              <w:right w:val="single" w:sz="6" w:space="0" w:color="222222"/>
            </w:tcBorders>
            <w:vAlign w:val="center"/>
          </w:tcPr>
          <w:p w:rsidR="00546260" w:rsidRPr="002B326C" w:rsidRDefault="00546260" w:rsidP="00DB000D">
            <w:pPr>
              <w:jc w:val="both"/>
              <w:rPr>
                <w:rStyle w:val="a8"/>
                <w:rFonts w:cstheme="minorHAnsi"/>
                <w:i w:val="0"/>
                <w:color w:val="auto"/>
                <w:sz w:val="18"/>
                <w:szCs w:val="18"/>
                <w:lang w:val="ru-RU" w:eastAsia="ru-RU"/>
              </w:rPr>
            </w:pPr>
          </w:p>
        </w:tc>
        <w:tc>
          <w:tcPr>
            <w:tcW w:w="708" w:type="dxa"/>
            <w:tcBorders>
              <w:top w:val="single" w:sz="4" w:space="0" w:color="auto"/>
              <w:left w:val="single" w:sz="6" w:space="0" w:color="222222"/>
              <w:right w:val="single" w:sz="4" w:space="0" w:color="auto"/>
            </w:tcBorders>
            <w:vAlign w:val="center"/>
          </w:tcPr>
          <w:p w:rsidR="00546260" w:rsidRPr="002B326C" w:rsidRDefault="00546260" w:rsidP="00DB000D">
            <w:pPr>
              <w:jc w:val="both"/>
              <w:rPr>
                <w:rStyle w:val="a8"/>
                <w:rFonts w:cstheme="minorHAnsi"/>
                <w:i w:val="0"/>
                <w:color w:val="auto"/>
                <w:sz w:val="18"/>
                <w:szCs w:val="18"/>
                <w:lang w:eastAsia="ru-RU"/>
              </w:rPr>
            </w:pPr>
          </w:p>
        </w:tc>
      </w:tr>
      <w:tr w:rsidR="00546260" w:rsidRPr="002B326C" w:rsidTr="002B326C">
        <w:trPr>
          <w:trHeight w:val="399"/>
        </w:trPr>
        <w:tc>
          <w:tcPr>
            <w:tcW w:w="851" w:type="dxa"/>
            <w:vMerge w:val="restart"/>
            <w:tcBorders>
              <w:top w:val="single" w:sz="4" w:space="0" w:color="auto"/>
              <w:left w:val="single" w:sz="6" w:space="0" w:color="222222"/>
              <w:bottom w:val="single" w:sz="4" w:space="0" w:color="auto"/>
              <w:right w:val="single" w:sz="4" w:space="0" w:color="auto"/>
            </w:tcBorders>
            <w:textDirection w:val="btLr"/>
            <w:vAlign w:val="center"/>
          </w:tcPr>
          <w:p w:rsidR="00546260" w:rsidRPr="002B326C" w:rsidRDefault="00546260" w:rsidP="00DB000D">
            <w:pPr>
              <w:spacing w:after="0"/>
              <w:ind w:left="113" w:right="113"/>
              <w:jc w:val="both"/>
              <w:rPr>
                <w:rStyle w:val="a8"/>
                <w:rFonts w:cstheme="minorHAnsi"/>
                <w:i w:val="0"/>
                <w:color w:val="auto"/>
                <w:sz w:val="18"/>
                <w:szCs w:val="18"/>
                <w:lang w:eastAsia="ru-RU"/>
              </w:rPr>
            </w:pPr>
            <w:r w:rsidRPr="002B326C">
              <w:rPr>
                <w:rFonts w:eastAsia="Times New Roman" w:cstheme="minorHAnsi"/>
                <w:sz w:val="18"/>
                <w:szCs w:val="18"/>
                <w:bdr w:val="none" w:sz="0" w:space="0" w:color="auto" w:frame="1"/>
                <w:lang w:eastAsia="ru-RU"/>
              </w:rPr>
              <w:t>Социальное направление</w:t>
            </w:r>
          </w:p>
          <w:p w:rsidR="00546260" w:rsidRPr="002B326C" w:rsidRDefault="00546260" w:rsidP="00DB000D">
            <w:pPr>
              <w:ind w:left="113" w:right="113"/>
              <w:jc w:val="both"/>
              <w:rPr>
                <w:rFonts w:cstheme="minorHAnsi"/>
                <w:sz w:val="18"/>
                <w:szCs w:val="18"/>
                <w:lang w:eastAsia="ru-RU"/>
              </w:rPr>
            </w:pPr>
          </w:p>
        </w:tc>
        <w:tc>
          <w:tcPr>
            <w:tcW w:w="1134" w:type="dxa"/>
            <w:tcBorders>
              <w:top w:val="single" w:sz="6" w:space="0" w:color="222222"/>
              <w:left w:val="single" w:sz="4" w:space="0" w:color="auto"/>
              <w:right w:val="single" w:sz="6" w:space="0" w:color="222222"/>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Россия – мои горизонты</w:t>
            </w:r>
          </w:p>
        </w:tc>
        <w:tc>
          <w:tcPr>
            <w:tcW w:w="1134" w:type="dxa"/>
            <w:tcBorders>
              <w:top w:val="single" w:sz="4" w:space="0" w:color="auto"/>
              <w:left w:val="single" w:sz="6" w:space="0" w:color="222222"/>
              <w:right w:val="single" w:sz="6" w:space="0" w:color="222222"/>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Курс внеурочной деятельност</w:t>
            </w:r>
          </w:p>
        </w:tc>
        <w:tc>
          <w:tcPr>
            <w:tcW w:w="425" w:type="dxa"/>
            <w:tcBorders>
              <w:top w:val="single" w:sz="4" w:space="0" w:color="auto"/>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4" w:space="0" w:color="auto"/>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jc w:val="both"/>
              <w:rPr>
                <w:rFonts w:cstheme="minorHAnsi"/>
                <w:iCs/>
                <w:sz w:val="18"/>
                <w:szCs w:val="18"/>
                <w:lang w:val="ru-RU" w:eastAsia="ru-RU"/>
              </w:rPr>
            </w:pPr>
            <w:r w:rsidRPr="002B326C">
              <w:rPr>
                <w:rStyle w:val="a8"/>
                <w:rFonts w:cstheme="minorHAnsi"/>
                <w:i w:val="0"/>
                <w:color w:val="auto"/>
                <w:sz w:val="18"/>
                <w:szCs w:val="18"/>
                <w:lang w:val="ru-RU" w:eastAsia="ru-RU"/>
              </w:rPr>
              <w:t>1</w:t>
            </w:r>
          </w:p>
        </w:tc>
        <w:tc>
          <w:tcPr>
            <w:tcW w:w="426"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iCs/>
                <w:sz w:val="18"/>
                <w:szCs w:val="18"/>
                <w:lang w:val="ru-RU" w:eastAsia="ru-RU"/>
              </w:rPr>
            </w:pPr>
            <w:r w:rsidRPr="002B326C">
              <w:rPr>
                <w:rStyle w:val="a8"/>
                <w:rFonts w:cstheme="minorHAnsi"/>
                <w:i w:val="0"/>
                <w:color w:val="auto"/>
                <w:sz w:val="18"/>
                <w:szCs w:val="18"/>
                <w:lang w:val="ru-RU" w:eastAsia="ru-RU"/>
              </w:rPr>
              <w:t>1</w:t>
            </w:r>
          </w:p>
        </w:tc>
        <w:tc>
          <w:tcPr>
            <w:tcW w:w="425"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iCs/>
                <w:sz w:val="18"/>
                <w:szCs w:val="18"/>
                <w:lang w:val="ru-RU" w:eastAsia="ru-RU"/>
              </w:rPr>
            </w:pPr>
            <w:r w:rsidRPr="002B326C">
              <w:rPr>
                <w:rStyle w:val="a8"/>
                <w:rFonts w:cstheme="minorHAnsi"/>
                <w:i w:val="0"/>
                <w:color w:val="auto"/>
                <w:sz w:val="18"/>
                <w:szCs w:val="18"/>
                <w:lang w:val="ru-RU" w:eastAsia="ru-RU"/>
              </w:rPr>
              <w:t>1</w:t>
            </w:r>
          </w:p>
        </w:tc>
        <w:tc>
          <w:tcPr>
            <w:tcW w:w="567" w:type="dxa"/>
            <w:tcBorders>
              <w:top w:val="single" w:sz="4" w:space="0" w:color="auto"/>
              <w:left w:val="single" w:sz="6" w:space="0" w:color="222222"/>
              <w:right w:val="single" w:sz="6" w:space="0" w:color="222222"/>
            </w:tcBorders>
            <w:vAlign w:val="center"/>
          </w:tcPr>
          <w:p w:rsidR="00546260" w:rsidRPr="002B326C" w:rsidRDefault="00546260" w:rsidP="00DB000D">
            <w:pPr>
              <w:jc w:val="both"/>
              <w:rPr>
                <w:rFonts w:cstheme="minorHAnsi"/>
                <w:sz w:val="18"/>
                <w:szCs w:val="18"/>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709" w:type="dxa"/>
            <w:tcBorders>
              <w:top w:val="single" w:sz="4" w:space="0" w:color="auto"/>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708" w:type="dxa"/>
            <w:tcBorders>
              <w:top w:val="single" w:sz="6" w:space="0" w:color="222222"/>
              <w:left w:val="single" w:sz="6" w:space="0" w:color="222222"/>
              <w:right w:val="single" w:sz="4" w:space="0" w:color="auto"/>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r>
      <w:tr w:rsidR="00546260" w:rsidRPr="002B326C" w:rsidTr="002B326C">
        <w:trPr>
          <w:trHeight w:val="704"/>
        </w:trPr>
        <w:tc>
          <w:tcPr>
            <w:tcW w:w="851" w:type="dxa"/>
            <w:vMerge/>
            <w:tcBorders>
              <w:top w:val="single" w:sz="4" w:space="0" w:color="auto"/>
              <w:left w:val="single" w:sz="6" w:space="0" w:color="222222"/>
              <w:bottom w:val="single" w:sz="4" w:space="0" w:color="auto"/>
              <w:right w:val="single" w:sz="4" w:space="0" w:color="auto"/>
            </w:tcBorders>
            <w:vAlign w:val="center"/>
          </w:tcPr>
          <w:p w:rsidR="00546260" w:rsidRPr="002B326C" w:rsidRDefault="00546260" w:rsidP="00DB000D">
            <w:pPr>
              <w:spacing w:after="0"/>
              <w:jc w:val="both"/>
              <w:rPr>
                <w:rFonts w:eastAsia="Times New Roman" w:cstheme="minorHAnsi"/>
                <w:sz w:val="18"/>
                <w:szCs w:val="18"/>
                <w:bdr w:val="none" w:sz="0" w:space="0" w:color="auto" w:frame="1"/>
                <w:lang w:eastAsia="ru-RU"/>
              </w:rPr>
            </w:pPr>
          </w:p>
        </w:tc>
        <w:tc>
          <w:tcPr>
            <w:tcW w:w="1134" w:type="dxa"/>
            <w:tcBorders>
              <w:top w:val="single" w:sz="6" w:space="0" w:color="222222"/>
              <w:left w:val="single" w:sz="4" w:space="0" w:color="auto"/>
              <w:right w:val="single" w:sz="6" w:space="0" w:color="222222"/>
            </w:tcBorders>
            <w:tcMar>
              <w:top w:w="75" w:type="dxa"/>
              <w:left w:w="75" w:type="dxa"/>
              <w:bottom w:w="75" w:type="dxa"/>
              <w:right w:w="75" w:type="dxa"/>
            </w:tcMar>
          </w:tcPr>
          <w:p w:rsidR="00546260" w:rsidRPr="002B326C" w:rsidRDefault="00546260" w:rsidP="00DB000D">
            <w:pPr>
              <w:spacing w:after="0" w:line="255" w:lineRule="atLeast"/>
              <w:jc w:val="both"/>
              <w:rPr>
                <w:rFonts w:eastAsia="Times New Roman" w:cstheme="minorHAnsi"/>
                <w:sz w:val="18"/>
                <w:szCs w:val="18"/>
                <w:bdr w:val="none" w:sz="0" w:space="0" w:color="auto" w:frame="1"/>
                <w:lang w:eastAsia="ru-RU"/>
              </w:rPr>
            </w:pPr>
            <w:r w:rsidRPr="002B326C">
              <w:rPr>
                <w:rFonts w:eastAsia="Times New Roman" w:cstheme="minorHAnsi"/>
                <w:sz w:val="18"/>
                <w:szCs w:val="18"/>
                <w:bdr w:val="none" w:sz="0" w:space="0" w:color="auto" w:frame="1"/>
                <w:lang w:eastAsia="ru-RU"/>
              </w:rPr>
              <w:t>Умей вести за собой</w:t>
            </w:r>
          </w:p>
        </w:tc>
        <w:tc>
          <w:tcPr>
            <w:tcW w:w="1134" w:type="dxa"/>
            <w:tcBorders>
              <w:top w:val="single" w:sz="6" w:space="0" w:color="222222"/>
              <w:left w:val="single" w:sz="6" w:space="0" w:color="222222"/>
              <w:right w:val="single" w:sz="6" w:space="0" w:color="222222"/>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Курс внеурочной деятельност</w:t>
            </w:r>
          </w:p>
        </w:tc>
        <w:tc>
          <w:tcPr>
            <w:tcW w:w="425"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c>
          <w:tcPr>
            <w:tcW w:w="425"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6"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709"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708" w:type="dxa"/>
            <w:tcBorders>
              <w:top w:val="single" w:sz="6" w:space="0" w:color="222222"/>
              <w:left w:val="single" w:sz="6" w:space="0" w:color="222222"/>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r>
      <w:tr w:rsidR="00546260" w:rsidRPr="002B326C" w:rsidTr="002B326C">
        <w:trPr>
          <w:trHeight w:val="395"/>
        </w:trPr>
        <w:tc>
          <w:tcPr>
            <w:tcW w:w="851" w:type="dxa"/>
            <w:vMerge w:val="restart"/>
            <w:tcBorders>
              <w:top w:val="single" w:sz="4" w:space="0" w:color="auto"/>
              <w:left w:val="single" w:sz="6" w:space="0" w:color="222222"/>
              <w:right w:val="single" w:sz="4" w:space="0" w:color="auto"/>
            </w:tcBorders>
            <w:textDirection w:val="btLr"/>
            <w:vAlign w:val="center"/>
          </w:tcPr>
          <w:p w:rsidR="00546260" w:rsidRPr="002B326C" w:rsidRDefault="00546260" w:rsidP="00DB000D">
            <w:pPr>
              <w:spacing w:after="0"/>
              <w:ind w:left="113" w:right="113"/>
              <w:jc w:val="both"/>
              <w:rPr>
                <w:rFonts w:eastAsia="Times New Roman" w:cstheme="minorHAnsi"/>
                <w:sz w:val="18"/>
                <w:szCs w:val="18"/>
                <w:bdr w:val="none" w:sz="0" w:space="0" w:color="auto" w:frame="1"/>
                <w:lang w:eastAsia="ru-RU"/>
              </w:rPr>
            </w:pPr>
            <w:r w:rsidRPr="002B326C">
              <w:rPr>
                <w:rFonts w:cstheme="minorHAnsi"/>
                <w:spacing w:val="-3"/>
                <w:sz w:val="18"/>
                <w:szCs w:val="18"/>
              </w:rPr>
              <w:t>Обще-интеллектуальное направление</w:t>
            </w:r>
          </w:p>
        </w:tc>
        <w:tc>
          <w:tcPr>
            <w:tcW w:w="1134"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546260" w:rsidRPr="002B326C" w:rsidRDefault="00546260" w:rsidP="00DB000D">
            <w:pPr>
              <w:jc w:val="both"/>
              <w:rPr>
                <w:rFonts w:eastAsia="Times New Roman" w:cstheme="minorHAnsi"/>
                <w:sz w:val="18"/>
                <w:szCs w:val="18"/>
                <w:lang w:val="ru-RU"/>
              </w:rPr>
            </w:pPr>
            <w:r w:rsidRPr="002B326C">
              <w:rPr>
                <w:rFonts w:eastAsia="Times New Roman" w:cstheme="minorHAnsi"/>
                <w:sz w:val="18"/>
                <w:szCs w:val="18"/>
                <w:lang w:val="ru-RU"/>
              </w:rPr>
              <w:t>Компьюторная грамотность</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Курс внеурочной деятельност</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6"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709"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1</w:t>
            </w:r>
          </w:p>
        </w:tc>
        <w:tc>
          <w:tcPr>
            <w:tcW w:w="708" w:type="dxa"/>
            <w:tcBorders>
              <w:top w:val="single" w:sz="6" w:space="0" w:color="222222"/>
              <w:left w:val="single" w:sz="6" w:space="0" w:color="222222"/>
              <w:bottom w:val="single" w:sz="6" w:space="0" w:color="222222"/>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1</w:t>
            </w:r>
          </w:p>
        </w:tc>
      </w:tr>
      <w:tr w:rsidR="00546260" w:rsidRPr="002B326C" w:rsidTr="002B326C">
        <w:trPr>
          <w:trHeight w:val="560"/>
        </w:trPr>
        <w:tc>
          <w:tcPr>
            <w:tcW w:w="851" w:type="dxa"/>
            <w:vMerge/>
            <w:tcBorders>
              <w:left w:val="single" w:sz="6" w:space="0" w:color="222222"/>
              <w:right w:val="single" w:sz="4" w:space="0" w:color="auto"/>
            </w:tcBorders>
            <w:vAlign w:val="center"/>
          </w:tcPr>
          <w:p w:rsidR="00546260" w:rsidRPr="002B326C" w:rsidRDefault="00546260" w:rsidP="00DB000D">
            <w:pPr>
              <w:spacing w:after="0"/>
              <w:jc w:val="both"/>
              <w:rPr>
                <w:rFonts w:cstheme="minorHAnsi"/>
                <w:spacing w:val="-3"/>
                <w:sz w:val="18"/>
                <w:szCs w:val="18"/>
              </w:rPr>
            </w:pPr>
          </w:p>
        </w:tc>
        <w:tc>
          <w:tcPr>
            <w:tcW w:w="1134" w:type="dxa"/>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tcPr>
          <w:p w:rsidR="00546260" w:rsidRPr="002B326C" w:rsidRDefault="00546260" w:rsidP="00DB000D">
            <w:pPr>
              <w:jc w:val="both"/>
              <w:rPr>
                <w:rFonts w:eastAsia="Times New Roman" w:cstheme="minorHAnsi"/>
                <w:sz w:val="18"/>
                <w:szCs w:val="18"/>
                <w:lang w:val="ru-RU"/>
              </w:rPr>
            </w:pPr>
            <w:r w:rsidRPr="002B326C">
              <w:rPr>
                <w:rFonts w:eastAsia="Times New Roman" w:cstheme="minorHAnsi"/>
                <w:sz w:val="18"/>
                <w:szCs w:val="18"/>
                <w:lang w:val="ru-RU"/>
              </w:rPr>
              <w:t>Подготовка к ОГЭ по географии</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Курс внеурочной деятельност</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6"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c>
          <w:tcPr>
            <w:tcW w:w="709" w:type="dxa"/>
            <w:tcBorders>
              <w:top w:val="single" w:sz="6" w:space="0" w:color="222222"/>
              <w:left w:val="single" w:sz="6" w:space="0" w:color="222222"/>
              <w:bottom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c>
          <w:tcPr>
            <w:tcW w:w="708" w:type="dxa"/>
            <w:tcBorders>
              <w:top w:val="single" w:sz="6" w:space="0" w:color="222222"/>
              <w:left w:val="single" w:sz="6" w:space="0" w:color="222222"/>
              <w:bottom w:val="single" w:sz="6" w:space="0" w:color="222222"/>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r>
      <w:tr w:rsidR="00546260" w:rsidRPr="002B326C" w:rsidTr="002B326C">
        <w:trPr>
          <w:trHeight w:val="817"/>
        </w:trPr>
        <w:tc>
          <w:tcPr>
            <w:tcW w:w="851" w:type="dxa"/>
            <w:vMerge/>
            <w:tcBorders>
              <w:left w:val="single" w:sz="6" w:space="0" w:color="222222"/>
              <w:right w:val="single" w:sz="4" w:space="0" w:color="auto"/>
            </w:tcBorders>
            <w:vAlign w:val="center"/>
          </w:tcPr>
          <w:p w:rsidR="00546260" w:rsidRPr="002B326C" w:rsidRDefault="00546260" w:rsidP="00DB000D">
            <w:pPr>
              <w:spacing w:after="0"/>
              <w:jc w:val="both"/>
              <w:rPr>
                <w:rFonts w:eastAsia="Times New Roman" w:cstheme="minorHAnsi"/>
                <w:sz w:val="18"/>
                <w:szCs w:val="18"/>
                <w:bdr w:val="none" w:sz="0" w:space="0" w:color="auto" w:frame="1"/>
                <w:lang w:eastAsia="ru-RU"/>
              </w:rPr>
            </w:pPr>
          </w:p>
        </w:tc>
        <w:tc>
          <w:tcPr>
            <w:tcW w:w="1134" w:type="dxa"/>
            <w:tcBorders>
              <w:top w:val="single" w:sz="6" w:space="0" w:color="222222"/>
              <w:left w:val="single" w:sz="4" w:space="0" w:color="auto"/>
              <w:right w:val="single" w:sz="6" w:space="0" w:color="222222"/>
            </w:tcBorders>
            <w:tcMar>
              <w:top w:w="75" w:type="dxa"/>
              <w:left w:w="75" w:type="dxa"/>
              <w:bottom w:w="75" w:type="dxa"/>
              <w:right w:w="75" w:type="dxa"/>
            </w:tcMar>
          </w:tcPr>
          <w:p w:rsidR="00546260" w:rsidRPr="002B326C" w:rsidRDefault="00546260" w:rsidP="00DB000D">
            <w:pPr>
              <w:jc w:val="both"/>
              <w:rPr>
                <w:rFonts w:eastAsia="Times New Roman" w:cstheme="minorHAnsi"/>
                <w:sz w:val="18"/>
                <w:szCs w:val="18"/>
                <w:lang w:val="ru-RU"/>
              </w:rPr>
            </w:pPr>
            <w:r w:rsidRPr="002B326C">
              <w:rPr>
                <w:rFonts w:eastAsia="Times New Roman" w:cstheme="minorHAnsi"/>
                <w:sz w:val="18"/>
                <w:szCs w:val="18"/>
                <w:lang w:val="ru-RU"/>
              </w:rPr>
              <w:t>Молекулярные основы физиологии и фармакологии</w:t>
            </w:r>
          </w:p>
        </w:tc>
        <w:tc>
          <w:tcPr>
            <w:tcW w:w="1134" w:type="dxa"/>
            <w:tcBorders>
              <w:top w:val="single" w:sz="6" w:space="0" w:color="222222"/>
              <w:left w:val="single" w:sz="6" w:space="0" w:color="222222"/>
              <w:right w:val="single" w:sz="6" w:space="0" w:color="222222"/>
            </w:tcBorders>
            <w:tcMar>
              <w:top w:w="75" w:type="dxa"/>
              <w:left w:w="75" w:type="dxa"/>
              <w:bottom w:w="75" w:type="dxa"/>
              <w:right w:w="75" w:type="dxa"/>
            </w:tcMar>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Курс внеурочной деятельност</w:t>
            </w:r>
          </w:p>
        </w:tc>
        <w:tc>
          <w:tcPr>
            <w:tcW w:w="425"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6"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425"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eastAsia="ru-RU"/>
              </w:rPr>
            </w:pPr>
          </w:p>
        </w:tc>
        <w:tc>
          <w:tcPr>
            <w:tcW w:w="709" w:type="dxa"/>
            <w:tcBorders>
              <w:top w:val="single" w:sz="6" w:space="0" w:color="222222"/>
              <w:left w:val="single" w:sz="6" w:space="0" w:color="222222"/>
              <w:right w:val="single" w:sz="6" w:space="0" w:color="222222"/>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c>
          <w:tcPr>
            <w:tcW w:w="708" w:type="dxa"/>
            <w:tcBorders>
              <w:top w:val="single" w:sz="6" w:space="0" w:color="222222"/>
              <w:left w:val="single" w:sz="6" w:space="0" w:color="222222"/>
              <w:right w:val="single" w:sz="4" w:space="0" w:color="auto"/>
            </w:tcBorders>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r>
      <w:tr w:rsidR="00546260" w:rsidRPr="002B326C" w:rsidTr="002B326C">
        <w:trPr>
          <w:cantSplit/>
          <w:trHeight w:val="1113"/>
        </w:trPr>
        <w:tc>
          <w:tcPr>
            <w:tcW w:w="851" w:type="dxa"/>
            <w:tcBorders>
              <w:top w:val="single" w:sz="4" w:space="0" w:color="auto"/>
              <w:left w:val="single" w:sz="6" w:space="0" w:color="222222"/>
              <w:right w:val="single" w:sz="6" w:space="0" w:color="222222"/>
            </w:tcBorders>
            <w:tcMar>
              <w:top w:w="75" w:type="dxa"/>
              <w:left w:w="75" w:type="dxa"/>
              <w:bottom w:w="75" w:type="dxa"/>
              <w:right w:w="75" w:type="dxa"/>
            </w:tcMar>
            <w:textDirection w:val="btLr"/>
            <w:hideMark/>
          </w:tcPr>
          <w:p w:rsidR="00546260" w:rsidRPr="002B326C" w:rsidRDefault="00546260" w:rsidP="00DB000D">
            <w:pPr>
              <w:spacing w:after="0" w:line="255" w:lineRule="atLeast"/>
              <w:ind w:left="113" w:right="113"/>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Духовно-нравственное направление</w:t>
            </w:r>
          </w:p>
        </w:tc>
        <w:tc>
          <w:tcPr>
            <w:tcW w:w="1134"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«Разговоры о важном»</w:t>
            </w:r>
          </w:p>
        </w:tc>
        <w:tc>
          <w:tcPr>
            <w:tcW w:w="1134"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Час общения</w:t>
            </w:r>
          </w:p>
        </w:tc>
        <w:tc>
          <w:tcPr>
            <w:tcW w:w="425"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w:t>
            </w:r>
          </w:p>
        </w:tc>
        <w:tc>
          <w:tcPr>
            <w:tcW w:w="425"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tcMar>
              <w:top w:w="75" w:type="dxa"/>
              <w:left w:w="75" w:type="dxa"/>
              <w:bottom w:w="75" w:type="dxa"/>
              <w:right w:w="75" w:type="dxa"/>
            </w:tcMar>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426"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iCs/>
                <w:sz w:val="18"/>
                <w:szCs w:val="18"/>
                <w:lang w:val="ru-RU" w:eastAsia="ru-RU"/>
              </w:rPr>
            </w:pPr>
            <w:r w:rsidRPr="002B326C">
              <w:rPr>
                <w:rStyle w:val="a8"/>
                <w:rFonts w:cstheme="minorHAnsi"/>
                <w:i w:val="0"/>
                <w:color w:val="auto"/>
                <w:sz w:val="18"/>
                <w:szCs w:val="18"/>
                <w:lang w:val="ru-RU" w:eastAsia="ru-RU"/>
              </w:rPr>
              <w:t>1</w:t>
            </w:r>
          </w:p>
        </w:tc>
        <w:tc>
          <w:tcPr>
            <w:tcW w:w="425"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567"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709" w:type="dxa"/>
            <w:tcBorders>
              <w:top w:val="single" w:sz="6" w:space="0" w:color="222222"/>
              <w:left w:val="single" w:sz="6" w:space="0" w:color="222222"/>
              <w:right w:val="single" w:sz="6" w:space="0" w:color="222222"/>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c>
          <w:tcPr>
            <w:tcW w:w="708" w:type="dxa"/>
            <w:tcBorders>
              <w:top w:val="single" w:sz="6" w:space="0" w:color="222222"/>
              <w:left w:val="single" w:sz="6" w:space="0" w:color="222222"/>
              <w:right w:val="single" w:sz="4" w:space="0" w:color="auto"/>
            </w:tcBorders>
            <w:vAlign w:val="center"/>
          </w:tcPr>
          <w:p w:rsidR="00546260" w:rsidRPr="002B326C" w:rsidRDefault="00546260" w:rsidP="00DB000D">
            <w:pPr>
              <w:jc w:val="both"/>
              <w:rPr>
                <w:rFonts w:cstheme="minorHAnsi"/>
                <w:sz w:val="18"/>
                <w:szCs w:val="18"/>
                <w:lang w:val="ru-RU"/>
              </w:rPr>
            </w:pPr>
            <w:r w:rsidRPr="002B326C">
              <w:rPr>
                <w:rStyle w:val="a8"/>
                <w:rFonts w:cstheme="minorHAnsi"/>
                <w:i w:val="0"/>
                <w:color w:val="auto"/>
                <w:sz w:val="18"/>
                <w:szCs w:val="18"/>
                <w:lang w:val="ru-RU" w:eastAsia="ru-RU"/>
              </w:rPr>
              <w:t>1</w:t>
            </w:r>
          </w:p>
        </w:tc>
      </w:tr>
      <w:tr w:rsidR="00546260" w:rsidRPr="002B326C" w:rsidTr="002B326C">
        <w:tc>
          <w:tcPr>
            <w:tcW w:w="311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46260" w:rsidRPr="002B326C" w:rsidRDefault="00546260" w:rsidP="00DB000D">
            <w:pPr>
              <w:spacing w:after="0" w:line="255" w:lineRule="atLeast"/>
              <w:jc w:val="both"/>
              <w:rPr>
                <w:rStyle w:val="a8"/>
                <w:rFonts w:cstheme="minorHAnsi"/>
                <w:i w:val="0"/>
                <w:color w:val="auto"/>
                <w:sz w:val="18"/>
                <w:szCs w:val="18"/>
                <w:lang w:eastAsia="ru-RU"/>
              </w:rPr>
            </w:pPr>
            <w:r w:rsidRPr="002B326C">
              <w:rPr>
                <w:rStyle w:val="a8"/>
                <w:rFonts w:cstheme="minorHAnsi"/>
                <w:i w:val="0"/>
                <w:color w:val="auto"/>
                <w:sz w:val="18"/>
                <w:szCs w:val="18"/>
                <w:lang w:eastAsia="ru-RU"/>
              </w:rPr>
              <w:t>Итого за неделю</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425"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4</w:t>
            </w:r>
          </w:p>
        </w:tc>
        <w:tc>
          <w:tcPr>
            <w:tcW w:w="567"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426"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567"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4</w:t>
            </w:r>
          </w:p>
        </w:tc>
        <w:tc>
          <w:tcPr>
            <w:tcW w:w="425"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567"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567"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4</w:t>
            </w:r>
          </w:p>
        </w:tc>
        <w:tc>
          <w:tcPr>
            <w:tcW w:w="567"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2</w:t>
            </w:r>
          </w:p>
        </w:tc>
        <w:tc>
          <w:tcPr>
            <w:tcW w:w="567"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5</w:t>
            </w:r>
          </w:p>
        </w:tc>
        <w:tc>
          <w:tcPr>
            <w:tcW w:w="709" w:type="dxa"/>
            <w:tcBorders>
              <w:top w:val="single" w:sz="6" w:space="0" w:color="222222"/>
              <w:left w:val="single" w:sz="6" w:space="0" w:color="222222"/>
              <w:bottom w:val="single" w:sz="6" w:space="0" w:color="222222"/>
              <w:right w:val="single" w:sz="6" w:space="0" w:color="222222"/>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5</w:t>
            </w:r>
          </w:p>
        </w:tc>
        <w:tc>
          <w:tcPr>
            <w:tcW w:w="708" w:type="dxa"/>
            <w:tcBorders>
              <w:top w:val="single" w:sz="6" w:space="0" w:color="222222"/>
              <w:left w:val="single" w:sz="6" w:space="0" w:color="222222"/>
              <w:bottom w:val="single" w:sz="6" w:space="0" w:color="222222"/>
              <w:right w:val="single" w:sz="4" w:space="0" w:color="auto"/>
            </w:tcBorders>
          </w:tcPr>
          <w:p w:rsidR="00546260"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5</w:t>
            </w:r>
          </w:p>
        </w:tc>
      </w:tr>
      <w:tr w:rsidR="00C717EB" w:rsidRPr="002B326C" w:rsidTr="002B326C">
        <w:trPr>
          <w:trHeight w:val="203"/>
        </w:trPr>
        <w:tc>
          <w:tcPr>
            <w:tcW w:w="311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Итого за год</w:t>
            </w:r>
          </w:p>
        </w:tc>
        <w:tc>
          <w:tcPr>
            <w:tcW w:w="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68</w:t>
            </w:r>
          </w:p>
        </w:tc>
        <w:tc>
          <w:tcPr>
            <w:tcW w:w="425"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136</w:t>
            </w:r>
          </w:p>
        </w:tc>
        <w:tc>
          <w:tcPr>
            <w:tcW w:w="567"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68</w:t>
            </w:r>
          </w:p>
        </w:tc>
        <w:tc>
          <w:tcPr>
            <w:tcW w:w="5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68</w:t>
            </w:r>
          </w:p>
        </w:tc>
        <w:tc>
          <w:tcPr>
            <w:tcW w:w="426"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68</w:t>
            </w:r>
          </w:p>
        </w:tc>
        <w:tc>
          <w:tcPr>
            <w:tcW w:w="567"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136</w:t>
            </w:r>
          </w:p>
        </w:tc>
        <w:tc>
          <w:tcPr>
            <w:tcW w:w="425"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68</w:t>
            </w:r>
          </w:p>
        </w:tc>
        <w:tc>
          <w:tcPr>
            <w:tcW w:w="567"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68</w:t>
            </w:r>
          </w:p>
        </w:tc>
        <w:tc>
          <w:tcPr>
            <w:tcW w:w="567"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136</w:t>
            </w:r>
          </w:p>
        </w:tc>
        <w:tc>
          <w:tcPr>
            <w:tcW w:w="567"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68</w:t>
            </w:r>
          </w:p>
        </w:tc>
        <w:tc>
          <w:tcPr>
            <w:tcW w:w="567"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170</w:t>
            </w:r>
          </w:p>
        </w:tc>
        <w:tc>
          <w:tcPr>
            <w:tcW w:w="709" w:type="dxa"/>
            <w:tcBorders>
              <w:top w:val="single" w:sz="6" w:space="0" w:color="222222"/>
              <w:left w:val="single" w:sz="6" w:space="0" w:color="222222"/>
              <w:bottom w:val="single" w:sz="6" w:space="0" w:color="222222"/>
              <w:right w:val="single" w:sz="6" w:space="0" w:color="222222"/>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170</w:t>
            </w:r>
          </w:p>
        </w:tc>
        <w:tc>
          <w:tcPr>
            <w:tcW w:w="708" w:type="dxa"/>
            <w:tcBorders>
              <w:top w:val="single" w:sz="6" w:space="0" w:color="222222"/>
              <w:left w:val="single" w:sz="6" w:space="0" w:color="222222"/>
              <w:bottom w:val="single" w:sz="6" w:space="0" w:color="222222"/>
              <w:right w:val="single" w:sz="4" w:space="0" w:color="auto"/>
            </w:tcBorders>
          </w:tcPr>
          <w:p w:rsidR="00C717EB" w:rsidRPr="002B326C" w:rsidRDefault="00C717EB" w:rsidP="00DB000D">
            <w:pPr>
              <w:spacing w:after="0" w:line="255" w:lineRule="atLeast"/>
              <w:jc w:val="both"/>
              <w:rPr>
                <w:rStyle w:val="a8"/>
                <w:rFonts w:cstheme="minorHAnsi"/>
                <w:i w:val="0"/>
                <w:color w:val="auto"/>
                <w:sz w:val="18"/>
                <w:szCs w:val="18"/>
                <w:lang w:val="ru-RU" w:eastAsia="ru-RU"/>
              </w:rPr>
            </w:pPr>
            <w:r w:rsidRPr="002B326C">
              <w:rPr>
                <w:rStyle w:val="a8"/>
                <w:rFonts w:cstheme="minorHAnsi"/>
                <w:i w:val="0"/>
                <w:color w:val="auto"/>
                <w:sz w:val="18"/>
                <w:szCs w:val="18"/>
                <w:lang w:val="ru-RU" w:eastAsia="ru-RU"/>
              </w:rPr>
              <w:t>170</w:t>
            </w:r>
          </w:p>
        </w:tc>
      </w:tr>
    </w:tbl>
    <w:p w:rsidR="00634DAB" w:rsidRDefault="00634DAB" w:rsidP="002B326C">
      <w:pPr>
        <w:ind w:left="284"/>
        <w:jc w:val="right"/>
        <w:rPr>
          <w:rFonts w:cstheme="minorHAnsi"/>
          <w:color w:val="000000"/>
          <w:lang w:val="ru-RU"/>
        </w:rPr>
      </w:pPr>
    </w:p>
    <w:p w:rsidR="00634DAB" w:rsidRDefault="00634DAB" w:rsidP="002B326C">
      <w:pPr>
        <w:ind w:left="284"/>
        <w:jc w:val="right"/>
        <w:rPr>
          <w:rFonts w:cstheme="minorHAnsi"/>
          <w:color w:val="000000"/>
          <w:lang w:val="ru-RU"/>
        </w:rPr>
      </w:pPr>
    </w:p>
    <w:p w:rsidR="00634DAB" w:rsidRDefault="00634DAB" w:rsidP="002B326C">
      <w:pPr>
        <w:ind w:left="284"/>
        <w:jc w:val="right"/>
        <w:rPr>
          <w:rFonts w:cstheme="minorHAnsi"/>
          <w:color w:val="000000"/>
          <w:lang w:val="ru-RU"/>
        </w:rPr>
      </w:pPr>
    </w:p>
    <w:p w:rsidR="006F5188" w:rsidRPr="00DB000D" w:rsidRDefault="006F5188" w:rsidP="002B326C">
      <w:pPr>
        <w:ind w:left="284"/>
        <w:jc w:val="right"/>
        <w:rPr>
          <w:rFonts w:cstheme="minorHAnsi"/>
          <w:color w:val="000000"/>
          <w:lang w:val="ru-RU"/>
        </w:rPr>
      </w:pPr>
      <w:r w:rsidRPr="00DB000D">
        <w:rPr>
          <w:rFonts w:cstheme="minorHAnsi"/>
          <w:color w:val="000000"/>
          <w:lang w:val="ru-RU"/>
        </w:rPr>
        <w:lastRenderedPageBreak/>
        <w:t>Приложение № 8</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6F5188" w:rsidRPr="00DB000D" w:rsidRDefault="006F5188" w:rsidP="002B326C">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календарный учебный график основной образовательной программы</w:t>
      </w:r>
      <w:r w:rsidRPr="00DB000D">
        <w:rPr>
          <w:rFonts w:cstheme="minorHAnsi"/>
          <w:b/>
          <w:bCs/>
          <w:color w:val="000000"/>
        </w:rPr>
        <w:t> </w:t>
      </w:r>
      <w:r w:rsidRPr="00DB000D">
        <w:rPr>
          <w:rFonts w:cstheme="minorHAnsi"/>
          <w:b/>
          <w:bCs/>
          <w:color w:val="000000"/>
          <w:lang w:val="ru-RU"/>
        </w:rPr>
        <w:t>начального</w:t>
      </w:r>
      <w:r w:rsidRPr="00DB000D">
        <w:rPr>
          <w:rFonts w:cstheme="minorHAnsi"/>
          <w:lang w:val="ru-RU"/>
        </w:rPr>
        <w:t xml:space="preserve"> </w:t>
      </w:r>
      <w:r w:rsidRPr="00DB000D">
        <w:rPr>
          <w:rFonts w:cstheme="minorHAnsi"/>
          <w:b/>
          <w:bCs/>
          <w:color w:val="000000"/>
          <w:lang w:val="ru-RU"/>
        </w:rPr>
        <w:t>общего образования МБОУ СШ № 59</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Календарный учебный график</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муниципального бюджетного общеобразовательного учреждения</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городского округа «Город Архангельск»</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 xml:space="preserve">«Средняя школа № </w:t>
      </w:r>
      <w:proofErr w:type="gramStart"/>
      <w:r w:rsidRPr="00DB000D">
        <w:rPr>
          <w:rFonts w:cstheme="minorHAnsi"/>
          <w:b/>
          <w:lang w:val="ru-RU"/>
        </w:rPr>
        <w:t>59  имени</w:t>
      </w:r>
      <w:proofErr w:type="gramEnd"/>
      <w:r w:rsidRPr="00DB000D">
        <w:rPr>
          <w:rFonts w:cstheme="minorHAnsi"/>
          <w:b/>
          <w:lang w:val="ru-RU"/>
        </w:rPr>
        <w:t xml:space="preserve"> Героя Советского Союза М.Е.Родионова»</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на 2024-2025 учебный год ООО (5-8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263"/>
        <w:gridCol w:w="1457"/>
        <w:gridCol w:w="1597"/>
        <w:gridCol w:w="20"/>
        <w:gridCol w:w="799"/>
        <w:gridCol w:w="2360"/>
      </w:tblGrid>
      <w:tr w:rsidR="00626D1D" w:rsidRPr="00634DAB" w:rsidTr="00634DAB">
        <w:trPr>
          <w:trHeight w:val="562"/>
        </w:trPr>
        <w:tc>
          <w:tcPr>
            <w:tcW w:w="27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1.</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b/>
                <w:lang w:val="ru-RU"/>
              </w:rPr>
            </w:pPr>
            <w:r w:rsidRPr="00DB000D">
              <w:rPr>
                <w:rFonts w:cstheme="minorHAnsi"/>
                <w:b/>
                <w:lang w:val="ru-RU"/>
              </w:rPr>
              <w:t xml:space="preserve">Дата начала и окончания </w:t>
            </w:r>
          </w:p>
          <w:p w:rsidR="00626D1D" w:rsidRPr="00DB000D" w:rsidRDefault="00626D1D" w:rsidP="00DB000D">
            <w:pPr>
              <w:tabs>
                <w:tab w:val="left" w:pos="4068"/>
              </w:tabs>
              <w:spacing w:line="240" w:lineRule="atLeast"/>
              <w:jc w:val="both"/>
              <w:rPr>
                <w:rFonts w:cstheme="minorHAnsi"/>
                <w:lang w:val="ru-RU"/>
              </w:rPr>
            </w:pPr>
            <w:r w:rsidRPr="00DB000D">
              <w:rPr>
                <w:rFonts w:cstheme="minorHAnsi"/>
                <w:b/>
                <w:lang w:val="ru-RU"/>
              </w:rPr>
              <w:t xml:space="preserve"> учебного года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lang w:val="ru-RU"/>
              </w:rPr>
            </w:pPr>
          </w:p>
          <w:p w:rsidR="00626D1D" w:rsidRPr="00DB000D" w:rsidRDefault="00626D1D" w:rsidP="00DB000D">
            <w:pPr>
              <w:tabs>
                <w:tab w:val="left" w:pos="4068"/>
              </w:tabs>
              <w:spacing w:line="240" w:lineRule="atLeast"/>
              <w:jc w:val="both"/>
              <w:rPr>
                <w:rFonts w:cstheme="minorHAnsi"/>
                <w:lang w:val="ru-RU"/>
              </w:rPr>
            </w:pPr>
            <w:proofErr w:type="gramStart"/>
            <w:r w:rsidRPr="00DB000D">
              <w:rPr>
                <w:rFonts w:cstheme="minorHAnsi"/>
                <w:lang w:val="ru-RU"/>
              </w:rPr>
              <w:t>Дата  начала</w:t>
            </w:r>
            <w:proofErr w:type="gramEnd"/>
            <w:r w:rsidRPr="00DB000D">
              <w:rPr>
                <w:rFonts w:cstheme="minorHAnsi"/>
                <w:lang w:val="ru-RU"/>
              </w:rPr>
              <w:t xml:space="preserve"> учебного года -  02.09.2024 г.</w:t>
            </w:r>
          </w:p>
          <w:p w:rsidR="00626D1D" w:rsidRPr="00DB000D" w:rsidRDefault="00626D1D" w:rsidP="00DB000D">
            <w:pPr>
              <w:tabs>
                <w:tab w:val="left" w:pos="4068"/>
              </w:tabs>
              <w:spacing w:line="240" w:lineRule="atLeast"/>
              <w:jc w:val="both"/>
              <w:rPr>
                <w:rFonts w:cstheme="minorHAnsi"/>
                <w:b/>
                <w:lang w:val="ru-RU"/>
              </w:rPr>
            </w:pPr>
            <w:r w:rsidRPr="00DB000D">
              <w:rPr>
                <w:rFonts w:cstheme="minorHAnsi"/>
                <w:lang w:val="ru-RU"/>
              </w:rPr>
              <w:t>Дата окончания учебного года – 27.05.2025г.</w:t>
            </w:r>
          </w:p>
        </w:tc>
      </w:tr>
      <w:tr w:rsidR="00626D1D" w:rsidRPr="00DB000D" w:rsidTr="00634DAB">
        <w:trPr>
          <w:trHeight w:val="562"/>
        </w:trPr>
        <w:tc>
          <w:tcPr>
            <w:tcW w:w="270" w:type="pct"/>
            <w:vMerge w:val="restart"/>
            <w:tcBorders>
              <w:top w:val="single" w:sz="4" w:space="0" w:color="auto"/>
              <w:left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2.</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b/>
              </w:rPr>
            </w:pPr>
            <w:r w:rsidRPr="00DB000D">
              <w:rPr>
                <w:rFonts w:cstheme="minorHAnsi"/>
                <w:b/>
              </w:rPr>
              <w:t>Продолжительность учебного года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5 - 8 классы – 34 учебные недели</w:t>
            </w:r>
          </w:p>
        </w:tc>
      </w:tr>
      <w:tr w:rsidR="00626D1D" w:rsidRPr="00634DAB" w:rsidTr="00634DAB">
        <w:trPr>
          <w:trHeight w:val="348"/>
        </w:trPr>
        <w:tc>
          <w:tcPr>
            <w:tcW w:w="270" w:type="pct"/>
            <w:vMerge/>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p>
        </w:tc>
        <w:tc>
          <w:tcPr>
            <w:tcW w:w="126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b/>
              </w:rPr>
            </w:pPr>
            <w:r w:rsidRPr="00DB000D">
              <w:rPr>
                <w:rFonts w:cstheme="minorHAnsi"/>
                <w:b/>
              </w:rPr>
              <w:t>Продолжительность учебной недели</w:t>
            </w:r>
          </w:p>
        </w:tc>
        <w:tc>
          <w:tcPr>
            <w:tcW w:w="1711"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класс</w:t>
            </w:r>
          </w:p>
        </w:tc>
        <w:tc>
          <w:tcPr>
            <w:tcW w:w="1759" w:type="pct"/>
            <w:gridSpan w:val="2"/>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Количество дней в учебной неделе</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lang w:val="ru-RU"/>
              </w:rPr>
            </w:pPr>
          </w:p>
        </w:tc>
        <w:tc>
          <w:tcPr>
            <w:tcW w:w="126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lang w:val="ru-RU"/>
              </w:rPr>
            </w:pPr>
          </w:p>
        </w:tc>
        <w:tc>
          <w:tcPr>
            <w:tcW w:w="1711"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5 – 8  классы</w:t>
            </w:r>
          </w:p>
        </w:tc>
        <w:tc>
          <w:tcPr>
            <w:tcW w:w="1759" w:type="pct"/>
            <w:gridSpan w:val="2"/>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 5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Учебный период</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окончание</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 xml:space="preserve"> 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02.09.2024 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25.10.2024г.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40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05.11.2024 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28.12.2024г.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40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III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09.01.2025г. </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28.03.2025г.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57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IV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07.04.20 25г.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27.05.2025г.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33 учебных дня</w:t>
            </w:r>
          </w:p>
        </w:tc>
      </w:tr>
      <w:tr w:rsidR="00626D1D" w:rsidRPr="00DB000D" w:rsidTr="00634DAB">
        <w:tc>
          <w:tcPr>
            <w:tcW w:w="27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w:t>
            </w:r>
          </w:p>
          <w:p w:rsidR="00626D1D" w:rsidRPr="00DB000D" w:rsidRDefault="00626D1D" w:rsidP="00DB000D">
            <w:pPr>
              <w:tabs>
                <w:tab w:val="left" w:pos="4068"/>
              </w:tabs>
              <w:jc w:val="both"/>
              <w:rPr>
                <w:rFonts w:cstheme="minorHAnsi"/>
              </w:rPr>
            </w:pPr>
          </w:p>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b/>
              </w:rPr>
            </w:pPr>
            <w:r w:rsidRPr="00DB000D">
              <w:rPr>
                <w:rFonts w:cstheme="minorHAnsi"/>
                <w:b/>
              </w:rPr>
              <w:t>Сроки и продолжительность каникул</w:t>
            </w:r>
          </w:p>
        </w:tc>
        <w:tc>
          <w:tcPr>
            <w:tcW w:w="1700" w:type="pct"/>
            <w:gridSpan w:val="2"/>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дата</w:t>
            </w:r>
          </w:p>
        </w:tc>
        <w:tc>
          <w:tcPr>
            <w:tcW w:w="1770" w:type="pct"/>
            <w:gridSpan w:val="3"/>
            <w:vMerge w:val="restar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Каникулярный период</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окончание</w:t>
            </w:r>
          </w:p>
        </w:tc>
        <w:tc>
          <w:tcPr>
            <w:tcW w:w="1770" w:type="pct"/>
            <w:gridSpan w:val="3"/>
            <w:vMerge/>
            <w:tcBorders>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Осенние каникулы</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26.10.2024 г.</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highlight w:val="yellow"/>
              </w:rPr>
            </w:pPr>
            <w:r w:rsidRPr="00DB000D">
              <w:rPr>
                <w:rFonts w:cstheme="minorHAnsi"/>
              </w:rPr>
              <w:t>03.11.2024 г.</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 дней</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Зимние каникулы</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30.12.2024г.</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08.01.2025 г.</w:t>
            </w:r>
          </w:p>
          <w:p w:rsidR="00626D1D" w:rsidRPr="00DB000D" w:rsidRDefault="00626D1D" w:rsidP="00DB000D">
            <w:pPr>
              <w:tabs>
                <w:tab w:val="left" w:pos="4068"/>
              </w:tabs>
              <w:jc w:val="both"/>
              <w:rPr>
                <w:rFonts w:cstheme="minorHAnsi"/>
              </w:rPr>
            </w:pP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10 дней</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Весенние каникулы </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29.03.2025г.</w:t>
            </w:r>
          </w:p>
          <w:p w:rsidR="00626D1D" w:rsidRPr="00DB000D" w:rsidRDefault="00626D1D" w:rsidP="00DB000D">
            <w:pPr>
              <w:tabs>
                <w:tab w:val="left" w:pos="4068"/>
              </w:tabs>
              <w:jc w:val="both"/>
              <w:rPr>
                <w:rFonts w:cstheme="minorHAnsi"/>
              </w:rPr>
            </w:pP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highlight w:val="yellow"/>
              </w:rPr>
            </w:pPr>
            <w:r w:rsidRPr="00DB000D">
              <w:rPr>
                <w:rFonts w:cstheme="minorHAnsi"/>
              </w:rPr>
              <w:t>06.04.2025г.</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 дней</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Летние каникулы </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28.05.2025г.</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31.08.2025г. </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13 недель</w:t>
            </w:r>
          </w:p>
        </w:tc>
      </w:tr>
      <w:tr w:rsidR="00626D1D" w:rsidRPr="00DB000D" w:rsidTr="00634DAB">
        <w:trPr>
          <w:trHeight w:val="221"/>
        </w:trPr>
        <w:tc>
          <w:tcPr>
            <w:tcW w:w="27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 xml:space="preserve">4. </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Выходные и праздничные дни</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 xml:space="preserve">04.11.2024, 01.05.2025 </w:t>
            </w:r>
            <w:proofErr w:type="gramStart"/>
            <w:r w:rsidRPr="00DB000D">
              <w:rPr>
                <w:rFonts w:cstheme="minorHAnsi"/>
              </w:rPr>
              <w:t>-  02.05.2025</w:t>
            </w:r>
            <w:proofErr w:type="gramEnd"/>
            <w:r w:rsidRPr="00DB000D">
              <w:rPr>
                <w:rFonts w:cstheme="minorHAnsi"/>
              </w:rPr>
              <w:t>, 08.05.2024 - 09.05.2025.</w:t>
            </w:r>
          </w:p>
        </w:tc>
      </w:tr>
      <w:tr w:rsidR="00626D1D" w:rsidRPr="00DB000D" w:rsidTr="00634DAB">
        <w:trPr>
          <w:trHeight w:val="617"/>
        </w:trPr>
        <w:tc>
          <w:tcPr>
            <w:tcW w:w="27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5.</w:t>
            </w:r>
          </w:p>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Продолжительность урока: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 xml:space="preserve">5- </w:t>
            </w:r>
            <w:proofErr w:type="gramStart"/>
            <w:r w:rsidRPr="00DB000D">
              <w:rPr>
                <w:rFonts w:cstheme="minorHAnsi"/>
              </w:rPr>
              <w:t>8  классы</w:t>
            </w:r>
            <w:proofErr w:type="gramEnd"/>
            <w:r w:rsidRPr="00DB000D">
              <w:rPr>
                <w:rFonts w:cstheme="minorHAnsi"/>
              </w:rPr>
              <w:t xml:space="preserve"> – 40  мин. </w:t>
            </w:r>
          </w:p>
          <w:p w:rsidR="00626D1D" w:rsidRPr="00DB000D" w:rsidRDefault="00626D1D" w:rsidP="00DB000D">
            <w:pPr>
              <w:tabs>
                <w:tab w:val="left" w:pos="4068"/>
              </w:tabs>
              <w:spacing w:line="240" w:lineRule="atLeast"/>
              <w:jc w:val="both"/>
              <w:rPr>
                <w:rFonts w:cstheme="minorHAnsi"/>
              </w:rPr>
            </w:pPr>
            <w:r w:rsidRPr="00DB000D">
              <w:rPr>
                <w:rFonts w:cstheme="minorHAnsi"/>
              </w:rPr>
              <w:t xml:space="preserve">          </w:t>
            </w:r>
          </w:p>
        </w:tc>
      </w:tr>
      <w:tr w:rsidR="00626D1D" w:rsidRPr="00DB000D" w:rsidTr="00634DAB">
        <w:trPr>
          <w:trHeight w:val="152"/>
        </w:trPr>
        <w:tc>
          <w:tcPr>
            <w:tcW w:w="27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6.</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Сменность занятий</w:t>
            </w:r>
          </w:p>
        </w:tc>
        <w:tc>
          <w:tcPr>
            <w:tcW w:w="2156" w:type="pct"/>
            <w:gridSpan w:val="4"/>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классы</w:t>
            </w:r>
          </w:p>
          <w:p w:rsidR="00626D1D" w:rsidRPr="00DB000D" w:rsidRDefault="00626D1D" w:rsidP="00DB000D">
            <w:pPr>
              <w:tabs>
                <w:tab w:val="left" w:pos="4068"/>
              </w:tabs>
              <w:spacing w:line="240" w:lineRule="exact"/>
              <w:jc w:val="both"/>
              <w:rPr>
                <w:rFonts w:cstheme="minorHAnsi"/>
              </w:rPr>
            </w:pPr>
          </w:p>
        </w:tc>
        <w:tc>
          <w:tcPr>
            <w:tcW w:w="1314"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Кол-во учащихся</w:t>
            </w:r>
          </w:p>
        </w:tc>
      </w:tr>
      <w:tr w:rsidR="00626D1D" w:rsidRPr="00634DAB" w:rsidTr="00634DAB">
        <w:trPr>
          <w:trHeight w:val="779"/>
        </w:trPr>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 смена</w:t>
            </w:r>
          </w:p>
        </w:tc>
        <w:tc>
          <w:tcPr>
            <w:tcW w:w="2156" w:type="pct"/>
            <w:gridSpan w:val="4"/>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5А 5Б 5В 6А 6Б 7А 7Б 7В 8А 8Б</w:t>
            </w:r>
          </w:p>
        </w:tc>
        <w:tc>
          <w:tcPr>
            <w:tcW w:w="1314"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b/>
                <w:lang w:val="ru-RU"/>
              </w:rPr>
            </w:pPr>
          </w:p>
        </w:tc>
      </w:tr>
      <w:tr w:rsidR="00626D1D" w:rsidRPr="00DB000D" w:rsidTr="00634DAB">
        <w:trPr>
          <w:trHeight w:val="684"/>
        </w:trPr>
        <w:tc>
          <w:tcPr>
            <w:tcW w:w="27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7.</w:t>
            </w:r>
          </w:p>
        </w:tc>
        <w:tc>
          <w:tcPr>
            <w:tcW w:w="126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 перемен:</w:t>
            </w:r>
          </w:p>
          <w:p w:rsidR="00626D1D" w:rsidRPr="00DB000D" w:rsidRDefault="00626D1D" w:rsidP="00DB000D">
            <w:pPr>
              <w:tabs>
                <w:tab w:val="left" w:pos="4068"/>
              </w:tabs>
              <w:jc w:val="both"/>
              <w:rPr>
                <w:rFonts w:cstheme="minorHAnsi"/>
              </w:rPr>
            </w:pPr>
            <w:r w:rsidRPr="00DB000D">
              <w:rPr>
                <w:rFonts w:cstheme="minorHAnsi"/>
              </w:rPr>
              <w:t>5 - 8 классы</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1 </w:t>
            </w:r>
            <w:proofErr w:type="gramStart"/>
            <w:r w:rsidRPr="00DB000D">
              <w:rPr>
                <w:rFonts w:cstheme="minorHAnsi"/>
                <w:lang w:val="ru-RU"/>
              </w:rPr>
              <w:t>урока  -</w:t>
            </w:r>
            <w:proofErr w:type="gramEnd"/>
            <w:r w:rsidRPr="00DB000D">
              <w:rPr>
                <w:rFonts w:cstheme="minorHAnsi"/>
                <w:lang w:val="ru-RU"/>
              </w:rPr>
              <w:t xml:space="preserve">  10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2 урока -   20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3 </w:t>
            </w:r>
            <w:proofErr w:type="gramStart"/>
            <w:r w:rsidRPr="00DB000D">
              <w:rPr>
                <w:rFonts w:cstheme="minorHAnsi"/>
                <w:lang w:val="ru-RU"/>
              </w:rPr>
              <w:t>урока  -</w:t>
            </w:r>
            <w:proofErr w:type="gramEnd"/>
            <w:r w:rsidRPr="00DB000D">
              <w:rPr>
                <w:rFonts w:cstheme="minorHAnsi"/>
                <w:lang w:val="ru-RU"/>
              </w:rPr>
              <w:t xml:space="preserve">  20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4 </w:t>
            </w:r>
            <w:proofErr w:type="gramStart"/>
            <w:r w:rsidRPr="00DB000D">
              <w:rPr>
                <w:rFonts w:cstheme="minorHAnsi"/>
                <w:lang w:val="ru-RU"/>
              </w:rPr>
              <w:t>урока  -</w:t>
            </w:r>
            <w:proofErr w:type="gramEnd"/>
            <w:r w:rsidRPr="00DB000D">
              <w:rPr>
                <w:rFonts w:cstheme="minorHAnsi"/>
                <w:lang w:val="ru-RU"/>
              </w:rPr>
              <w:t xml:space="preserve">  20 мин.                </w:t>
            </w:r>
          </w:p>
          <w:p w:rsidR="00626D1D" w:rsidRPr="00DB000D" w:rsidRDefault="00626D1D" w:rsidP="00DB000D">
            <w:pPr>
              <w:tabs>
                <w:tab w:val="left" w:pos="4068"/>
              </w:tabs>
              <w:jc w:val="both"/>
              <w:rPr>
                <w:rFonts w:cstheme="minorHAnsi"/>
              </w:rPr>
            </w:pPr>
            <w:proofErr w:type="gramStart"/>
            <w:r w:rsidRPr="00DB000D">
              <w:rPr>
                <w:rFonts w:cstheme="minorHAnsi"/>
              </w:rPr>
              <w:t>после</w:t>
            </w:r>
            <w:proofErr w:type="gramEnd"/>
            <w:r w:rsidRPr="00DB000D">
              <w:rPr>
                <w:rFonts w:cstheme="minorHAnsi"/>
              </w:rPr>
              <w:t xml:space="preserve"> 5 урока -   10 мин.</w:t>
            </w:r>
          </w:p>
        </w:tc>
      </w:tr>
      <w:tr w:rsidR="00626D1D" w:rsidRPr="00634DAB" w:rsidTr="00634DAB">
        <w:trPr>
          <w:trHeight w:val="684"/>
        </w:trPr>
        <w:tc>
          <w:tcPr>
            <w:tcW w:w="27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8.</w:t>
            </w:r>
          </w:p>
        </w:tc>
        <w:tc>
          <w:tcPr>
            <w:tcW w:w="126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Сроки проведения промежуточной аттестации</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Дата выставления годовых отметок по учебным предметам, курсам учебного плана (промежуточная аттестация)- 19 мая 2025 г.</w:t>
            </w:r>
          </w:p>
        </w:tc>
      </w:tr>
    </w:tbl>
    <w:p w:rsidR="00634DAB" w:rsidRDefault="00634DAB" w:rsidP="00634DAB">
      <w:pPr>
        <w:spacing w:before="0" w:beforeAutospacing="0" w:after="0" w:afterAutospacing="0"/>
        <w:jc w:val="center"/>
        <w:rPr>
          <w:rFonts w:cstheme="minorHAnsi"/>
          <w:lang w:val="ru-RU"/>
        </w:rPr>
      </w:pPr>
    </w:p>
    <w:p w:rsidR="00626D1D" w:rsidRPr="00DB000D" w:rsidRDefault="00626D1D" w:rsidP="00634DAB">
      <w:pPr>
        <w:spacing w:before="0" w:beforeAutospacing="0" w:after="0" w:afterAutospacing="0"/>
        <w:jc w:val="center"/>
        <w:rPr>
          <w:rFonts w:cstheme="minorHAnsi"/>
          <w:b/>
          <w:lang w:val="ru-RU"/>
        </w:rPr>
      </w:pPr>
      <w:bookmarkStart w:id="0" w:name="_GoBack"/>
      <w:bookmarkEnd w:id="0"/>
      <w:r w:rsidRPr="00DB000D">
        <w:rPr>
          <w:rFonts w:cstheme="minorHAnsi"/>
          <w:b/>
          <w:lang w:val="ru-RU"/>
        </w:rPr>
        <w:t>Календарный учебный график</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муниципального бюджетного общеобразовательного учреждения</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городского округа «Город Архангельск»</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 xml:space="preserve">«Средняя школа № </w:t>
      </w:r>
      <w:proofErr w:type="gramStart"/>
      <w:r w:rsidRPr="00DB000D">
        <w:rPr>
          <w:rFonts w:cstheme="minorHAnsi"/>
          <w:b/>
          <w:lang w:val="ru-RU"/>
        </w:rPr>
        <w:t>59  имени</w:t>
      </w:r>
      <w:proofErr w:type="gramEnd"/>
      <w:r w:rsidRPr="00DB000D">
        <w:rPr>
          <w:rFonts w:cstheme="minorHAnsi"/>
          <w:b/>
          <w:lang w:val="ru-RU"/>
        </w:rPr>
        <w:t xml:space="preserve"> Героя Советского Союза М.Е.</w:t>
      </w:r>
      <w:r w:rsidR="002B326C">
        <w:rPr>
          <w:rFonts w:cstheme="minorHAnsi"/>
          <w:b/>
          <w:lang w:val="ru-RU"/>
        </w:rPr>
        <w:t xml:space="preserve"> </w:t>
      </w:r>
      <w:r w:rsidRPr="00DB000D">
        <w:rPr>
          <w:rFonts w:cstheme="minorHAnsi"/>
          <w:b/>
          <w:lang w:val="ru-RU"/>
        </w:rPr>
        <w:t>Родионова»</w:t>
      </w:r>
    </w:p>
    <w:p w:rsidR="00626D1D" w:rsidRPr="00DB000D" w:rsidRDefault="00626D1D" w:rsidP="002B326C">
      <w:pPr>
        <w:spacing w:before="0" w:beforeAutospacing="0" w:after="0" w:afterAutospacing="0"/>
        <w:jc w:val="center"/>
        <w:rPr>
          <w:rFonts w:cstheme="minorHAnsi"/>
          <w:b/>
          <w:lang w:val="ru-RU"/>
        </w:rPr>
      </w:pPr>
      <w:r w:rsidRPr="00DB000D">
        <w:rPr>
          <w:rFonts w:cstheme="minorHAnsi"/>
          <w:b/>
          <w:lang w:val="ru-RU"/>
        </w:rPr>
        <w:t>на 2024-2025 учебный год ООО (9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263"/>
        <w:gridCol w:w="1457"/>
        <w:gridCol w:w="1597"/>
        <w:gridCol w:w="20"/>
        <w:gridCol w:w="799"/>
        <w:gridCol w:w="2360"/>
      </w:tblGrid>
      <w:tr w:rsidR="00626D1D" w:rsidRPr="00634DAB" w:rsidTr="00634DAB">
        <w:trPr>
          <w:trHeight w:val="562"/>
        </w:trPr>
        <w:tc>
          <w:tcPr>
            <w:tcW w:w="27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1.</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b/>
                <w:lang w:val="ru-RU"/>
              </w:rPr>
            </w:pPr>
            <w:r w:rsidRPr="00DB000D">
              <w:rPr>
                <w:rFonts w:cstheme="minorHAnsi"/>
                <w:b/>
                <w:lang w:val="ru-RU"/>
              </w:rPr>
              <w:t xml:space="preserve">Дата начала и окончания </w:t>
            </w:r>
          </w:p>
          <w:p w:rsidR="00626D1D" w:rsidRPr="00DB000D" w:rsidRDefault="00626D1D" w:rsidP="00DB000D">
            <w:pPr>
              <w:tabs>
                <w:tab w:val="left" w:pos="4068"/>
              </w:tabs>
              <w:spacing w:line="240" w:lineRule="atLeast"/>
              <w:jc w:val="both"/>
              <w:rPr>
                <w:rFonts w:cstheme="minorHAnsi"/>
                <w:lang w:val="ru-RU"/>
              </w:rPr>
            </w:pPr>
            <w:r w:rsidRPr="00DB000D">
              <w:rPr>
                <w:rFonts w:cstheme="minorHAnsi"/>
                <w:b/>
                <w:lang w:val="ru-RU"/>
              </w:rPr>
              <w:t xml:space="preserve"> учебного года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lang w:val="ru-RU"/>
              </w:rPr>
            </w:pPr>
          </w:p>
          <w:p w:rsidR="00626D1D" w:rsidRPr="00DB000D" w:rsidRDefault="00626D1D" w:rsidP="00DB000D">
            <w:pPr>
              <w:tabs>
                <w:tab w:val="left" w:pos="4068"/>
              </w:tabs>
              <w:spacing w:line="240" w:lineRule="atLeast"/>
              <w:jc w:val="both"/>
              <w:rPr>
                <w:rFonts w:cstheme="minorHAnsi"/>
                <w:lang w:val="ru-RU"/>
              </w:rPr>
            </w:pPr>
            <w:proofErr w:type="gramStart"/>
            <w:r w:rsidRPr="00DB000D">
              <w:rPr>
                <w:rFonts w:cstheme="minorHAnsi"/>
                <w:lang w:val="ru-RU"/>
              </w:rPr>
              <w:t>Дата  начала</w:t>
            </w:r>
            <w:proofErr w:type="gramEnd"/>
            <w:r w:rsidRPr="00DB000D">
              <w:rPr>
                <w:rFonts w:cstheme="minorHAnsi"/>
                <w:lang w:val="ru-RU"/>
              </w:rPr>
              <w:t xml:space="preserve"> учебного года -  02.09.2024 г.</w:t>
            </w:r>
          </w:p>
          <w:p w:rsidR="00626D1D" w:rsidRPr="00DB000D" w:rsidRDefault="00626D1D" w:rsidP="00DB000D">
            <w:pPr>
              <w:tabs>
                <w:tab w:val="left" w:pos="4068"/>
              </w:tabs>
              <w:spacing w:line="240" w:lineRule="atLeast"/>
              <w:jc w:val="both"/>
              <w:rPr>
                <w:rFonts w:cstheme="minorHAnsi"/>
                <w:b/>
                <w:lang w:val="ru-RU"/>
              </w:rPr>
            </w:pPr>
            <w:r w:rsidRPr="00DB000D">
              <w:rPr>
                <w:rFonts w:cstheme="minorHAnsi"/>
                <w:lang w:val="ru-RU"/>
              </w:rPr>
              <w:t>Дата окончания учебного года – в соответствии с расписанием государственной итоговой аттестации</w:t>
            </w:r>
          </w:p>
        </w:tc>
      </w:tr>
      <w:tr w:rsidR="00626D1D" w:rsidRPr="00DB000D" w:rsidTr="00634DAB">
        <w:trPr>
          <w:trHeight w:val="562"/>
        </w:trPr>
        <w:tc>
          <w:tcPr>
            <w:tcW w:w="270" w:type="pct"/>
            <w:vMerge w:val="restart"/>
            <w:tcBorders>
              <w:top w:val="single" w:sz="4" w:space="0" w:color="auto"/>
              <w:left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2.</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b/>
              </w:rPr>
            </w:pPr>
            <w:r w:rsidRPr="00DB000D">
              <w:rPr>
                <w:rFonts w:cstheme="minorHAnsi"/>
                <w:b/>
              </w:rPr>
              <w:t>Продолжительность учебного года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9 классы – 34 учебные недели</w:t>
            </w:r>
          </w:p>
        </w:tc>
      </w:tr>
      <w:tr w:rsidR="00626D1D" w:rsidRPr="00634DAB" w:rsidTr="00634DAB">
        <w:trPr>
          <w:trHeight w:val="348"/>
        </w:trPr>
        <w:tc>
          <w:tcPr>
            <w:tcW w:w="270" w:type="pct"/>
            <w:vMerge/>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p>
        </w:tc>
        <w:tc>
          <w:tcPr>
            <w:tcW w:w="126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b/>
              </w:rPr>
            </w:pPr>
            <w:r w:rsidRPr="00DB000D">
              <w:rPr>
                <w:rFonts w:cstheme="minorHAnsi"/>
                <w:b/>
              </w:rPr>
              <w:t>Продолжительность учебной недели</w:t>
            </w:r>
          </w:p>
        </w:tc>
        <w:tc>
          <w:tcPr>
            <w:tcW w:w="1711"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класс</w:t>
            </w:r>
          </w:p>
        </w:tc>
        <w:tc>
          <w:tcPr>
            <w:tcW w:w="1759" w:type="pct"/>
            <w:gridSpan w:val="2"/>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Количество дней в учебной неделе</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lang w:val="ru-RU"/>
              </w:rPr>
            </w:pPr>
          </w:p>
        </w:tc>
        <w:tc>
          <w:tcPr>
            <w:tcW w:w="126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lang w:val="ru-RU"/>
              </w:rPr>
            </w:pPr>
          </w:p>
        </w:tc>
        <w:tc>
          <w:tcPr>
            <w:tcW w:w="1711"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  классы</w:t>
            </w:r>
          </w:p>
        </w:tc>
        <w:tc>
          <w:tcPr>
            <w:tcW w:w="1759" w:type="pct"/>
            <w:gridSpan w:val="2"/>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 5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Учебный период</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окончание</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 xml:space="preserve"> 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02.09.2024 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25.10.2024г.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40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05.11.2024 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28.12.2024г.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40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III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09.01.2025г. </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28.03.2025г.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57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IV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07.04.20 25г.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27.05.2025г.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33 учебных дня</w:t>
            </w:r>
          </w:p>
        </w:tc>
      </w:tr>
      <w:tr w:rsidR="00626D1D" w:rsidRPr="00DB000D" w:rsidTr="00634DAB">
        <w:tc>
          <w:tcPr>
            <w:tcW w:w="27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w:t>
            </w:r>
          </w:p>
          <w:p w:rsidR="00626D1D" w:rsidRPr="00DB000D" w:rsidRDefault="00626D1D" w:rsidP="00DB000D">
            <w:pPr>
              <w:tabs>
                <w:tab w:val="left" w:pos="4068"/>
              </w:tabs>
              <w:jc w:val="both"/>
              <w:rPr>
                <w:rFonts w:cstheme="minorHAnsi"/>
              </w:rPr>
            </w:pPr>
          </w:p>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b/>
              </w:rPr>
            </w:pPr>
            <w:r w:rsidRPr="00DB000D">
              <w:rPr>
                <w:rFonts w:cstheme="minorHAnsi"/>
                <w:b/>
              </w:rPr>
              <w:t>Сроки и продолжительность каникул</w:t>
            </w:r>
          </w:p>
        </w:tc>
        <w:tc>
          <w:tcPr>
            <w:tcW w:w="1700" w:type="pct"/>
            <w:gridSpan w:val="2"/>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дата</w:t>
            </w:r>
          </w:p>
        </w:tc>
        <w:tc>
          <w:tcPr>
            <w:tcW w:w="1770" w:type="pct"/>
            <w:gridSpan w:val="3"/>
            <w:vMerge w:val="restar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Каникулярный период</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окончание</w:t>
            </w:r>
          </w:p>
        </w:tc>
        <w:tc>
          <w:tcPr>
            <w:tcW w:w="1770" w:type="pct"/>
            <w:gridSpan w:val="3"/>
            <w:vMerge/>
            <w:tcBorders>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Осенние каникулы</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26.10.2024 г.</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highlight w:val="yellow"/>
              </w:rPr>
            </w:pPr>
            <w:r w:rsidRPr="00DB000D">
              <w:rPr>
                <w:rFonts w:cstheme="minorHAnsi"/>
              </w:rPr>
              <w:t>03.11.2024 г.</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 дней</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Зимние каникулы</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30.12.2024г.</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08.01.2025 г.</w:t>
            </w:r>
          </w:p>
          <w:p w:rsidR="00626D1D" w:rsidRPr="00DB000D" w:rsidRDefault="00626D1D" w:rsidP="00DB000D">
            <w:pPr>
              <w:tabs>
                <w:tab w:val="left" w:pos="4068"/>
              </w:tabs>
              <w:jc w:val="both"/>
              <w:rPr>
                <w:rFonts w:cstheme="minorHAnsi"/>
              </w:rPr>
            </w:pP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10 дней</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Весенние каникулы </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29.03.2025г.</w:t>
            </w:r>
          </w:p>
          <w:p w:rsidR="00626D1D" w:rsidRPr="00DB000D" w:rsidRDefault="00626D1D" w:rsidP="00DB000D">
            <w:pPr>
              <w:tabs>
                <w:tab w:val="left" w:pos="4068"/>
              </w:tabs>
              <w:jc w:val="both"/>
              <w:rPr>
                <w:rFonts w:cstheme="minorHAnsi"/>
              </w:rPr>
            </w:pP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highlight w:val="yellow"/>
              </w:rPr>
            </w:pPr>
            <w:r w:rsidRPr="00DB000D">
              <w:rPr>
                <w:rFonts w:cstheme="minorHAnsi"/>
              </w:rPr>
              <w:t>06.04.2025г.</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 дней</w:t>
            </w:r>
          </w:p>
        </w:tc>
      </w:tr>
      <w:tr w:rsidR="00626D1D" w:rsidRPr="00DB000D" w:rsidTr="00634DAB">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Летние каникулы </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 xml:space="preserve">по окончании </w:t>
            </w:r>
            <w:r w:rsidRPr="00DB000D">
              <w:rPr>
                <w:rFonts w:cstheme="minorHAnsi"/>
                <w:lang w:val="ru-RU"/>
              </w:rPr>
              <w:lastRenderedPageBreak/>
              <w:t>государственной итоговой аттестации</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lastRenderedPageBreak/>
              <w:t xml:space="preserve">31.08.2025г. </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не менее 8 недель</w:t>
            </w:r>
          </w:p>
        </w:tc>
      </w:tr>
      <w:tr w:rsidR="00626D1D" w:rsidRPr="00DB000D" w:rsidTr="00634DAB">
        <w:trPr>
          <w:trHeight w:val="221"/>
        </w:trPr>
        <w:tc>
          <w:tcPr>
            <w:tcW w:w="27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 xml:space="preserve">4. </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Выходные и праздничные дни</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 xml:space="preserve">04.11.2024, 01.05.2025 </w:t>
            </w:r>
            <w:proofErr w:type="gramStart"/>
            <w:r w:rsidRPr="00DB000D">
              <w:rPr>
                <w:rFonts w:cstheme="minorHAnsi"/>
              </w:rPr>
              <w:t>-  02.05.2025</w:t>
            </w:r>
            <w:proofErr w:type="gramEnd"/>
            <w:r w:rsidRPr="00DB000D">
              <w:rPr>
                <w:rFonts w:cstheme="minorHAnsi"/>
              </w:rPr>
              <w:t>, 08.05.2024 - 09.05.2025.</w:t>
            </w:r>
          </w:p>
        </w:tc>
      </w:tr>
      <w:tr w:rsidR="00626D1D" w:rsidRPr="00DB000D" w:rsidTr="00634DAB">
        <w:trPr>
          <w:trHeight w:val="617"/>
        </w:trPr>
        <w:tc>
          <w:tcPr>
            <w:tcW w:w="27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5.</w:t>
            </w:r>
          </w:p>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Продолжительность урока: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proofErr w:type="gramStart"/>
            <w:r w:rsidRPr="00DB000D">
              <w:rPr>
                <w:rFonts w:cstheme="minorHAnsi"/>
              </w:rPr>
              <w:t>9  классы</w:t>
            </w:r>
            <w:proofErr w:type="gramEnd"/>
            <w:r w:rsidRPr="00DB000D">
              <w:rPr>
                <w:rFonts w:cstheme="minorHAnsi"/>
              </w:rPr>
              <w:t xml:space="preserve"> – 40  мин. </w:t>
            </w:r>
          </w:p>
          <w:p w:rsidR="00626D1D" w:rsidRPr="00DB000D" w:rsidRDefault="00626D1D" w:rsidP="00DB000D">
            <w:pPr>
              <w:tabs>
                <w:tab w:val="left" w:pos="4068"/>
              </w:tabs>
              <w:spacing w:line="240" w:lineRule="atLeast"/>
              <w:jc w:val="both"/>
              <w:rPr>
                <w:rFonts w:cstheme="minorHAnsi"/>
              </w:rPr>
            </w:pPr>
            <w:r w:rsidRPr="00DB000D">
              <w:rPr>
                <w:rFonts w:cstheme="minorHAnsi"/>
              </w:rPr>
              <w:t xml:space="preserve">          </w:t>
            </w:r>
          </w:p>
        </w:tc>
      </w:tr>
      <w:tr w:rsidR="00626D1D" w:rsidRPr="00DB000D" w:rsidTr="00634DAB">
        <w:trPr>
          <w:trHeight w:val="152"/>
        </w:trPr>
        <w:tc>
          <w:tcPr>
            <w:tcW w:w="27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6.</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Сменность занятий</w:t>
            </w:r>
          </w:p>
        </w:tc>
        <w:tc>
          <w:tcPr>
            <w:tcW w:w="2156" w:type="pct"/>
            <w:gridSpan w:val="4"/>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классы</w:t>
            </w:r>
          </w:p>
          <w:p w:rsidR="00626D1D" w:rsidRPr="00DB000D" w:rsidRDefault="00626D1D" w:rsidP="00DB000D">
            <w:pPr>
              <w:tabs>
                <w:tab w:val="left" w:pos="4068"/>
              </w:tabs>
              <w:spacing w:line="240" w:lineRule="exact"/>
              <w:jc w:val="both"/>
              <w:rPr>
                <w:rFonts w:cstheme="minorHAnsi"/>
              </w:rPr>
            </w:pPr>
          </w:p>
        </w:tc>
        <w:tc>
          <w:tcPr>
            <w:tcW w:w="1314"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Кол-во учащихся</w:t>
            </w:r>
          </w:p>
        </w:tc>
      </w:tr>
      <w:tr w:rsidR="00626D1D" w:rsidRPr="00DB000D" w:rsidTr="00634DAB">
        <w:trPr>
          <w:trHeight w:val="465"/>
        </w:trPr>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 смена</w:t>
            </w:r>
          </w:p>
        </w:tc>
        <w:tc>
          <w:tcPr>
            <w:tcW w:w="2156" w:type="pct"/>
            <w:gridSpan w:val="4"/>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9А 9Б 9В</w:t>
            </w:r>
          </w:p>
        </w:tc>
        <w:tc>
          <w:tcPr>
            <w:tcW w:w="1314"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b/>
              </w:rPr>
            </w:pPr>
          </w:p>
        </w:tc>
      </w:tr>
      <w:tr w:rsidR="00626D1D" w:rsidRPr="00634DAB" w:rsidTr="00634DAB">
        <w:trPr>
          <w:trHeight w:val="684"/>
        </w:trPr>
        <w:tc>
          <w:tcPr>
            <w:tcW w:w="27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7.</w:t>
            </w:r>
          </w:p>
        </w:tc>
        <w:tc>
          <w:tcPr>
            <w:tcW w:w="126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 перемен:</w:t>
            </w:r>
          </w:p>
          <w:p w:rsidR="00626D1D" w:rsidRPr="00DB000D" w:rsidRDefault="00626D1D" w:rsidP="00DB000D">
            <w:pPr>
              <w:tabs>
                <w:tab w:val="left" w:pos="4068"/>
              </w:tabs>
              <w:jc w:val="both"/>
              <w:rPr>
                <w:rFonts w:cstheme="minorHAnsi"/>
              </w:rPr>
            </w:pPr>
            <w:r w:rsidRPr="00DB000D">
              <w:rPr>
                <w:rFonts w:cstheme="minorHAnsi"/>
              </w:rPr>
              <w:t>9 классы</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1 </w:t>
            </w:r>
            <w:proofErr w:type="gramStart"/>
            <w:r w:rsidRPr="00DB000D">
              <w:rPr>
                <w:rFonts w:cstheme="minorHAnsi"/>
                <w:lang w:val="ru-RU"/>
              </w:rPr>
              <w:t>урока  -</w:t>
            </w:r>
            <w:proofErr w:type="gramEnd"/>
            <w:r w:rsidRPr="00DB000D">
              <w:rPr>
                <w:rFonts w:cstheme="minorHAnsi"/>
                <w:lang w:val="ru-RU"/>
              </w:rPr>
              <w:t xml:space="preserve">  10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2 урока -   20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3 </w:t>
            </w:r>
            <w:proofErr w:type="gramStart"/>
            <w:r w:rsidRPr="00DB000D">
              <w:rPr>
                <w:rFonts w:cstheme="minorHAnsi"/>
                <w:lang w:val="ru-RU"/>
              </w:rPr>
              <w:t>урока  -</w:t>
            </w:r>
            <w:proofErr w:type="gramEnd"/>
            <w:r w:rsidRPr="00DB000D">
              <w:rPr>
                <w:rFonts w:cstheme="minorHAnsi"/>
                <w:lang w:val="ru-RU"/>
              </w:rPr>
              <w:t xml:space="preserve">  20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4 </w:t>
            </w:r>
            <w:proofErr w:type="gramStart"/>
            <w:r w:rsidRPr="00DB000D">
              <w:rPr>
                <w:rFonts w:cstheme="minorHAnsi"/>
                <w:lang w:val="ru-RU"/>
              </w:rPr>
              <w:t>урока  -</w:t>
            </w:r>
            <w:proofErr w:type="gramEnd"/>
            <w:r w:rsidRPr="00DB000D">
              <w:rPr>
                <w:rFonts w:cstheme="minorHAnsi"/>
                <w:lang w:val="ru-RU"/>
              </w:rPr>
              <w:t xml:space="preserve">  20 мин.                </w:t>
            </w:r>
          </w:p>
          <w:p w:rsidR="00626D1D" w:rsidRPr="00DB000D" w:rsidRDefault="00626D1D" w:rsidP="00DB000D">
            <w:pPr>
              <w:tabs>
                <w:tab w:val="left" w:pos="4068"/>
              </w:tabs>
              <w:jc w:val="both"/>
              <w:rPr>
                <w:rFonts w:cstheme="minorHAnsi"/>
                <w:lang w:val="ru-RU"/>
              </w:rPr>
            </w:pPr>
            <w:r w:rsidRPr="00DB000D">
              <w:rPr>
                <w:rFonts w:cstheme="minorHAnsi"/>
                <w:lang w:val="ru-RU"/>
              </w:rPr>
              <w:t>после 5 урока -   10 мин.</w:t>
            </w:r>
          </w:p>
          <w:p w:rsidR="00626D1D" w:rsidRPr="00DB000D" w:rsidRDefault="00626D1D" w:rsidP="00DB000D">
            <w:pPr>
              <w:tabs>
                <w:tab w:val="left" w:pos="4068"/>
              </w:tabs>
              <w:jc w:val="both"/>
              <w:rPr>
                <w:rFonts w:cstheme="minorHAnsi"/>
                <w:lang w:val="ru-RU"/>
              </w:rPr>
            </w:pPr>
            <w:r w:rsidRPr="00DB000D">
              <w:rPr>
                <w:rFonts w:cstheme="minorHAnsi"/>
                <w:lang w:val="ru-RU"/>
              </w:rPr>
              <w:t>после 6 урока – 10 мин.</w:t>
            </w:r>
          </w:p>
        </w:tc>
      </w:tr>
      <w:tr w:rsidR="00626D1D" w:rsidRPr="00634DAB" w:rsidTr="00634DAB">
        <w:trPr>
          <w:trHeight w:val="684"/>
        </w:trPr>
        <w:tc>
          <w:tcPr>
            <w:tcW w:w="27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8.</w:t>
            </w:r>
          </w:p>
        </w:tc>
        <w:tc>
          <w:tcPr>
            <w:tcW w:w="126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Сроки проведения промежуточной аттестации</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Дата выставления годовых отметок по учебным предметам, курсам учебного плана (промежуточная аттестация)- 19 мая 2025 г.</w:t>
            </w:r>
          </w:p>
        </w:tc>
      </w:tr>
    </w:tbl>
    <w:p w:rsidR="00B471BE" w:rsidRPr="00DB000D" w:rsidRDefault="00B471BE" w:rsidP="00DB000D">
      <w:pPr>
        <w:jc w:val="both"/>
        <w:rPr>
          <w:rFonts w:cstheme="minorHAnsi"/>
          <w:color w:val="000000"/>
          <w:lang w:val="ru-RU"/>
        </w:rPr>
      </w:pPr>
    </w:p>
    <w:p w:rsidR="00B471BE" w:rsidRPr="00DB000D" w:rsidRDefault="00B471BE" w:rsidP="00DB000D">
      <w:pPr>
        <w:jc w:val="both"/>
        <w:rPr>
          <w:rFonts w:cstheme="minorHAnsi"/>
          <w:color w:val="000000"/>
          <w:lang w:val="ru-RU"/>
        </w:rPr>
        <w:sectPr w:rsidR="00B471BE" w:rsidRPr="00DB000D" w:rsidSect="00F55E4F">
          <w:pgSz w:w="11907" w:h="16839"/>
          <w:pgMar w:top="1440" w:right="1440" w:bottom="1440" w:left="1701" w:header="720" w:footer="720" w:gutter="0"/>
          <w:cols w:space="720"/>
        </w:sectPr>
      </w:pPr>
    </w:p>
    <w:p w:rsidR="006F5188" w:rsidRPr="00DB000D" w:rsidRDefault="006F5188" w:rsidP="002B326C">
      <w:pPr>
        <w:jc w:val="right"/>
        <w:rPr>
          <w:rFonts w:cstheme="minorHAnsi"/>
          <w:color w:val="000000"/>
          <w:lang w:val="ru-RU"/>
        </w:rPr>
      </w:pPr>
      <w:r w:rsidRPr="00DB000D">
        <w:rPr>
          <w:rFonts w:cstheme="minorHAnsi"/>
          <w:color w:val="000000"/>
          <w:lang w:val="ru-RU"/>
        </w:rPr>
        <w:lastRenderedPageBreak/>
        <w:t>Приложение № 9</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094954" w:rsidRPr="00DB000D" w:rsidRDefault="007B4D35" w:rsidP="002B326C">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основную образовательную программу</w:t>
      </w:r>
      <w:r w:rsidRPr="00DB000D">
        <w:rPr>
          <w:rFonts w:cstheme="minorHAnsi"/>
          <w:b/>
          <w:bCs/>
          <w:color w:val="000000"/>
        </w:rPr>
        <w:t> </w:t>
      </w:r>
      <w:r w:rsidRPr="00DB000D">
        <w:rPr>
          <w:rFonts w:cstheme="minorHAnsi"/>
          <w:b/>
          <w:bCs/>
          <w:color w:val="000000"/>
          <w:lang w:val="ru-RU"/>
        </w:rPr>
        <w:t>среднего</w:t>
      </w:r>
      <w:r w:rsidRPr="00DB000D">
        <w:rPr>
          <w:rFonts w:cstheme="minorHAnsi"/>
          <w:lang w:val="ru-RU"/>
        </w:rPr>
        <w:br/>
      </w:r>
      <w:r w:rsidRPr="00DB000D">
        <w:rPr>
          <w:rFonts w:cstheme="minorHAnsi"/>
          <w:b/>
          <w:bCs/>
          <w:color w:val="000000"/>
          <w:lang w:val="ru-RU"/>
        </w:rPr>
        <w:t xml:space="preserve">общего образования МБОУ </w:t>
      </w:r>
      <w:r w:rsidR="00CE1A7C" w:rsidRPr="00DB000D">
        <w:rPr>
          <w:rFonts w:cstheme="minorHAnsi"/>
          <w:b/>
          <w:bCs/>
          <w:color w:val="000000"/>
          <w:lang w:val="ru-RU"/>
        </w:rPr>
        <w:t>СШ</w:t>
      </w:r>
      <w:r w:rsidRPr="00DB000D">
        <w:rPr>
          <w:rFonts w:cstheme="minorHAnsi"/>
          <w:b/>
          <w:bCs/>
          <w:color w:val="000000"/>
          <w:lang w:val="ru-RU"/>
        </w:rPr>
        <w:t xml:space="preserve"> № </w:t>
      </w:r>
      <w:r w:rsidR="00CE1A7C" w:rsidRPr="00DB000D">
        <w:rPr>
          <w:rFonts w:cstheme="minorHAnsi"/>
          <w:b/>
          <w:bCs/>
          <w:color w:val="000000"/>
          <w:lang w:val="ru-RU"/>
        </w:rPr>
        <w:t>59</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1. В пункте </w:t>
      </w:r>
      <w:r w:rsidR="00755E42" w:rsidRPr="00DB000D">
        <w:rPr>
          <w:rFonts w:cstheme="minorHAnsi"/>
          <w:color w:val="000000"/>
          <w:lang w:val="ru-RU"/>
        </w:rPr>
        <w:t>2.1.13 раздела 2</w:t>
      </w:r>
      <w:r w:rsidRPr="00DB000D">
        <w:rPr>
          <w:rFonts w:cstheme="minorHAnsi"/>
          <w:color w:val="000000"/>
          <w:lang w:val="ru-RU"/>
        </w:rPr>
        <w:t xml:space="preserve"> слова «Основы безопасности жизнедеятельности» заменить словами «Основы безопасности и защиты Родины».</w:t>
      </w:r>
    </w:p>
    <w:p w:rsidR="00094954" w:rsidRPr="00DB000D" w:rsidRDefault="007B4D35" w:rsidP="00DB000D">
      <w:pPr>
        <w:jc w:val="both"/>
        <w:rPr>
          <w:rFonts w:cstheme="minorHAnsi"/>
          <w:lang w:val="ru-RU"/>
        </w:rPr>
      </w:pPr>
      <w:r w:rsidRPr="00DB000D">
        <w:rPr>
          <w:rFonts w:cstheme="minorHAnsi"/>
          <w:lang w:val="ru-RU"/>
        </w:rPr>
        <w:t xml:space="preserve">2. </w:t>
      </w:r>
      <w:r w:rsidR="00A60572" w:rsidRPr="00DB000D">
        <w:rPr>
          <w:rFonts w:cstheme="minorHAnsi"/>
          <w:lang w:val="ru-RU"/>
        </w:rPr>
        <w:t xml:space="preserve">В пункте 2.1.13 </w:t>
      </w:r>
      <w:r w:rsidRPr="00DB000D">
        <w:rPr>
          <w:rFonts w:cstheme="minorHAnsi"/>
          <w:lang w:val="ru-RU"/>
        </w:rPr>
        <w:t>слова «и основы безопасности жизнедеятельности» исключить.</w:t>
      </w:r>
    </w:p>
    <w:p w:rsidR="00094954" w:rsidRPr="00DB000D" w:rsidRDefault="00971161" w:rsidP="00DB000D">
      <w:pPr>
        <w:jc w:val="both"/>
        <w:rPr>
          <w:rFonts w:cstheme="minorHAnsi"/>
          <w:color w:val="000000"/>
          <w:lang w:val="ru-RU"/>
        </w:rPr>
      </w:pPr>
      <w:r w:rsidRPr="00DB000D">
        <w:rPr>
          <w:rFonts w:cstheme="minorHAnsi"/>
          <w:color w:val="000000"/>
          <w:lang w:val="ru-RU"/>
        </w:rPr>
        <w:t>3</w:t>
      </w:r>
      <w:r w:rsidR="007B4D35" w:rsidRPr="00DB000D">
        <w:rPr>
          <w:rFonts w:cstheme="minorHAnsi"/>
          <w:color w:val="000000"/>
          <w:lang w:val="ru-RU"/>
        </w:rPr>
        <w:t xml:space="preserve">. </w:t>
      </w:r>
      <w:r w:rsidR="00755E42" w:rsidRPr="00DB000D">
        <w:rPr>
          <w:rFonts w:cstheme="minorHAnsi"/>
          <w:color w:val="000000"/>
          <w:lang w:val="ru-RU"/>
        </w:rPr>
        <w:t xml:space="preserve">Пункт 2.1.13 раздела 2 </w:t>
      </w:r>
      <w:r w:rsidR="007B4D35" w:rsidRPr="00DB000D">
        <w:rPr>
          <w:rFonts w:cstheme="minorHAnsi"/>
          <w:color w:val="000000"/>
          <w:lang w:val="ru-RU"/>
        </w:rPr>
        <w:t>изложить в новой редакции</w:t>
      </w:r>
    </w:p>
    <w:p w:rsidR="00094954" w:rsidRPr="00DB000D" w:rsidRDefault="007B4D35" w:rsidP="00DB000D">
      <w:pPr>
        <w:jc w:val="both"/>
        <w:rPr>
          <w:rFonts w:cstheme="minorHAnsi"/>
          <w:color w:val="000000"/>
          <w:lang w:val="ru-RU"/>
        </w:rPr>
      </w:pPr>
      <w:r w:rsidRPr="00DB000D">
        <w:rPr>
          <w:rFonts w:cstheme="minorHAnsi"/>
          <w:b/>
          <w:bCs/>
          <w:color w:val="000000"/>
          <w:lang w:val="ru-RU"/>
        </w:rPr>
        <w:t>Рабочая программа по учебному предмету</w:t>
      </w:r>
      <w:r w:rsidRPr="00DB000D">
        <w:rPr>
          <w:rFonts w:cstheme="minorHAnsi"/>
          <w:lang w:val="ru-RU"/>
        </w:rPr>
        <w:br/>
      </w:r>
      <w:r w:rsidRPr="00DB000D">
        <w:rPr>
          <w:rFonts w:cstheme="minorHAnsi"/>
          <w:b/>
          <w:bCs/>
          <w:color w:val="000000"/>
          <w:lang w:val="ru-RU"/>
        </w:rPr>
        <w:t>«Основы безопасности и защиты Родины»</w:t>
      </w:r>
    </w:p>
    <w:p w:rsidR="00094954" w:rsidRPr="00DB000D" w:rsidRDefault="007B4D35" w:rsidP="00DB000D">
      <w:pPr>
        <w:jc w:val="both"/>
        <w:rPr>
          <w:rFonts w:cstheme="minorHAnsi"/>
          <w:color w:val="000000"/>
          <w:lang w:val="ru-RU"/>
        </w:rPr>
      </w:pPr>
      <w:r w:rsidRPr="00DB000D">
        <w:rPr>
          <w:rFonts w:cstheme="minorHAnsi"/>
          <w:color w:val="000000"/>
          <w:lang w:val="ru-RU"/>
        </w:rPr>
        <w:t>Рабочая программа по учебному предмету "Основы безопасности и защиты Родины".</w:t>
      </w:r>
    </w:p>
    <w:p w:rsidR="00094954" w:rsidRPr="00DB000D" w:rsidRDefault="007B4D35" w:rsidP="00DB000D">
      <w:pPr>
        <w:jc w:val="both"/>
        <w:rPr>
          <w:rFonts w:cstheme="minorHAnsi"/>
          <w:color w:val="000000"/>
          <w:lang w:val="ru-RU"/>
        </w:rPr>
      </w:pPr>
      <w:r w:rsidRPr="00DB000D">
        <w:rPr>
          <w:rFonts w:cstheme="minorHAnsi"/>
          <w:color w:val="000000"/>
          <w:lang w:val="ru-RU"/>
        </w:rP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тематическое планирование.</w:t>
      </w:r>
    </w:p>
    <w:p w:rsidR="00094954" w:rsidRPr="00DB000D" w:rsidRDefault="007B4D35" w:rsidP="00DB000D">
      <w:pPr>
        <w:jc w:val="both"/>
        <w:rPr>
          <w:rFonts w:cstheme="minorHAnsi"/>
          <w:color w:val="000000"/>
          <w:lang w:val="ru-RU"/>
        </w:rPr>
      </w:pPr>
      <w:r w:rsidRPr="00DB000D">
        <w:rPr>
          <w:rFonts w:cstheme="minorHAnsi"/>
          <w:color w:val="000000"/>
          <w:lang w:val="ru-RU"/>
        </w:rPr>
        <w:t>Пояснительная записка.</w:t>
      </w:r>
    </w:p>
    <w:p w:rsidR="00094954" w:rsidRPr="00DB000D" w:rsidRDefault="007B4D35" w:rsidP="00DB000D">
      <w:pPr>
        <w:jc w:val="both"/>
        <w:rPr>
          <w:rFonts w:cstheme="minorHAnsi"/>
          <w:color w:val="000000"/>
          <w:lang w:val="ru-RU"/>
        </w:rPr>
      </w:pPr>
      <w:r w:rsidRPr="00DB000D">
        <w:rPr>
          <w:rFonts w:cstheme="minorHAnsi"/>
          <w:color w:val="000000"/>
          <w:lang w:val="ru-RU"/>
        </w:rPr>
        <w:t>Программа по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 и предусматривает непосредственное применение при реализации ООП СОО.</w:t>
      </w:r>
    </w:p>
    <w:p w:rsidR="00094954" w:rsidRPr="00DB000D" w:rsidRDefault="007B4D35" w:rsidP="00DB000D">
      <w:pPr>
        <w:jc w:val="both"/>
        <w:rPr>
          <w:rFonts w:cstheme="minorHAnsi"/>
          <w:color w:val="000000"/>
          <w:lang w:val="ru-RU"/>
        </w:rPr>
      </w:pPr>
      <w:r w:rsidRPr="00DB000D">
        <w:rPr>
          <w:rFonts w:cstheme="minorHAnsi"/>
          <w:color w:val="000000"/>
          <w:lang w:val="ru-RU"/>
        </w:rPr>
        <w:t>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94954" w:rsidRPr="00DB000D" w:rsidRDefault="007B4D35" w:rsidP="00DB000D">
      <w:pPr>
        <w:jc w:val="both"/>
        <w:rPr>
          <w:rFonts w:cstheme="minorHAnsi"/>
          <w:color w:val="000000"/>
          <w:lang w:val="ru-RU"/>
        </w:rPr>
      </w:pPr>
      <w:r w:rsidRPr="00DB000D">
        <w:rPr>
          <w:rFonts w:cstheme="minorHAnsi"/>
          <w:color w:val="000000"/>
          <w:lang w:val="ru-RU"/>
        </w:rPr>
        <w:t>Программа по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094954" w:rsidRPr="00DB000D" w:rsidRDefault="007B4D35" w:rsidP="00DB000D">
      <w:pPr>
        <w:jc w:val="both"/>
        <w:rPr>
          <w:rFonts w:cstheme="minorHAnsi"/>
          <w:color w:val="000000"/>
          <w:lang w:val="ru-RU"/>
        </w:rPr>
      </w:pPr>
      <w:r w:rsidRPr="00DB000D">
        <w:rPr>
          <w:rFonts w:cstheme="minorHAnsi"/>
          <w:color w:val="000000"/>
          <w:lang w:val="ru-RU"/>
        </w:rPr>
        <w:t>Программа по ОБЗР обеспечивает:</w:t>
      </w:r>
    </w:p>
    <w:p w:rsidR="00094954" w:rsidRPr="00DB000D" w:rsidRDefault="007B4D35" w:rsidP="00DB000D">
      <w:pPr>
        <w:jc w:val="both"/>
        <w:rPr>
          <w:rFonts w:cstheme="minorHAnsi"/>
          <w:color w:val="000000"/>
          <w:lang w:val="ru-RU"/>
        </w:rPr>
      </w:pPr>
      <w:r w:rsidRPr="00DB000D">
        <w:rPr>
          <w:rFonts w:cstheme="minorHAnsi"/>
          <w:color w:val="000000"/>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94954" w:rsidRPr="00DB000D" w:rsidRDefault="007B4D35" w:rsidP="00DB000D">
      <w:pPr>
        <w:jc w:val="both"/>
        <w:rPr>
          <w:rFonts w:cstheme="minorHAnsi"/>
          <w:color w:val="000000"/>
          <w:lang w:val="ru-RU"/>
        </w:rPr>
      </w:pPr>
      <w:r w:rsidRPr="00DB000D">
        <w:rPr>
          <w:rFonts w:cstheme="minorHAnsi"/>
          <w:color w:val="000000"/>
          <w:lang w:val="ru-RU"/>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подготовку выпускников к решению актуальных практических задач безопасности жизнедеятельности в повседневной жизни.</w:t>
      </w:r>
    </w:p>
    <w:p w:rsidR="00094954" w:rsidRPr="00DB000D" w:rsidRDefault="007B4D35" w:rsidP="00DB000D">
      <w:pPr>
        <w:jc w:val="both"/>
        <w:rPr>
          <w:rFonts w:cstheme="minorHAnsi"/>
          <w:color w:val="000000"/>
          <w:lang w:val="ru-RU"/>
        </w:rPr>
      </w:pPr>
      <w:r w:rsidRPr="00DB000D">
        <w:rPr>
          <w:rFonts w:cstheme="minorHAnsi"/>
          <w:color w:val="000000"/>
          <w:lang w:val="ru-RU"/>
        </w:rP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"Основы военной подготовки".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Основы медицинских знаний".</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9. "Безопасность в социуме".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094954" w:rsidRPr="00DB000D" w:rsidRDefault="007B4D35" w:rsidP="00DB000D">
      <w:pPr>
        <w:jc w:val="both"/>
        <w:rPr>
          <w:rFonts w:cstheme="minorHAnsi"/>
          <w:color w:val="000000"/>
          <w:lang w:val="ru-RU"/>
        </w:rPr>
      </w:pPr>
      <w:r w:rsidRPr="00DB000D">
        <w:rPr>
          <w:rFonts w:cstheme="minorHAnsi"/>
          <w:color w:val="000000"/>
          <w:lang w:val="ru-RU"/>
        </w:rPr>
        <w:t>В целях обеспечения преемственности в изучении учебного предмета ОБЗР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094954" w:rsidRPr="00DB000D" w:rsidRDefault="007B4D35" w:rsidP="00DB000D">
      <w:pPr>
        <w:jc w:val="both"/>
        <w:rPr>
          <w:rFonts w:cstheme="minorHAnsi"/>
          <w:color w:val="000000"/>
          <w:lang w:val="ru-RU"/>
        </w:rPr>
      </w:pPr>
      <w:r w:rsidRPr="00DB000D">
        <w:rPr>
          <w:rFonts w:cstheme="minorHAnsi"/>
          <w:color w:val="000000"/>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w:t>
      </w:r>
      <w:r w:rsidRPr="00DB000D">
        <w:rPr>
          <w:rFonts w:cstheme="minorHAnsi"/>
          <w:color w:val="000000"/>
          <w:lang w:val="ru-RU"/>
        </w:rPr>
        <w:lastRenderedPageBreak/>
        <w:t>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94954" w:rsidRPr="00DB000D" w:rsidRDefault="007B4D35" w:rsidP="00DB000D">
      <w:pPr>
        <w:jc w:val="both"/>
        <w:rPr>
          <w:rFonts w:cstheme="minorHAnsi"/>
          <w:color w:val="000000"/>
          <w:lang w:val="ru-RU"/>
        </w:rPr>
      </w:pPr>
      <w:r w:rsidRPr="00DB000D">
        <w:rPr>
          <w:rFonts w:cstheme="minorHAnsi"/>
          <w:color w:val="000000"/>
          <w:lang w:val="ru-RU"/>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РФ Национальными целями развития РФ на период до 2030 года, Государственной программой РФ</w:t>
      </w:r>
      <w:r w:rsidRPr="00DB000D">
        <w:rPr>
          <w:rFonts w:cstheme="minorHAnsi"/>
          <w:color w:val="000000"/>
        </w:rPr>
        <w:t> </w:t>
      </w:r>
      <w:r w:rsidRPr="00DB000D">
        <w:rPr>
          <w:rFonts w:cstheme="minorHAnsi"/>
          <w:color w:val="000000"/>
          <w:lang w:val="ru-RU"/>
        </w:rPr>
        <w:t>"Развитие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094954" w:rsidRPr="00DB000D" w:rsidRDefault="007B4D35" w:rsidP="00DB000D">
      <w:pPr>
        <w:jc w:val="both"/>
        <w:rPr>
          <w:rFonts w:cstheme="minorHAnsi"/>
          <w:color w:val="000000"/>
          <w:lang w:val="ru-RU"/>
        </w:rPr>
      </w:pPr>
      <w:r w:rsidRPr="00DB000D">
        <w:rPr>
          <w:rFonts w:cstheme="minorHAnsi"/>
          <w:color w:val="000000"/>
          <w:lang w:val="ru-RU"/>
        </w:rPr>
        <w:t>Подходы к изучению ОБЗР учитывают современные вызовы и угрозы. ОБЗР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94954" w:rsidRPr="00DB000D" w:rsidRDefault="007B4D35" w:rsidP="00DB000D">
      <w:pPr>
        <w:jc w:val="both"/>
        <w:rPr>
          <w:rFonts w:cstheme="minorHAnsi"/>
          <w:color w:val="000000"/>
          <w:lang w:val="ru-RU"/>
        </w:rPr>
      </w:pPr>
      <w:r w:rsidRPr="00DB000D">
        <w:rPr>
          <w:rFonts w:cstheme="minorHAnsi"/>
          <w:color w:val="000000"/>
          <w:lang w:val="ru-RU"/>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94954" w:rsidRPr="00DB000D" w:rsidRDefault="007B4D35" w:rsidP="00DB000D">
      <w:pPr>
        <w:numPr>
          <w:ilvl w:val="0"/>
          <w:numId w:val="40"/>
        </w:numPr>
        <w:ind w:left="780" w:right="180"/>
        <w:contextualSpacing/>
        <w:jc w:val="both"/>
        <w:rPr>
          <w:rFonts w:cstheme="minorHAnsi"/>
          <w:color w:val="000000"/>
          <w:lang w:val="ru-RU"/>
        </w:rPr>
      </w:pPr>
      <w:r w:rsidRPr="00DB000D">
        <w:rPr>
          <w:rFonts w:cstheme="minorHAnsi"/>
          <w:color w:val="000000"/>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94954" w:rsidRPr="00DB000D" w:rsidRDefault="007B4D35" w:rsidP="00DB000D">
      <w:pPr>
        <w:numPr>
          <w:ilvl w:val="0"/>
          <w:numId w:val="40"/>
        </w:numPr>
        <w:ind w:left="780" w:right="180"/>
        <w:contextualSpacing/>
        <w:jc w:val="both"/>
        <w:rPr>
          <w:rFonts w:cstheme="minorHAnsi"/>
          <w:color w:val="000000"/>
          <w:lang w:val="ru-RU"/>
        </w:rPr>
      </w:pPr>
      <w:r w:rsidRPr="00DB000D">
        <w:rPr>
          <w:rFonts w:cstheme="minorHAnsi"/>
          <w:color w:val="000000"/>
          <w:lang w:val="ru-RU"/>
        </w:rPr>
        <w:lastRenderedPageBreak/>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094954" w:rsidRPr="00DB000D" w:rsidRDefault="007B4D35" w:rsidP="00DB000D">
      <w:pPr>
        <w:numPr>
          <w:ilvl w:val="0"/>
          <w:numId w:val="40"/>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94954" w:rsidRPr="00DB000D" w:rsidRDefault="007B4D35" w:rsidP="00DB000D">
      <w:pPr>
        <w:numPr>
          <w:ilvl w:val="0"/>
          <w:numId w:val="40"/>
        </w:numPr>
        <w:ind w:left="780" w:right="180"/>
        <w:jc w:val="both"/>
        <w:rPr>
          <w:rFonts w:cstheme="minorHAnsi"/>
          <w:color w:val="000000"/>
          <w:lang w:val="ru-RU"/>
        </w:rPr>
      </w:pPr>
      <w:r w:rsidRPr="00DB000D">
        <w:rPr>
          <w:rFonts w:cstheme="minorHAnsi"/>
          <w:color w:val="000000"/>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94954" w:rsidRPr="00DB000D" w:rsidRDefault="007B4D35" w:rsidP="00DB000D">
      <w:pPr>
        <w:jc w:val="both"/>
        <w:rPr>
          <w:rFonts w:cstheme="minorHAnsi"/>
          <w:color w:val="000000"/>
          <w:lang w:val="ru-RU"/>
        </w:rPr>
      </w:pPr>
      <w:r w:rsidRPr="00DB000D">
        <w:rPr>
          <w:rFonts w:cstheme="minorHAnsi"/>
          <w:color w:val="000000"/>
          <w:lang w:val="ru-RU"/>
        </w:rPr>
        <w:t>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094954" w:rsidRPr="00DB000D" w:rsidRDefault="007B4D35" w:rsidP="00DB000D">
      <w:pPr>
        <w:jc w:val="both"/>
        <w:rPr>
          <w:rFonts w:cstheme="minorHAnsi"/>
          <w:color w:val="000000"/>
          <w:lang w:val="ru-RU"/>
        </w:rPr>
      </w:pPr>
      <w:r w:rsidRPr="00DB000D">
        <w:rPr>
          <w:rFonts w:cstheme="minorHAnsi"/>
          <w:color w:val="000000"/>
          <w:lang w:val="ru-RU"/>
        </w:rPr>
        <w:t>Содержание обучения.</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правовая основа обеспечения национальной безопасности;</w:t>
      </w:r>
    </w:p>
    <w:p w:rsidR="00094954" w:rsidRPr="00DB000D" w:rsidRDefault="007B4D35" w:rsidP="00DB000D">
      <w:pPr>
        <w:numPr>
          <w:ilvl w:val="0"/>
          <w:numId w:val="41"/>
        </w:numPr>
        <w:ind w:left="780" w:right="180"/>
        <w:contextualSpacing/>
        <w:jc w:val="both"/>
        <w:rPr>
          <w:rFonts w:cstheme="minorHAnsi"/>
          <w:color w:val="000000"/>
        </w:rPr>
      </w:pPr>
      <w:r w:rsidRPr="00DB000D">
        <w:rPr>
          <w:rFonts w:cstheme="minorHAnsi"/>
          <w:color w:val="000000"/>
        </w:rPr>
        <w:t>принципы обеспечения национальной безопасности;</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реализация национальных приоритетов как условие обеспечения национальной безопасности и устойчивого развития РФ;</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взаимодействие личности, государства и общества в реализации национальных приоритетов;</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государственные службы обеспечения безопасности, их роль и сфера ответственности, порядок взаимодействия с ними;</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общественные институты и их место в системе обеспечения безопасности жизни и здоровья населения;</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Единая государственная система предупреждения и ликвидации чрезвычайных ситуаций (РСЧС), структура, режимы функционирования;</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территориальный и функциональный принцип организации РСЧС, ее задачи и примеры их решения;</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права и обязанности граждан в области защиты от чрезвычайных ситуаций;</w:t>
      </w:r>
    </w:p>
    <w:p w:rsidR="00094954" w:rsidRPr="00DB000D" w:rsidRDefault="007B4D35" w:rsidP="00DB000D">
      <w:pPr>
        <w:numPr>
          <w:ilvl w:val="0"/>
          <w:numId w:val="41"/>
        </w:numPr>
        <w:ind w:left="780" w:right="180"/>
        <w:contextualSpacing/>
        <w:jc w:val="both"/>
        <w:rPr>
          <w:rFonts w:cstheme="minorHAnsi"/>
          <w:color w:val="000000"/>
        </w:rPr>
      </w:pPr>
      <w:r w:rsidRPr="00DB000D">
        <w:rPr>
          <w:rFonts w:cstheme="minorHAnsi"/>
          <w:color w:val="000000"/>
        </w:rPr>
        <w:t>задачи гражданской обороны;</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права и обязанности граждан РФ в области гражданской обороны;</w:t>
      </w:r>
    </w:p>
    <w:p w:rsidR="00094954" w:rsidRPr="00DB000D" w:rsidRDefault="007B4D35"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Россия в современном мире, оборона страны как обязательное условие мирного социально-экономического развития РФ и обеспечение ее военной безопасности;</w:t>
      </w:r>
    </w:p>
    <w:p w:rsidR="00094954" w:rsidRPr="00DB000D" w:rsidRDefault="007B4D35" w:rsidP="00DB000D">
      <w:pPr>
        <w:numPr>
          <w:ilvl w:val="0"/>
          <w:numId w:val="41"/>
        </w:numPr>
        <w:ind w:left="780" w:right="180"/>
        <w:jc w:val="both"/>
        <w:rPr>
          <w:rFonts w:cstheme="minorHAnsi"/>
          <w:color w:val="000000"/>
          <w:lang w:val="ru-RU"/>
        </w:rPr>
      </w:pPr>
      <w:r w:rsidRPr="00DB000D">
        <w:rPr>
          <w:rFonts w:cstheme="minorHAnsi"/>
          <w:color w:val="000000"/>
          <w:lang w:val="ru-RU"/>
        </w:rPr>
        <w:t>роль Вооруженных Сил РФи других войск, воинских формирований и органов повышения мобилизационной готовности РФ в обеспечении национальной безопасности.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"Основы военной подготовки":</w:t>
      </w:r>
    </w:p>
    <w:p w:rsidR="00094954" w:rsidRPr="00DB000D" w:rsidRDefault="007B4D35" w:rsidP="00DB000D">
      <w:pPr>
        <w:numPr>
          <w:ilvl w:val="0"/>
          <w:numId w:val="42"/>
        </w:numPr>
        <w:ind w:left="780" w:right="180"/>
        <w:contextualSpacing/>
        <w:jc w:val="both"/>
        <w:rPr>
          <w:rFonts w:cstheme="minorHAnsi"/>
          <w:color w:val="000000"/>
        </w:rPr>
      </w:pPr>
      <w:r w:rsidRPr="00DB000D">
        <w:rPr>
          <w:rFonts w:cstheme="minorHAnsi"/>
          <w:color w:val="000000"/>
        </w:rPr>
        <w:t>сущность единоначалия;</w:t>
      </w:r>
    </w:p>
    <w:p w:rsidR="00094954" w:rsidRPr="00DB000D" w:rsidRDefault="007B4D35" w:rsidP="00DB000D">
      <w:pPr>
        <w:numPr>
          <w:ilvl w:val="0"/>
          <w:numId w:val="42"/>
        </w:numPr>
        <w:ind w:left="780" w:right="180"/>
        <w:contextualSpacing/>
        <w:jc w:val="both"/>
        <w:rPr>
          <w:rFonts w:cstheme="minorHAnsi"/>
          <w:color w:val="000000"/>
        </w:rPr>
      </w:pPr>
      <w:r w:rsidRPr="00DB000D">
        <w:rPr>
          <w:rFonts w:cstheme="minorHAnsi"/>
          <w:color w:val="000000"/>
        </w:rPr>
        <w:t>командиры (начальники) и подчиненные;</w:t>
      </w:r>
    </w:p>
    <w:p w:rsidR="00094954" w:rsidRPr="00DB000D" w:rsidRDefault="007B4D35" w:rsidP="00DB000D">
      <w:pPr>
        <w:numPr>
          <w:ilvl w:val="0"/>
          <w:numId w:val="42"/>
        </w:numPr>
        <w:ind w:left="780" w:right="180"/>
        <w:contextualSpacing/>
        <w:jc w:val="both"/>
        <w:rPr>
          <w:rFonts w:cstheme="minorHAnsi"/>
          <w:color w:val="000000"/>
        </w:rPr>
      </w:pPr>
      <w:r w:rsidRPr="00DB000D">
        <w:rPr>
          <w:rFonts w:cstheme="minorHAnsi"/>
          <w:color w:val="000000"/>
        </w:rPr>
        <w:t>старшие и младшие;</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приказ (приказание), порядок его отдачи и выполнения;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воинские звания и военная форма одежды;</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воинская дисциплина, ее сущность и значение;</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обязанности военнослужащих по соблюдению требований воинской дисциплины;</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lastRenderedPageBreak/>
        <w:t>чем достигается твердая воинская дисциплина;</w:t>
      </w:r>
    </w:p>
    <w:p w:rsidR="00094954" w:rsidRPr="00DB000D" w:rsidRDefault="007B4D35" w:rsidP="00DB000D">
      <w:pPr>
        <w:numPr>
          <w:ilvl w:val="0"/>
          <w:numId w:val="42"/>
        </w:numPr>
        <w:ind w:left="780" w:right="180"/>
        <w:contextualSpacing/>
        <w:jc w:val="both"/>
        <w:rPr>
          <w:rFonts w:cstheme="minorHAnsi"/>
          <w:color w:val="000000"/>
        </w:rPr>
      </w:pPr>
      <w:r w:rsidRPr="00DB000D">
        <w:rPr>
          <w:rFonts w:cstheme="minorHAnsi"/>
          <w:color w:val="000000"/>
        </w:rPr>
        <w:t>основы общевойскового боя;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основные понятия общевойскового боя (бой, удар, огонь, маневр);</w:t>
      </w:r>
    </w:p>
    <w:p w:rsidR="00094954" w:rsidRPr="00DB000D" w:rsidRDefault="007B4D35" w:rsidP="00DB000D">
      <w:pPr>
        <w:numPr>
          <w:ilvl w:val="0"/>
          <w:numId w:val="42"/>
        </w:numPr>
        <w:ind w:left="780" w:right="180"/>
        <w:contextualSpacing/>
        <w:jc w:val="both"/>
        <w:rPr>
          <w:rFonts w:cstheme="minorHAnsi"/>
          <w:color w:val="000000"/>
        </w:rPr>
      </w:pPr>
      <w:r w:rsidRPr="00DB000D">
        <w:rPr>
          <w:rFonts w:cstheme="minorHAnsi"/>
          <w:color w:val="000000"/>
        </w:rPr>
        <w:t>виды маневра;</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походный, предбоевой и боевой порядок действия подразделений;</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оборона, ее задачи и принципы;</w:t>
      </w:r>
    </w:p>
    <w:p w:rsidR="00094954" w:rsidRPr="00DB000D" w:rsidRDefault="007B4D35" w:rsidP="00DB000D">
      <w:pPr>
        <w:numPr>
          <w:ilvl w:val="0"/>
          <w:numId w:val="42"/>
        </w:numPr>
        <w:ind w:left="780" w:right="180"/>
        <w:contextualSpacing/>
        <w:jc w:val="both"/>
        <w:rPr>
          <w:rFonts w:cstheme="minorHAnsi"/>
          <w:color w:val="000000"/>
        </w:rPr>
      </w:pPr>
      <w:r w:rsidRPr="00DB000D">
        <w:rPr>
          <w:rFonts w:cstheme="minorHAnsi"/>
          <w:color w:val="000000"/>
        </w:rPr>
        <w:t>наступление, задачи и способы;</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требования Курса стрельб по организации, порядку и мерам безопасности во время стрельб и тренировок;</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правила безопасного обращения с оружием;</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изучение условий выполнения упражнения начальных стрельб из стрелкового оружия;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способы удержания оружия и правильность прицеливания;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назначение и тактико-технические характеристики современных видов стрелкового оружия (АК-12, ПЯ, ПЛ);</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перспективы и тенденции развития современного стрелкового оружия;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история возникновения и развития БАС;</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виды, предназначение, тактико-технические характеристики и общее устройство БПЛА;</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конструктивные особенности БПЛА квадрокоптерного типа;</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история возникновения и развития радиосвязи;</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радиосвязь, назначение и основные требования;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предназначение, общее устройство и тактико-технические характеристики переносных радиостанций;</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местность как элемент боевой обстановки;</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шанцевый инструмент, его назначение, применение и сбережение;</w:t>
      </w:r>
    </w:p>
    <w:p w:rsidR="00094954" w:rsidRPr="00DB000D" w:rsidRDefault="007B4D35" w:rsidP="00DB000D">
      <w:pPr>
        <w:numPr>
          <w:ilvl w:val="0"/>
          <w:numId w:val="42"/>
        </w:numPr>
        <w:ind w:left="780" w:right="180"/>
        <w:contextualSpacing/>
        <w:jc w:val="both"/>
        <w:rPr>
          <w:rFonts w:cstheme="minorHAnsi"/>
          <w:color w:val="000000"/>
        </w:rPr>
      </w:pPr>
      <w:r w:rsidRPr="00DB000D">
        <w:rPr>
          <w:rFonts w:cstheme="minorHAnsi"/>
          <w:color w:val="000000"/>
        </w:rPr>
        <w:t>порядок оборудования позиции отделения;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назначение, размеры и последовательность оборудования окопа для стрелка;</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состав и назначение штатных и подручных средств первой помощи;</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виды боевых ранений и опасность их получения;</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алгоритм оказания первой помощи при различных состояниях;</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условные зоны оказания первой помощи;</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характеристика особенностей "красной", "желтой" и "зеленой" зон;</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объем мероприятий первой помощи в каждой зоне;</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порядок выполнения мероприятий первой помощи в зонах;</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особенности прохождение службы по призыву, освоение военно-учетных специальностей;</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особенности прохождение службы по контракту;</w:t>
      </w:r>
    </w:p>
    <w:p w:rsidR="00094954" w:rsidRPr="00DB000D" w:rsidRDefault="007B4D35"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организация подготовки офицерских кадров для ВС РФ, МВД России, ФСБ России, МЧС России;</w:t>
      </w:r>
    </w:p>
    <w:p w:rsidR="00094954" w:rsidRPr="00DB000D" w:rsidRDefault="007B4D35" w:rsidP="00DB000D">
      <w:pPr>
        <w:numPr>
          <w:ilvl w:val="0"/>
          <w:numId w:val="42"/>
        </w:numPr>
        <w:ind w:left="780" w:right="180"/>
        <w:jc w:val="both"/>
        <w:rPr>
          <w:rFonts w:cstheme="minorHAnsi"/>
          <w:color w:val="000000"/>
          <w:lang w:val="ru-RU"/>
        </w:rPr>
      </w:pPr>
      <w:r w:rsidRPr="00DB000D">
        <w:rPr>
          <w:rFonts w:cstheme="minorHAnsi"/>
          <w:color w:val="000000"/>
          <w:lang w:val="ru-RU"/>
        </w:rPr>
        <w:t>военно-учебные заведение и военно-учебные центры.</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понятие "культура безопасности", его значение в жизни человека, общества, государства;</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соотношение понятий "опасность", "безопасность", "риск" (угроза);</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соотношение понятий "опасная ситуация", "чрезвычайная ситуация";</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представление об уровнях взаимодействия человека и окружающей среды;</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общие принципы (правила) безопасного поведения;</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индивидуальный, групповой, общественно-государственный уровень решения задачи обеспечения безопасности;</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lastRenderedPageBreak/>
        <w:t>понятия "виктимность", "виктимное поведение", "безопасное поведение";</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влияние действий и поступков человека на его безопасность и благополучие;</w:t>
      </w:r>
    </w:p>
    <w:p w:rsidR="00094954" w:rsidRPr="00DB000D" w:rsidRDefault="007B4D35" w:rsidP="00DB000D">
      <w:pPr>
        <w:numPr>
          <w:ilvl w:val="0"/>
          <w:numId w:val="43"/>
        </w:numPr>
        <w:ind w:left="780" w:right="180"/>
        <w:contextualSpacing/>
        <w:jc w:val="both"/>
        <w:rPr>
          <w:rFonts w:cstheme="minorHAnsi"/>
          <w:color w:val="000000"/>
        </w:rPr>
      </w:pPr>
      <w:r w:rsidRPr="00DB000D">
        <w:rPr>
          <w:rFonts w:cstheme="minorHAnsi"/>
          <w:color w:val="000000"/>
        </w:rPr>
        <w:t>действия, позволяющие предвидеть опасность;</w:t>
      </w:r>
    </w:p>
    <w:p w:rsidR="00094954" w:rsidRPr="00DB000D" w:rsidRDefault="007B4D35" w:rsidP="00DB000D">
      <w:pPr>
        <w:numPr>
          <w:ilvl w:val="0"/>
          <w:numId w:val="43"/>
        </w:numPr>
        <w:ind w:left="780" w:right="180"/>
        <w:contextualSpacing/>
        <w:jc w:val="both"/>
        <w:rPr>
          <w:rFonts w:cstheme="minorHAnsi"/>
          <w:color w:val="000000"/>
        </w:rPr>
      </w:pPr>
      <w:r w:rsidRPr="00DB000D">
        <w:rPr>
          <w:rFonts w:cstheme="minorHAnsi"/>
          <w:color w:val="000000"/>
        </w:rPr>
        <w:t>действия, позволяющие избежать опасности;</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действия в опасной и чрезвычайной ситуации;</w:t>
      </w:r>
    </w:p>
    <w:p w:rsidR="00094954" w:rsidRPr="00DB000D" w:rsidRDefault="007B4D35"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риск-ориентированное мышление как основа обеспечения безопасности;</w:t>
      </w:r>
    </w:p>
    <w:p w:rsidR="00094954" w:rsidRPr="00DB000D" w:rsidRDefault="007B4D35" w:rsidP="00DB000D">
      <w:pPr>
        <w:numPr>
          <w:ilvl w:val="0"/>
          <w:numId w:val="43"/>
        </w:numPr>
        <w:ind w:left="780" w:right="180"/>
        <w:jc w:val="both"/>
        <w:rPr>
          <w:rFonts w:cstheme="minorHAnsi"/>
          <w:color w:val="000000"/>
          <w:lang w:val="ru-RU"/>
        </w:rPr>
      </w:pPr>
      <w:r w:rsidRPr="00DB000D">
        <w:rPr>
          <w:rFonts w:cstheme="minorHAnsi"/>
          <w:color w:val="000000"/>
          <w:lang w:val="ru-RU"/>
        </w:rPr>
        <w:t>риск-ориентированный подход к обеспечению безопасности личности, общества, государства.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источники опасности в быту, их классификация;</w:t>
      </w:r>
    </w:p>
    <w:p w:rsidR="00094954" w:rsidRPr="00DB000D" w:rsidRDefault="007B4D35" w:rsidP="00DB000D">
      <w:pPr>
        <w:numPr>
          <w:ilvl w:val="0"/>
          <w:numId w:val="44"/>
        </w:numPr>
        <w:ind w:left="780" w:right="180"/>
        <w:contextualSpacing/>
        <w:jc w:val="both"/>
        <w:rPr>
          <w:rFonts w:cstheme="minorHAnsi"/>
          <w:color w:val="000000"/>
        </w:rPr>
      </w:pPr>
      <w:r w:rsidRPr="00DB000D">
        <w:rPr>
          <w:rFonts w:cstheme="minorHAnsi"/>
          <w:color w:val="000000"/>
        </w:rPr>
        <w:t>общие правила безопасного поведения;</w:t>
      </w:r>
    </w:p>
    <w:p w:rsidR="00094954" w:rsidRPr="00DB000D" w:rsidRDefault="007B4D35" w:rsidP="00DB000D">
      <w:pPr>
        <w:numPr>
          <w:ilvl w:val="0"/>
          <w:numId w:val="44"/>
        </w:numPr>
        <w:ind w:left="780" w:right="180"/>
        <w:contextualSpacing/>
        <w:jc w:val="both"/>
        <w:rPr>
          <w:rFonts w:cstheme="minorHAnsi"/>
          <w:color w:val="000000"/>
        </w:rPr>
      </w:pPr>
      <w:r w:rsidRPr="00DB000D">
        <w:rPr>
          <w:rFonts w:cstheme="minorHAnsi"/>
          <w:color w:val="000000"/>
        </w:rPr>
        <w:t>защита прав потребителя;</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при осуществлении покупок в Интернете;</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причины и профилактика бытовых отравлений, первая помощь, порядок действий в экстренных случаях;</w:t>
      </w:r>
    </w:p>
    <w:p w:rsidR="00094954" w:rsidRPr="00DB000D" w:rsidRDefault="007B4D35" w:rsidP="00DB000D">
      <w:pPr>
        <w:numPr>
          <w:ilvl w:val="0"/>
          <w:numId w:val="44"/>
        </w:numPr>
        <w:ind w:left="780" w:right="180"/>
        <w:contextualSpacing/>
        <w:jc w:val="both"/>
        <w:rPr>
          <w:rFonts w:cstheme="minorHAnsi"/>
          <w:color w:val="000000"/>
        </w:rPr>
      </w:pPr>
      <w:r w:rsidRPr="00DB000D">
        <w:rPr>
          <w:rFonts w:cstheme="minorHAnsi"/>
          <w:color w:val="000000"/>
        </w:rPr>
        <w:t>предупреждение бытовых травм;</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основные правила безопасного поведения при обращении и газовыми и электрическими приборами;</w:t>
      </w:r>
    </w:p>
    <w:p w:rsidR="00094954" w:rsidRPr="00DB000D" w:rsidRDefault="007B4D35" w:rsidP="00DB000D">
      <w:pPr>
        <w:numPr>
          <w:ilvl w:val="0"/>
          <w:numId w:val="44"/>
        </w:numPr>
        <w:ind w:left="780" w:right="180"/>
        <w:contextualSpacing/>
        <w:jc w:val="both"/>
        <w:rPr>
          <w:rFonts w:cstheme="minorHAnsi"/>
          <w:color w:val="000000"/>
        </w:rPr>
      </w:pPr>
      <w:r w:rsidRPr="00DB000D">
        <w:rPr>
          <w:rFonts w:cstheme="minorHAnsi"/>
          <w:color w:val="000000"/>
        </w:rPr>
        <w:t>последствия электротравмы;</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порядок проведения сердечно-легочной реанимации;</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основные правила пожарной безопасности в быту;</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термические и химические ожоги, первая помощь при ожогах;</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094954" w:rsidRPr="00DB000D" w:rsidRDefault="007B4D35" w:rsidP="00DB000D">
      <w:pPr>
        <w:numPr>
          <w:ilvl w:val="0"/>
          <w:numId w:val="44"/>
        </w:numPr>
        <w:ind w:left="780" w:right="180"/>
        <w:contextualSpacing/>
        <w:jc w:val="both"/>
        <w:rPr>
          <w:rFonts w:cstheme="minorHAnsi"/>
          <w:color w:val="000000"/>
        </w:rPr>
      </w:pPr>
      <w:r w:rsidRPr="00DB000D">
        <w:rPr>
          <w:rFonts w:cstheme="minorHAnsi"/>
          <w:color w:val="000000"/>
        </w:rPr>
        <w:t>коммуникация с соседями;</w:t>
      </w:r>
    </w:p>
    <w:p w:rsidR="00094954" w:rsidRPr="00DB000D" w:rsidRDefault="007B4D35" w:rsidP="00DB000D">
      <w:pPr>
        <w:numPr>
          <w:ilvl w:val="0"/>
          <w:numId w:val="44"/>
        </w:numPr>
        <w:ind w:left="780" w:right="180"/>
        <w:contextualSpacing/>
        <w:jc w:val="both"/>
        <w:rPr>
          <w:rFonts w:cstheme="minorHAnsi"/>
          <w:color w:val="000000"/>
        </w:rPr>
      </w:pPr>
      <w:r w:rsidRPr="00DB000D">
        <w:rPr>
          <w:rFonts w:cstheme="minorHAnsi"/>
          <w:color w:val="000000"/>
        </w:rPr>
        <w:t>меры по предупреждению преступлений;</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аварии на коммунальных системах жизнеобеспечения;</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ситуации коммунальной аварии;</w:t>
      </w:r>
    </w:p>
    <w:p w:rsidR="00094954" w:rsidRPr="00DB000D" w:rsidRDefault="007B4D35"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порядок вызова аварийных служб и взаимодействия с ними;</w:t>
      </w:r>
    </w:p>
    <w:p w:rsidR="00094954" w:rsidRPr="00DB000D" w:rsidRDefault="007B4D35" w:rsidP="00DB000D">
      <w:pPr>
        <w:numPr>
          <w:ilvl w:val="0"/>
          <w:numId w:val="44"/>
        </w:numPr>
        <w:ind w:left="780" w:right="180"/>
        <w:jc w:val="both"/>
        <w:rPr>
          <w:rFonts w:cstheme="minorHAnsi"/>
          <w:color w:val="000000"/>
        </w:rPr>
      </w:pPr>
      <w:proofErr w:type="gramStart"/>
      <w:r w:rsidRPr="00DB000D">
        <w:rPr>
          <w:rFonts w:cstheme="minorHAnsi"/>
          <w:color w:val="000000"/>
        </w:rPr>
        <w:t>действия</w:t>
      </w:r>
      <w:proofErr w:type="gramEnd"/>
      <w:r w:rsidRPr="00DB000D">
        <w:rPr>
          <w:rFonts w:cstheme="minorHAnsi"/>
          <w:color w:val="000000"/>
        </w:rPr>
        <w:t xml:space="preserve"> в экстренных случаях.</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история появления правил дорожного движения и причины их изменчивости;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риск-ориентированный подход к обеспечению безопасности на транспорте;</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взаимосвязь безопасности водителя и пассажира;</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при поездке в легковом автомобиле, автобусе;</w:t>
      </w:r>
    </w:p>
    <w:p w:rsidR="00094954" w:rsidRPr="00DB000D" w:rsidRDefault="007B4D35" w:rsidP="00DB000D">
      <w:pPr>
        <w:numPr>
          <w:ilvl w:val="0"/>
          <w:numId w:val="45"/>
        </w:numPr>
        <w:ind w:left="780" w:right="180"/>
        <w:contextualSpacing/>
        <w:jc w:val="both"/>
        <w:rPr>
          <w:rFonts w:cstheme="minorHAnsi"/>
          <w:color w:val="000000"/>
        </w:rPr>
      </w:pPr>
      <w:r w:rsidRPr="00DB000D">
        <w:rPr>
          <w:rFonts w:cstheme="minorHAnsi"/>
          <w:color w:val="000000"/>
        </w:rPr>
        <w:t>ответственность водителя, ответственность пассажира;</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представления о знаниях и навыках, необходимых водителю;</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в метро, правила безопасного поведения, порядок действий при возникновении опасной, чрезвычайной ситуации;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lastRenderedPageBreak/>
        <w:t>основные источники опасности на железнодорожном транспорте, правила безопасного поведения, порядок действий при возникновении опасной, чрезвычайной ситуации;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на водном транспорте, правила безопасного поведения, порядок действий при возникновении опасной, чрезвычайной ситуации;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5B2A5D" w:rsidRPr="00DB000D" w:rsidRDefault="005B2A5D" w:rsidP="00DB000D">
      <w:pPr>
        <w:ind w:right="180"/>
        <w:contextualSpacing/>
        <w:jc w:val="both"/>
        <w:rPr>
          <w:rFonts w:cstheme="minorHAnsi"/>
          <w:color w:val="000000"/>
          <w:lang w:val="ru-RU"/>
        </w:rPr>
      </w:pPr>
    </w:p>
    <w:p w:rsidR="00094954" w:rsidRPr="00DB000D" w:rsidRDefault="007B4D35" w:rsidP="00DB000D">
      <w:pPr>
        <w:ind w:right="180"/>
        <w:contextualSpacing/>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5B2A5D" w:rsidRPr="00DB000D" w:rsidRDefault="005B2A5D" w:rsidP="00DB000D">
      <w:pPr>
        <w:ind w:right="180"/>
        <w:contextualSpacing/>
        <w:jc w:val="both"/>
        <w:rPr>
          <w:rFonts w:cstheme="minorHAnsi"/>
          <w:color w:val="000000"/>
          <w:lang w:val="ru-RU"/>
        </w:rPr>
      </w:pP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общественные места и их классификация;</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в общественных местах закрытого и открытого типа, общие правила безопасного поведения;</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при риске возникновения или возникновении толпы, давки;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эмоциональное заражение в толпе, способы самопомощи, правила безопасного поведения при попадании в агрессивную и паническую толпу;</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при проявлении агрессии;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криминальные ситуации в общественных местах, правила безопасного поведения, порядок действия при попадании в опасную ситуацию;</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в случаях, когда потерялся человек (ребенок; взрослый; пожилой человек; человек с ментальными расстройствами);</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в ситуации, если вы обнаружили потерявшегося человека;</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094954" w:rsidRPr="00DB000D" w:rsidRDefault="007B4D35"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меры безопасности и порядок действий при угрозе обрушения зданий и отдельных конструкций;</w:t>
      </w:r>
    </w:p>
    <w:p w:rsidR="00094954" w:rsidRPr="00DB000D" w:rsidRDefault="007B4D35" w:rsidP="00DB000D">
      <w:pPr>
        <w:numPr>
          <w:ilvl w:val="0"/>
          <w:numId w:val="45"/>
        </w:numPr>
        <w:ind w:left="780" w:right="180"/>
        <w:jc w:val="both"/>
        <w:rPr>
          <w:rFonts w:cstheme="minorHAnsi"/>
          <w:color w:val="000000"/>
          <w:lang w:val="ru-RU"/>
        </w:rPr>
      </w:pPr>
      <w:r w:rsidRPr="00DB000D">
        <w:rPr>
          <w:rFonts w:cstheme="minorHAnsi"/>
          <w:color w:val="000000"/>
          <w:lang w:val="ru-RU"/>
        </w:rPr>
        <w:t>меры безопасности и порядок поведения при угрозе, в условиях совершения террористического акта.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отдых на природе, источники опасности в природной среде;</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основные правила безопасного поведения в лесу, в горах, на водоемах;</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общие правила безопасности в походе;</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особенности обеспечения безопасности в лыжном походе;</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особенности обеспечения безопасности в водном походе;</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особенности обеспечения безопасности в горном походе;</w:t>
      </w:r>
    </w:p>
    <w:p w:rsidR="00094954" w:rsidRPr="00DB000D" w:rsidRDefault="007B4D35" w:rsidP="00DB000D">
      <w:pPr>
        <w:numPr>
          <w:ilvl w:val="0"/>
          <w:numId w:val="46"/>
        </w:numPr>
        <w:ind w:left="780" w:right="180"/>
        <w:contextualSpacing/>
        <w:jc w:val="both"/>
        <w:rPr>
          <w:rFonts w:cstheme="minorHAnsi"/>
          <w:color w:val="000000"/>
        </w:rPr>
      </w:pPr>
      <w:r w:rsidRPr="00DB000D">
        <w:rPr>
          <w:rFonts w:cstheme="minorHAnsi"/>
          <w:color w:val="000000"/>
        </w:rPr>
        <w:t>ориентирование на местности;</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 xml:space="preserve">карты, традиционные и современные средства навигации (компас, </w:t>
      </w:r>
      <w:r w:rsidRPr="00DB000D">
        <w:rPr>
          <w:rFonts w:cstheme="minorHAnsi"/>
          <w:color w:val="000000"/>
        </w:rPr>
        <w:t>GPS</w:t>
      </w:r>
      <w:r w:rsidRPr="00DB000D">
        <w:rPr>
          <w:rFonts w:cstheme="minorHAnsi"/>
          <w:color w:val="000000"/>
          <w:lang w:val="ru-RU"/>
        </w:rPr>
        <w:t>);</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порядок действий в случаях, когда человек потерялся в природной среде;</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 xml:space="preserve">источники опасности </w:t>
      </w:r>
      <w:proofErr w:type="gramStart"/>
      <w:r w:rsidRPr="00DB000D">
        <w:rPr>
          <w:rFonts w:cstheme="minorHAnsi"/>
          <w:color w:val="000000"/>
          <w:lang w:val="ru-RU"/>
        </w:rPr>
        <w:t>в автономных условия</w:t>
      </w:r>
      <w:proofErr w:type="gramEnd"/>
      <w:r w:rsidRPr="00DB000D">
        <w:rPr>
          <w:rFonts w:cstheme="minorHAnsi"/>
          <w:color w:val="000000"/>
          <w:lang w:val="ru-RU"/>
        </w:rPr>
        <w:t>;</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сооружение убежища, получение воды и питания;</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способы защиты от перегрева и переохлаждения в разных природных условиях, первая помощь при перегревании, переохлаждении и отморожении;</w:t>
      </w:r>
    </w:p>
    <w:p w:rsidR="00094954" w:rsidRPr="00DB000D" w:rsidRDefault="007B4D35" w:rsidP="00DB000D">
      <w:pPr>
        <w:numPr>
          <w:ilvl w:val="0"/>
          <w:numId w:val="46"/>
        </w:numPr>
        <w:ind w:left="780" w:right="180"/>
        <w:contextualSpacing/>
        <w:jc w:val="both"/>
        <w:rPr>
          <w:rFonts w:cstheme="minorHAnsi"/>
          <w:color w:val="000000"/>
        </w:rPr>
      </w:pPr>
      <w:r w:rsidRPr="00DB000D">
        <w:rPr>
          <w:rFonts w:cstheme="minorHAnsi"/>
          <w:color w:val="000000"/>
        </w:rPr>
        <w:t>природные чрезвычайные ситуации;</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lastRenderedPageBreak/>
        <w:t>природные пожары, возможности прогнозирования и предупреждения;</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последствия природных пожаров для людей и окружающей среды;</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природные чрезвычайные ситуации, вызванные опасными метеорологическими явлениями и процессами: бури, ливни, град, мороз, жара;</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влияние деятельности человека на природную среду;</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причины и источники загрязнения Мирового океана, рек, почвы, космоса;</w:t>
      </w:r>
    </w:p>
    <w:p w:rsidR="00094954" w:rsidRPr="00DB000D" w:rsidRDefault="007B4D35"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чрезвычайные ситуации экологического характера, возможности прогнозирования, предупреждения, смягчения последствий;</w:t>
      </w:r>
    </w:p>
    <w:p w:rsidR="00094954" w:rsidRPr="00DB000D" w:rsidRDefault="007B4D35" w:rsidP="00DB000D">
      <w:pPr>
        <w:numPr>
          <w:ilvl w:val="0"/>
          <w:numId w:val="46"/>
        </w:numPr>
        <w:ind w:left="780" w:right="180"/>
        <w:jc w:val="both"/>
        <w:rPr>
          <w:rFonts w:cstheme="minorHAnsi"/>
          <w:color w:val="000000"/>
          <w:lang w:val="ru-RU"/>
        </w:rPr>
      </w:pPr>
      <w:r w:rsidRPr="00DB000D">
        <w:rPr>
          <w:rFonts w:cstheme="minorHAnsi"/>
          <w:color w:val="000000"/>
          <w:lang w:val="ru-RU"/>
        </w:rPr>
        <w:t>экологическая грамотность и разумное природопользование.</w:t>
      </w:r>
    </w:p>
    <w:p w:rsidR="00094954" w:rsidRPr="00DB000D" w:rsidRDefault="007B4D35" w:rsidP="00DB000D">
      <w:pPr>
        <w:jc w:val="both"/>
        <w:rPr>
          <w:rFonts w:cstheme="minorHAnsi"/>
          <w:color w:val="000000"/>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w:t>
      </w:r>
      <w:r w:rsidRPr="00DB000D">
        <w:rPr>
          <w:rFonts w:cstheme="minorHAnsi"/>
          <w:color w:val="000000"/>
        </w:rPr>
        <w:t>Основы медицинских знаний":</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понятия "здоровье", "охрана здоровья", "здоровый образ жизни", "лечение", "профилактика";</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биологические, социально-экономические, экологические (геофизические), психологические факторы, влияющие на здоровье человека;</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составляющие здорового образа жизни: сон, питание, физическая активность, психологическое благополучие;</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общие представления об инфекционных заболеваниях;</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механизм распространения и способы передачи инфекционных заболеваний;</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чрезвычайные ситуации биолого-социального характера, меры профилактики и защиты;</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роль вакцинации, национальный календарь профилактических прививок;</w:t>
      </w:r>
    </w:p>
    <w:p w:rsidR="00094954" w:rsidRPr="00DB000D" w:rsidRDefault="007B4D35" w:rsidP="00DB000D">
      <w:pPr>
        <w:numPr>
          <w:ilvl w:val="0"/>
          <w:numId w:val="47"/>
        </w:numPr>
        <w:ind w:left="780" w:right="180"/>
        <w:contextualSpacing/>
        <w:jc w:val="both"/>
        <w:rPr>
          <w:rFonts w:cstheme="minorHAnsi"/>
          <w:color w:val="000000"/>
        </w:rPr>
      </w:pPr>
      <w:r w:rsidRPr="00DB000D">
        <w:rPr>
          <w:rFonts w:cstheme="minorHAnsi"/>
          <w:color w:val="000000"/>
        </w:rPr>
        <w:t>вакцинация по эпидемиологическим показаниям;</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значение изобретения вакцины для человечества;</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неинфекционные заболевания, самые распространенные неинфекционные заболевания;</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сердечно-сосудистых заболеваний;</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онкологических заболеваний;</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заболеваний дыхательной системы;</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эндокринных заболеваний;</w:t>
      </w:r>
    </w:p>
    <w:p w:rsidR="00094954" w:rsidRPr="00DB000D" w:rsidRDefault="007B4D35" w:rsidP="00DB000D">
      <w:pPr>
        <w:numPr>
          <w:ilvl w:val="0"/>
          <w:numId w:val="47"/>
        </w:numPr>
        <w:ind w:left="780" w:right="180"/>
        <w:contextualSpacing/>
        <w:jc w:val="both"/>
        <w:rPr>
          <w:rFonts w:cstheme="minorHAnsi"/>
          <w:color w:val="000000"/>
        </w:rPr>
      </w:pPr>
      <w:r w:rsidRPr="00DB000D">
        <w:rPr>
          <w:rFonts w:cstheme="minorHAnsi"/>
          <w:color w:val="000000"/>
        </w:rPr>
        <w:t>меры профилактики неинфекционных заболеваний;</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роль диспансеризации в профилактике неинфекционных заболеваний;</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психическое здоровье и психологическое благополучие;</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критерии психического здоровья и психологического благополучия;</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lastRenderedPageBreak/>
        <w:t>основные факторы, влияющие на психическое здоровье и психологическое благополучие;</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меры, направленные на сохранение и укрепление психического здоровья;</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первая помощь, история возникновения скорой медицинской помощи и первой помощи;</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состояния, при которых оказывается первая помощь;</w:t>
      </w:r>
    </w:p>
    <w:p w:rsidR="00094954" w:rsidRPr="00DB000D" w:rsidRDefault="007B4D35" w:rsidP="00DB000D">
      <w:pPr>
        <w:numPr>
          <w:ilvl w:val="0"/>
          <w:numId w:val="47"/>
        </w:numPr>
        <w:ind w:left="780" w:right="180"/>
        <w:contextualSpacing/>
        <w:jc w:val="both"/>
        <w:rPr>
          <w:rFonts w:cstheme="minorHAnsi"/>
          <w:color w:val="000000"/>
        </w:rPr>
      </w:pPr>
      <w:r w:rsidRPr="00DB000D">
        <w:rPr>
          <w:rFonts w:cstheme="minorHAnsi"/>
          <w:color w:val="000000"/>
        </w:rPr>
        <w:t>мероприятия первой помощи;</w:t>
      </w:r>
    </w:p>
    <w:p w:rsidR="00094954" w:rsidRPr="00DB000D" w:rsidRDefault="007B4D35" w:rsidP="00DB000D">
      <w:pPr>
        <w:numPr>
          <w:ilvl w:val="0"/>
          <w:numId w:val="47"/>
        </w:numPr>
        <w:ind w:left="780" w:right="180"/>
        <w:contextualSpacing/>
        <w:jc w:val="both"/>
        <w:rPr>
          <w:rFonts w:cstheme="minorHAnsi"/>
          <w:color w:val="000000"/>
        </w:rPr>
      </w:pPr>
      <w:r w:rsidRPr="00DB000D">
        <w:rPr>
          <w:rFonts w:cstheme="minorHAnsi"/>
          <w:color w:val="000000"/>
        </w:rPr>
        <w:t>алгоритм первой помощи;</w:t>
      </w:r>
    </w:p>
    <w:p w:rsidR="00094954" w:rsidRPr="00DB000D" w:rsidRDefault="007B4D35"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094954" w:rsidRPr="00DB000D" w:rsidRDefault="007B4D35" w:rsidP="00DB000D">
      <w:pPr>
        <w:numPr>
          <w:ilvl w:val="0"/>
          <w:numId w:val="47"/>
        </w:numPr>
        <w:ind w:left="780" w:right="180"/>
        <w:jc w:val="both"/>
        <w:rPr>
          <w:rFonts w:cstheme="minorHAnsi"/>
          <w:color w:val="000000"/>
          <w:lang w:val="ru-RU"/>
        </w:rPr>
      </w:pPr>
      <w:r w:rsidRPr="00DB000D">
        <w:rPr>
          <w:rFonts w:cstheme="minorHAnsi"/>
          <w:color w:val="000000"/>
          <w:lang w:val="ru-RU"/>
        </w:rPr>
        <w:t>действия при прибытии скорой медицинской помощи.</w:t>
      </w:r>
    </w:p>
    <w:p w:rsidR="00094954" w:rsidRPr="00DB000D" w:rsidRDefault="007B4D35" w:rsidP="00DB000D">
      <w:pPr>
        <w:jc w:val="both"/>
        <w:rPr>
          <w:rFonts w:cstheme="minorHAnsi"/>
          <w:color w:val="000000"/>
        </w:rPr>
      </w:pPr>
      <w:r w:rsidRPr="00DB000D">
        <w:rPr>
          <w:rFonts w:cstheme="minorHAnsi"/>
          <w:color w:val="000000"/>
        </w:rPr>
        <w:t>Модуль 9. "Безопасность в социуме":</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определение понятия "общение", особенности общения людей, принципы и показатели эффективного общения;</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общие представления о понятиях "социальная группа", "большая группа", "малая группа";</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межличностное общение, общение в группе, межгрупповое общение (взаимодействие);</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особенности общения в группе;</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психологические характеристики группы и особенности взаимодействия в группе;</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групповые нормы и ценности;</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коллектив как социальная группа;</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психологические закономерности в группе;</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понятие "конфликт", стадии развития конфликта;</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конфликты в межличностном общении, конфликты в малой группе;</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факторы, способствующие и препятствующие эскалации конфликта;</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способы поведения в конфликте;</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деструктивное и агрессивное поведение;</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конструктивное поведение в конфликте;</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роль регуляции эмоций при разрешении конфликта, виды эмоциональной регуляции;</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способы разрешения конфликтных ситуаций;</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основные формы участия третьей стороны в процессе урегулирования и разрешения конфликта;</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ведение переговоров при разрешении конфликта;</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опасные проявления конфликтов;</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конфликт, буллинг, насилие;</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способы противодействия буллингу и проявлению насилия;</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способы психологического воздействия;</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психологическое влияние в малой группе;</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положительные и отрицательные стороны конформизма;</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эмпатия и уважение к партнеру (партнерам) по общению как основа коммуникации;</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убеждающая коммуникация;</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этапы убеждения, подчинение и сопротивление влиянию;</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манипуляция в общении, цели, технологии и способы противодействия;</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lastRenderedPageBreak/>
        <w:t>манипулятивное воздействие в группе, манипулятивные приемы;</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манипуляция и мошенничество;</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психологическое влияние в больших группах;</w:t>
      </w:r>
    </w:p>
    <w:p w:rsidR="00094954" w:rsidRPr="00DB000D" w:rsidRDefault="007B4D35"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способы воздействия на человека в большой группе (заражение; убеждение; внушение; подражание);</w:t>
      </w:r>
    </w:p>
    <w:p w:rsidR="00094954" w:rsidRPr="00DB000D" w:rsidRDefault="007B4D35" w:rsidP="00DB000D">
      <w:pPr>
        <w:numPr>
          <w:ilvl w:val="0"/>
          <w:numId w:val="48"/>
        </w:numPr>
        <w:ind w:left="780" w:right="180"/>
        <w:contextualSpacing/>
        <w:jc w:val="both"/>
        <w:rPr>
          <w:rFonts w:cstheme="minorHAnsi"/>
          <w:color w:val="000000"/>
        </w:rPr>
      </w:pPr>
      <w:r w:rsidRPr="00DB000D">
        <w:rPr>
          <w:rFonts w:cstheme="minorHAnsi"/>
          <w:color w:val="000000"/>
        </w:rPr>
        <w:t>деструктивные и псевдопсихологические технологии;</w:t>
      </w:r>
    </w:p>
    <w:p w:rsidR="00094954" w:rsidRPr="00DB000D" w:rsidRDefault="007B4D35" w:rsidP="00DB000D">
      <w:pPr>
        <w:numPr>
          <w:ilvl w:val="0"/>
          <w:numId w:val="48"/>
        </w:numPr>
        <w:ind w:left="780" w:right="180"/>
        <w:jc w:val="both"/>
        <w:rPr>
          <w:rFonts w:cstheme="minorHAnsi"/>
          <w:color w:val="000000"/>
          <w:lang w:val="ru-RU"/>
        </w:rPr>
      </w:pPr>
      <w:r w:rsidRPr="00DB000D">
        <w:rPr>
          <w:rFonts w:cstheme="minorHAnsi"/>
          <w:color w:val="000000"/>
          <w:lang w:val="ru-RU"/>
        </w:rPr>
        <w:t>противодействие вовлечению молодежи в противозаконную и антиобщественную деятельность.</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понятия "цифровая среда", "цифровой след";</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влияние цифровой среды на жизнь человека;</w:t>
      </w:r>
    </w:p>
    <w:p w:rsidR="00094954" w:rsidRPr="00DB000D" w:rsidRDefault="007B4D35" w:rsidP="00DB000D">
      <w:pPr>
        <w:numPr>
          <w:ilvl w:val="0"/>
          <w:numId w:val="49"/>
        </w:numPr>
        <w:ind w:left="780" w:right="180"/>
        <w:contextualSpacing/>
        <w:jc w:val="both"/>
        <w:rPr>
          <w:rFonts w:cstheme="minorHAnsi"/>
          <w:color w:val="000000"/>
        </w:rPr>
      </w:pPr>
      <w:r w:rsidRPr="00DB000D">
        <w:rPr>
          <w:rFonts w:cstheme="minorHAnsi"/>
          <w:color w:val="000000"/>
        </w:rPr>
        <w:t>приватность, персональные данные;</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"цифровая зависимость", ее признаки и последствия;</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опасности и риски цифровой среды, их источники;</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цифровой среде;</w:t>
      </w:r>
    </w:p>
    <w:p w:rsidR="00094954" w:rsidRPr="00DB000D" w:rsidRDefault="007B4D35" w:rsidP="00DB000D">
      <w:pPr>
        <w:numPr>
          <w:ilvl w:val="0"/>
          <w:numId w:val="49"/>
        </w:numPr>
        <w:ind w:left="780" w:right="180"/>
        <w:contextualSpacing/>
        <w:jc w:val="both"/>
        <w:rPr>
          <w:rFonts w:cstheme="minorHAnsi"/>
          <w:color w:val="000000"/>
        </w:rPr>
      </w:pPr>
      <w:r w:rsidRPr="00DB000D">
        <w:rPr>
          <w:rFonts w:cstheme="minorHAnsi"/>
          <w:color w:val="000000"/>
        </w:rPr>
        <w:t>вредоносное программное обеспечение;</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виды вредоносного программного обеспечения, его цели, принципы работы;</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защиты от вредоносного программного обеспечения;</w:t>
      </w:r>
    </w:p>
    <w:p w:rsidR="00094954" w:rsidRPr="00DB000D" w:rsidRDefault="007B4D35" w:rsidP="00DB000D">
      <w:pPr>
        <w:numPr>
          <w:ilvl w:val="0"/>
          <w:numId w:val="49"/>
        </w:numPr>
        <w:ind w:left="780" w:right="180"/>
        <w:contextualSpacing/>
        <w:jc w:val="both"/>
        <w:rPr>
          <w:rFonts w:cstheme="minorHAnsi"/>
          <w:color w:val="000000"/>
        </w:rPr>
      </w:pPr>
      <w:r w:rsidRPr="00DB000D">
        <w:rPr>
          <w:rFonts w:cstheme="minorHAnsi"/>
          <w:color w:val="000000"/>
        </w:rPr>
        <w:t>кража персональных данных, паролей;</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мошенничество, фишинг, правила защиты от мошенников;</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безопасного использования устройств и программ;</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поведенческие риски в цифровой среде и их причины;</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опасные персоны, имитация близких социальных отношений;</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неосмотрительное поведение и коммуникация в Сети как угроза для будущей жизни и карьеры;</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травля в Сети, методы защиты от травли;</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деструктивные сообщества и деструктивный контент в цифровой среде, их признаки;</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механизмы вовлечения в деструктивные сообщества;</w:t>
      </w:r>
    </w:p>
    <w:p w:rsidR="00094954" w:rsidRPr="00DB000D" w:rsidRDefault="007B4D35" w:rsidP="00DB000D">
      <w:pPr>
        <w:numPr>
          <w:ilvl w:val="0"/>
          <w:numId w:val="49"/>
        </w:numPr>
        <w:ind w:left="780" w:right="180"/>
        <w:contextualSpacing/>
        <w:jc w:val="both"/>
        <w:rPr>
          <w:rFonts w:cstheme="minorHAnsi"/>
          <w:color w:val="000000"/>
        </w:rPr>
      </w:pPr>
      <w:r w:rsidRPr="00DB000D">
        <w:rPr>
          <w:rFonts w:cstheme="minorHAnsi"/>
          <w:color w:val="000000"/>
        </w:rPr>
        <w:t>вербовка, манипуляция, воронки вовлечения;</w:t>
      </w:r>
    </w:p>
    <w:p w:rsidR="00094954" w:rsidRPr="00DB000D" w:rsidRDefault="007B4D35" w:rsidP="00DB000D">
      <w:pPr>
        <w:numPr>
          <w:ilvl w:val="0"/>
          <w:numId w:val="49"/>
        </w:numPr>
        <w:ind w:left="780" w:right="180"/>
        <w:contextualSpacing/>
        <w:jc w:val="both"/>
        <w:rPr>
          <w:rFonts w:cstheme="minorHAnsi"/>
          <w:color w:val="000000"/>
        </w:rPr>
      </w:pPr>
      <w:r w:rsidRPr="00DB000D">
        <w:rPr>
          <w:rFonts w:cstheme="minorHAnsi"/>
          <w:color w:val="000000"/>
        </w:rPr>
        <w:t>радикализация деструктива;</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профилактика и противодействие вовлечению в деструктивные сообщества;</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коммуникации в цифровой среде;</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достоверность информации в цифровой среде;</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источники информации, проверка на достоверность;</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"информационный пузырь", манипуляция сознанием, пропаганда;</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фальшивые аккаунты, вредные советчики, манипуляторы;</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понятие "фейк", цели и виды, распространение фейков;</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и инструменты для распознавания фейковых текстов и изображений;</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понятие прав человека в цифровой среде, их защита;</w:t>
      </w:r>
    </w:p>
    <w:p w:rsidR="00094954" w:rsidRPr="00DB000D" w:rsidRDefault="007B4D35"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ответственность за действия в Интернете;</w:t>
      </w:r>
    </w:p>
    <w:p w:rsidR="00094954" w:rsidRPr="00DB000D" w:rsidRDefault="007B4D35" w:rsidP="00DB000D">
      <w:pPr>
        <w:numPr>
          <w:ilvl w:val="0"/>
          <w:numId w:val="49"/>
        </w:numPr>
        <w:ind w:left="780" w:right="180"/>
        <w:contextualSpacing/>
        <w:jc w:val="both"/>
        <w:rPr>
          <w:rFonts w:cstheme="minorHAnsi"/>
          <w:color w:val="000000"/>
        </w:rPr>
      </w:pPr>
      <w:r w:rsidRPr="00DB000D">
        <w:rPr>
          <w:rFonts w:cstheme="minorHAnsi"/>
          <w:color w:val="000000"/>
        </w:rPr>
        <w:t>запрещенный контент;</w:t>
      </w:r>
    </w:p>
    <w:p w:rsidR="00094954" w:rsidRPr="00DB000D" w:rsidRDefault="007B4D35" w:rsidP="00DB000D">
      <w:pPr>
        <w:numPr>
          <w:ilvl w:val="0"/>
          <w:numId w:val="49"/>
        </w:numPr>
        <w:ind w:left="780" w:right="180"/>
        <w:jc w:val="both"/>
        <w:rPr>
          <w:rFonts w:cstheme="minorHAnsi"/>
          <w:color w:val="000000"/>
          <w:lang w:val="ru-RU"/>
        </w:rPr>
      </w:pPr>
      <w:r w:rsidRPr="00DB000D">
        <w:rPr>
          <w:rFonts w:cstheme="minorHAnsi"/>
          <w:color w:val="000000"/>
          <w:lang w:val="ru-RU"/>
        </w:rPr>
        <w:t>защита прав в цифровом пространстве.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экстремизм и терроризм как угроза устойчивого развития общества;</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понятия "экстремизм" и "терроризм", их взаимосвязь;</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варианты проявления экстремизма, возможные последствия;</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преступления террористической направленности, их цель, причины, последствия;</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опасность вовлечения в экстремистскую и террористическую деятельность: способы и признаки;</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lastRenderedPageBreak/>
        <w:t>предупреждение и противодействие вовлечению в экстремистскую и террористическую деятельность;</w:t>
      </w:r>
    </w:p>
    <w:p w:rsidR="00094954" w:rsidRPr="00DB000D" w:rsidRDefault="007B4D35" w:rsidP="00DB000D">
      <w:pPr>
        <w:numPr>
          <w:ilvl w:val="0"/>
          <w:numId w:val="50"/>
        </w:numPr>
        <w:ind w:left="780" w:right="180"/>
        <w:contextualSpacing/>
        <w:jc w:val="both"/>
        <w:rPr>
          <w:rFonts w:cstheme="minorHAnsi"/>
          <w:color w:val="000000"/>
        </w:rPr>
      </w:pPr>
      <w:r w:rsidRPr="00DB000D">
        <w:rPr>
          <w:rFonts w:cstheme="minorHAnsi"/>
          <w:color w:val="000000"/>
        </w:rPr>
        <w:t>формы совершения террористических актов;</w:t>
      </w:r>
    </w:p>
    <w:p w:rsidR="00094954" w:rsidRPr="00DB000D" w:rsidRDefault="007B4D35" w:rsidP="00DB000D">
      <w:pPr>
        <w:numPr>
          <w:ilvl w:val="0"/>
          <w:numId w:val="50"/>
        </w:numPr>
        <w:ind w:left="780" w:right="180"/>
        <w:contextualSpacing/>
        <w:jc w:val="both"/>
        <w:rPr>
          <w:rFonts w:cstheme="minorHAnsi"/>
          <w:color w:val="000000"/>
        </w:rPr>
      </w:pPr>
      <w:r w:rsidRPr="00DB000D">
        <w:rPr>
          <w:rFonts w:cstheme="minorHAnsi"/>
          <w:color w:val="000000"/>
        </w:rPr>
        <w:t>уровни террористической угрозы;</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правила поведения и порядок действий при угрозе или совершении террористического акта, проведении контртеррористической операции;</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правовые основы противодействия экстремизму и терроризму в РФ;</w:t>
      </w:r>
    </w:p>
    <w:p w:rsidR="00094954" w:rsidRPr="00DB000D" w:rsidRDefault="007B4D35"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основы государственной системы противодействия экстремизму и терроризму, ее цели, задачи, принципы;</w:t>
      </w:r>
    </w:p>
    <w:p w:rsidR="00094954" w:rsidRPr="00DB000D" w:rsidRDefault="007B4D35" w:rsidP="00DB000D">
      <w:pPr>
        <w:numPr>
          <w:ilvl w:val="0"/>
          <w:numId w:val="50"/>
        </w:numPr>
        <w:ind w:left="780" w:right="180"/>
        <w:jc w:val="both"/>
        <w:rPr>
          <w:rFonts w:cstheme="minorHAnsi"/>
          <w:color w:val="000000"/>
          <w:lang w:val="ru-RU"/>
        </w:rPr>
      </w:pPr>
      <w:r w:rsidRPr="00DB000D">
        <w:rPr>
          <w:rFonts w:cstheme="minorHAnsi"/>
          <w:color w:val="000000"/>
          <w:lang w:val="ru-RU"/>
        </w:rPr>
        <w:t>права и обязанности граждан и общественных организаций в области противодействия экстремизму и терроризму.</w:t>
      </w:r>
    </w:p>
    <w:p w:rsidR="00094954" w:rsidRPr="00DB000D" w:rsidRDefault="007B4D35" w:rsidP="00DB000D">
      <w:pPr>
        <w:jc w:val="both"/>
        <w:rPr>
          <w:rFonts w:cstheme="minorHAnsi"/>
          <w:color w:val="000000"/>
          <w:lang w:val="ru-RU"/>
        </w:rPr>
      </w:pPr>
      <w:r w:rsidRPr="00DB000D">
        <w:rPr>
          <w:rFonts w:cstheme="minorHAnsi"/>
          <w:color w:val="000000"/>
          <w:lang w:val="ru-RU"/>
        </w:rPr>
        <w:t>Планируемые результаты освоения программы ОБЗР.</w:t>
      </w:r>
    </w:p>
    <w:p w:rsidR="00094954" w:rsidRPr="00DB000D" w:rsidRDefault="007B4D35" w:rsidP="00DB000D">
      <w:pPr>
        <w:jc w:val="both"/>
        <w:rPr>
          <w:rFonts w:cstheme="minorHAnsi"/>
          <w:color w:val="000000"/>
          <w:lang w:val="ru-RU"/>
        </w:rPr>
      </w:pPr>
      <w:r w:rsidRPr="00DB000D">
        <w:rPr>
          <w:rFonts w:cstheme="minorHAnsi"/>
          <w:color w:val="000000"/>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094954" w:rsidRPr="00DB000D" w:rsidRDefault="007B4D35" w:rsidP="00DB000D">
      <w:pPr>
        <w:jc w:val="both"/>
        <w:rPr>
          <w:rFonts w:cstheme="minorHAnsi"/>
          <w:color w:val="000000"/>
          <w:lang w:val="ru-RU"/>
        </w:rPr>
      </w:pPr>
      <w:r w:rsidRPr="00DB000D">
        <w:rPr>
          <w:rFonts w:cstheme="minorHAnsi"/>
          <w:color w:val="000000"/>
          <w:lang w:val="ru-RU"/>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РФ и к жизни в целом.</w:t>
      </w:r>
    </w:p>
    <w:p w:rsidR="00094954" w:rsidRPr="00DB000D" w:rsidRDefault="007B4D35" w:rsidP="00DB000D">
      <w:pPr>
        <w:jc w:val="both"/>
        <w:rPr>
          <w:rFonts w:cstheme="minorHAnsi"/>
          <w:color w:val="000000"/>
          <w:lang w:val="ru-RU"/>
        </w:rPr>
      </w:pPr>
      <w:r w:rsidRPr="00DB000D">
        <w:rPr>
          <w:rFonts w:cstheme="minorHAnsi"/>
          <w:color w:val="000000"/>
          <w:lang w:val="ru-RU"/>
        </w:rPr>
        <w:t>Личностные результаты изучения ОБЗР включают:</w:t>
      </w:r>
    </w:p>
    <w:p w:rsidR="00094954" w:rsidRPr="00DB000D" w:rsidRDefault="007B4D35" w:rsidP="00DB000D">
      <w:pPr>
        <w:jc w:val="both"/>
        <w:rPr>
          <w:rFonts w:cstheme="minorHAnsi"/>
          <w:color w:val="000000"/>
        </w:rPr>
      </w:pPr>
      <w:r w:rsidRPr="00DB000D">
        <w:rPr>
          <w:rFonts w:cstheme="minorHAnsi"/>
          <w:color w:val="000000"/>
        </w:rPr>
        <w:t xml:space="preserve">1) </w:t>
      </w:r>
      <w:proofErr w:type="gramStart"/>
      <w:r w:rsidRPr="00DB000D">
        <w:rPr>
          <w:rFonts w:cstheme="minorHAnsi"/>
          <w:color w:val="000000"/>
        </w:rPr>
        <w:t>гражданское</w:t>
      </w:r>
      <w:proofErr w:type="gramEnd"/>
      <w:r w:rsidRPr="00DB000D">
        <w:rPr>
          <w:rFonts w:cstheme="minorHAnsi"/>
          <w:color w:val="000000"/>
        </w:rPr>
        <w:t xml:space="preserve"> воспитание:</w:t>
      </w:r>
    </w:p>
    <w:p w:rsidR="00094954" w:rsidRPr="00DB000D" w:rsidRDefault="007B4D35"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94954" w:rsidRPr="00DB000D" w:rsidRDefault="007B4D35"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уважение закона и правопорядка, осознание своих прав, обязанностей и ответственности в области защиты населения и территории РФ от чрезвычайных ситуаций и в других областях, связанных с безопасностью жизнедеятельности;</w:t>
      </w:r>
    </w:p>
    <w:p w:rsidR="00094954" w:rsidRPr="00DB000D" w:rsidRDefault="007B4D35"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94954" w:rsidRPr="00DB000D" w:rsidRDefault="007B4D35"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94954" w:rsidRPr="00DB000D" w:rsidRDefault="007B4D35"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готовность к взаимодействию с обществом и государством в обеспечении безопасности жизни и здоровья населения;</w:t>
      </w:r>
    </w:p>
    <w:p w:rsidR="00094954" w:rsidRPr="00DB000D" w:rsidRDefault="007B4D35" w:rsidP="00DB000D">
      <w:pPr>
        <w:numPr>
          <w:ilvl w:val="0"/>
          <w:numId w:val="51"/>
        </w:numPr>
        <w:ind w:left="780" w:right="180"/>
        <w:jc w:val="both"/>
        <w:rPr>
          <w:rFonts w:cstheme="minorHAnsi"/>
          <w:color w:val="000000"/>
          <w:lang w:val="ru-RU"/>
        </w:rPr>
      </w:pPr>
      <w:r w:rsidRPr="00DB000D">
        <w:rPr>
          <w:rFonts w:cstheme="minorHAnsi"/>
          <w:color w:val="000000"/>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94954" w:rsidRPr="00DB000D" w:rsidRDefault="007B4D35" w:rsidP="00DB000D">
      <w:pPr>
        <w:jc w:val="both"/>
        <w:rPr>
          <w:rFonts w:cstheme="minorHAnsi"/>
          <w:color w:val="000000"/>
        </w:rPr>
      </w:pPr>
      <w:r w:rsidRPr="00DB000D">
        <w:rPr>
          <w:rFonts w:cstheme="minorHAnsi"/>
          <w:color w:val="000000"/>
        </w:rPr>
        <w:t xml:space="preserve">2) </w:t>
      </w:r>
      <w:proofErr w:type="gramStart"/>
      <w:r w:rsidRPr="00DB000D">
        <w:rPr>
          <w:rFonts w:cstheme="minorHAnsi"/>
          <w:color w:val="000000"/>
        </w:rPr>
        <w:t>патриотическое</w:t>
      </w:r>
      <w:proofErr w:type="gramEnd"/>
      <w:r w:rsidRPr="00DB000D">
        <w:rPr>
          <w:rFonts w:cstheme="minorHAnsi"/>
          <w:color w:val="000000"/>
        </w:rPr>
        <w:t xml:space="preserve"> воспитание:</w:t>
      </w:r>
    </w:p>
    <w:p w:rsidR="00094954" w:rsidRPr="00DB000D" w:rsidRDefault="007B4D35" w:rsidP="00DB000D">
      <w:pPr>
        <w:numPr>
          <w:ilvl w:val="0"/>
          <w:numId w:val="52"/>
        </w:numPr>
        <w:ind w:left="780" w:right="180"/>
        <w:contextualSpacing/>
        <w:jc w:val="both"/>
        <w:rPr>
          <w:rFonts w:cstheme="minorHAnsi"/>
          <w:color w:val="000000"/>
          <w:lang w:val="ru-RU"/>
        </w:rPr>
      </w:pPr>
      <w:r w:rsidRPr="00DB000D">
        <w:rPr>
          <w:rFonts w:cstheme="minorHAnsi"/>
          <w:color w:val="000000"/>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w:t>
      </w:r>
      <w:r w:rsidRPr="00DB000D">
        <w:rPr>
          <w:rFonts w:cstheme="minorHAnsi"/>
          <w:color w:val="000000"/>
          <w:lang w:val="ru-RU"/>
        </w:rPr>
        <w:lastRenderedPageBreak/>
        <w:t>гордости за свою Родину и Вооруженные Силы РФ, прошлое и настоящее многонационального народа России, российской армии и флота;</w:t>
      </w:r>
    </w:p>
    <w:p w:rsidR="00094954" w:rsidRPr="00DB000D" w:rsidRDefault="007B4D35" w:rsidP="00DB000D">
      <w:pPr>
        <w:numPr>
          <w:ilvl w:val="0"/>
          <w:numId w:val="52"/>
        </w:numPr>
        <w:ind w:left="780" w:right="180"/>
        <w:contextualSpacing/>
        <w:jc w:val="both"/>
        <w:rPr>
          <w:rFonts w:cstheme="minorHAnsi"/>
          <w:color w:val="000000"/>
          <w:lang w:val="ru-RU"/>
        </w:rPr>
      </w:pPr>
      <w:r w:rsidRPr="00DB000D">
        <w:rPr>
          <w:rFonts w:cstheme="minorHAnsi"/>
          <w:color w:val="000000"/>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РФ, достижениям России в области обеспечения безопасности жизни и здоровья людей;</w:t>
      </w:r>
    </w:p>
    <w:p w:rsidR="00094954" w:rsidRPr="00DB000D" w:rsidRDefault="007B4D35" w:rsidP="00DB000D">
      <w:pPr>
        <w:numPr>
          <w:ilvl w:val="0"/>
          <w:numId w:val="52"/>
        </w:numPr>
        <w:ind w:left="780" w:right="180"/>
        <w:jc w:val="both"/>
        <w:rPr>
          <w:rFonts w:cstheme="minorHAnsi"/>
          <w:color w:val="000000"/>
          <w:lang w:val="ru-RU"/>
        </w:rPr>
      </w:pPr>
      <w:r w:rsidRPr="00DB000D">
        <w:rPr>
          <w:rFonts w:cstheme="minorHAnsi"/>
          <w:color w:val="000000"/>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094954" w:rsidRPr="00DB000D" w:rsidRDefault="007B4D35" w:rsidP="00DB000D">
      <w:pPr>
        <w:jc w:val="both"/>
        <w:rPr>
          <w:rFonts w:cstheme="minorHAnsi"/>
          <w:color w:val="000000"/>
        </w:rPr>
      </w:pPr>
      <w:r w:rsidRPr="00DB000D">
        <w:rPr>
          <w:rFonts w:cstheme="minorHAnsi"/>
          <w:color w:val="000000"/>
        </w:rPr>
        <w:t>3) духовно-нравственное воспитание:</w:t>
      </w:r>
    </w:p>
    <w:p w:rsidR="00094954" w:rsidRPr="00DB000D" w:rsidRDefault="007B4D35" w:rsidP="00DB000D">
      <w:pPr>
        <w:numPr>
          <w:ilvl w:val="0"/>
          <w:numId w:val="53"/>
        </w:numPr>
        <w:ind w:left="780" w:right="180"/>
        <w:contextualSpacing/>
        <w:jc w:val="both"/>
        <w:rPr>
          <w:rFonts w:cstheme="minorHAnsi"/>
          <w:color w:val="000000"/>
          <w:lang w:val="ru-RU"/>
        </w:rPr>
      </w:pPr>
      <w:r w:rsidRPr="00DB000D">
        <w:rPr>
          <w:rFonts w:cstheme="minorHAnsi"/>
          <w:color w:val="000000"/>
          <w:lang w:val="ru-RU"/>
        </w:rPr>
        <w:t>осознание духовных ценностей российского народа и российского воинства;</w:t>
      </w:r>
    </w:p>
    <w:p w:rsidR="00094954" w:rsidRPr="00DB000D" w:rsidRDefault="007B4D35" w:rsidP="00DB000D">
      <w:pPr>
        <w:numPr>
          <w:ilvl w:val="0"/>
          <w:numId w:val="53"/>
        </w:numPr>
        <w:ind w:left="780" w:right="180"/>
        <w:contextualSpacing/>
        <w:jc w:val="both"/>
        <w:rPr>
          <w:rFonts w:cstheme="minorHAnsi"/>
          <w:color w:val="000000"/>
          <w:lang w:val="ru-RU"/>
        </w:rPr>
      </w:pPr>
      <w:r w:rsidRPr="00DB000D">
        <w:rPr>
          <w:rFonts w:cstheme="minorHAnsi"/>
          <w:color w:val="000000"/>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94954" w:rsidRPr="00DB000D" w:rsidRDefault="007B4D35" w:rsidP="00DB000D">
      <w:pPr>
        <w:numPr>
          <w:ilvl w:val="0"/>
          <w:numId w:val="53"/>
        </w:numPr>
        <w:ind w:left="780" w:right="180"/>
        <w:jc w:val="both"/>
        <w:rPr>
          <w:rFonts w:cstheme="minorHAnsi"/>
          <w:color w:val="000000"/>
          <w:lang w:val="ru-RU"/>
        </w:rPr>
      </w:pPr>
      <w:r w:rsidRPr="00DB000D">
        <w:rPr>
          <w:rFonts w:cstheme="minorHAnsi"/>
          <w:color w:val="000000"/>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94954" w:rsidRPr="00DB000D" w:rsidRDefault="007B4D35" w:rsidP="00DB000D">
      <w:pPr>
        <w:jc w:val="both"/>
        <w:rPr>
          <w:rFonts w:cstheme="minorHAnsi"/>
          <w:color w:val="000000"/>
          <w:lang w:val="ru-RU"/>
        </w:rPr>
      </w:pPr>
      <w:r w:rsidRPr="00DB000D">
        <w:rPr>
          <w:rFonts w:cstheme="minorHAnsi"/>
          <w:color w:val="000000"/>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094954" w:rsidRPr="00DB000D" w:rsidRDefault="007B4D35" w:rsidP="00DB000D">
      <w:pPr>
        <w:jc w:val="both"/>
        <w:rPr>
          <w:rFonts w:cstheme="minorHAnsi"/>
          <w:color w:val="000000"/>
        </w:rPr>
      </w:pPr>
      <w:r w:rsidRPr="00DB000D">
        <w:rPr>
          <w:rFonts w:cstheme="minorHAnsi"/>
          <w:color w:val="000000"/>
        </w:rPr>
        <w:t xml:space="preserve">4) </w:t>
      </w:r>
      <w:proofErr w:type="gramStart"/>
      <w:r w:rsidRPr="00DB000D">
        <w:rPr>
          <w:rFonts w:cstheme="minorHAnsi"/>
          <w:color w:val="000000"/>
        </w:rPr>
        <w:t>эстетическое</w:t>
      </w:r>
      <w:proofErr w:type="gramEnd"/>
      <w:r w:rsidRPr="00DB000D">
        <w:rPr>
          <w:rFonts w:cstheme="minorHAnsi"/>
          <w:color w:val="000000"/>
        </w:rPr>
        <w:t xml:space="preserve"> воспитание:</w:t>
      </w:r>
    </w:p>
    <w:p w:rsidR="00094954" w:rsidRPr="00DB000D" w:rsidRDefault="007B4D35" w:rsidP="00DB000D">
      <w:pPr>
        <w:numPr>
          <w:ilvl w:val="0"/>
          <w:numId w:val="54"/>
        </w:numPr>
        <w:ind w:left="780" w:right="180"/>
        <w:contextualSpacing/>
        <w:jc w:val="both"/>
        <w:rPr>
          <w:rFonts w:cstheme="minorHAnsi"/>
          <w:color w:val="000000"/>
          <w:lang w:val="ru-RU"/>
        </w:rPr>
      </w:pPr>
      <w:r w:rsidRPr="00DB000D">
        <w:rPr>
          <w:rFonts w:cstheme="minorHAnsi"/>
          <w:color w:val="000000"/>
          <w:lang w:val="ru-RU"/>
        </w:rPr>
        <w:t>эстетическое отношение к миру в сочетании с культурой безопасности жизнедеятельности;</w:t>
      </w:r>
    </w:p>
    <w:p w:rsidR="00094954" w:rsidRPr="00DB000D" w:rsidRDefault="007B4D35" w:rsidP="00DB000D">
      <w:pPr>
        <w:numPr>
          <w:ilvl w:val="0"/>
          <w:numId w:val="54"/>
        </w:numPr>
        <w:ind w:left="780" w:right="180"/>
        <w:jc w:val="both"/>
        <w:rPr>
          <w:rFonts w:cstheme="minorHAnsi"/>
          <w:color w:val="000000"/>
          <w:lang w:val="ru-RU"/>
        </w:rPr>
      </w:pPr>
      <w:r w:rsidRPr="00DB000D">
        <w:rPr>
          <w:rFonts w:cstheme="minorHAnsi"/>
          <w:color w:val="000000"/>
          <w:lang w:val="ru-RU"/>
        </w:rPr>
        <w:t>понимание взаимозависимости успешности и полноценного развития и безопасного поведения в повседневной жизни;</w:t>
      </w:r>
    </w:p>
    <w:p w:rsidR="00094954" w:rsidRPr="00DB000D" w:rsidRDefault="007B4D35" w:rsidP="00DB000D">
      <w:pPr>
        <w:jc w:val="both"/>
        <w:rPr>
          <w:rFonts w:cstheme="minorHAnsi"/>
          <w:color w:val="000000"/>
        </w:rPr>
      </w:pPr>
      <w:r w:rsidRPr="00DB000D">
        <w:rPr>
          <w:rFonts w:cstheme="minorHAnsi"/>
          <w:color w:val="000000"/>
        </w:rPr>
        <w:t xml:space="preserve">5) </w:t>
      </w:r>
      <w:proofErr w:type="gramStart"/>
      <w:r w:rsidRPr="00DB000D">
        <w:rPr>
          <w:rFonts w:cstheme="minorHAnsi"/>
          <w:color w:val="000000"/>
        </w:rPr>
        <w:t>ценности</w:t>
      </w:r>
      <w:proofErr w:type="gramEnd"/>
      <w:r w:rsidRPr="00DB000D">
        <w:rPr>
          <w:rFonts w:cstheme="minorHAnsi"/>
          <w:color w:val="000000"/>
        </w:rPr>
        <w:t xml:space="preserve"> научного познания:</w:t>
      </w:r>
    </w:p>
    <w:p w:rsidR="00094954" w:rsidRPr="00DB000D" w:rsidRDefault="007B4D35" w:rsidP="00DB000D">
      <w:pPr>
        <w:numPr>
          <w:ilvl w:val="0"/>
          <w:numId w:val="55"/>
        </w:numPr>
        <w:ind w:left="780" w:right="180"/>
        <w:contextualSpacing/>
        <w:jc w:val="both"/>
        <w:rPr>
          <w:rFonts w:cstheme="minorHAnsi"/>
          <w:color w:val="000000"/>
          <w:lang w:val="ru-RU"/>
        </w:rPr>
      </w:pPr>
      <w:r w:rsidRPr="00DB000D">
        <w:rPr>
          <w:rFonts w:cstheme="minorHAnsi"/>
          <w:color w:val="000000"/>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94954" w:rsidRPr="00DB000D" w:rsidRDefault="007B4D35" w:rsidP="00DB000D">
      <w:pPr>
        <w:numPr>
          <w:ilvl w:val="0"/>
          <w:numId w:val="55"/>
        </w:numPr>
        <w:ind w:left="780" w:right="180"/>
        <w:contextualSpacing/>
        <w:jc w:val="both"/>
        <w:rPr>
          <w:rFonts w:cstheme="minorHAnsi"/>
          <w:color w:val="000000"/>
          <w:lang w:val="ru-RU"/>
        </w:rPr>
      </w:pPr>
      <w:r w:rsidRPr="00DB000D">
        <w:rPr>
          <w:rFonts w:cstheme="minorHAnsi"/>
          <w:color w:val="000000"/>
          <w:lang w:val="ru-RU"/>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094954" w:rsidRPr="00DB000D" w:rsidRDefault="007B4D35" w:rsidP="00DB000D">
      <w:pPr>
        <w:numPr>
          <w:ilvl w:val="0"/>
          <w:numId w:val="55"/>
        </w:numPr>
        <w:ind w:left="780" w:right="180"/>
        <w:jc w:val="both"/>
        <w:rPr>
          <w:rFonts w:cstheme="minorHAnsi"/>
          <w:color w:val="000000"/>
          <w:lang w:val="ru-RU"/>
        </w:rPr>
      </w:pPr>
      <w:r w:rsidRPr="00DB000D">
        <w:rPr>
          <w:rFonts w:cstheme="minorHAnsi"/>
          <w:color w:val="000000"/>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94954" w:rsidRPr="00DB000D" w:rsidRDefault="007B4D35" w:rsidP="00DB000D">
      <w:pPr>
        <w:jc w:val="both"/>
        <w:rPr>
          <w:rFonts w:cstheme="minorHAnsi"/>
          <w:color w:val="000000"/>
        </w:rPr>
      </w:pPr>
      <w:r w:rsidRPr="00DB000D">
        <w:rPr>
          <w:rFonts w:cstheme="minorHAnsi"/>
          <w:color w:val="000000"/>
        </w:rPr>
        <w:t xml:space="preserve">6) </w:t>
      </w:r>
      <w:proofErr w:type="gramStart"/>
      <w:r w:rsidRPr="00DB000D">
        <w:rPr>
          <w:rFonts w:cstheme="minorHAnsi"/>
          <w:color w:val="000000"/>
        </w:rPr>
        <w:t>физическое</w:t>
      </w:r>
      <w:proofErr w:type="gramEnd"/>
      <w:r w:rsidRPr="00DB000D">
        <w:rPr>
          <w:rFonts w:cstheme="minorHAnsi"/>
          <w:color w:val="000000"/>
        </w:rPr>
        <w:t xml:space="preserve"> воспитание:</w:t>
      </w:r>
    </w:p>
    <w:p w:rsidR="00094954" w:rsidRPr="00DB000D" w:rsidRDefault="007B4D35" w:rsidP="00DB000D">
      <w:pPr>
        <w:numPr>
          <w:ilvl w:val="0"/>
          <w:numId w:val="56"/>
        </w:numPr>
        <w:ind w:left="780" w:right="180"/>
        <w:contextualSpacing/>
        <w:jc w:val="both"/>
        <w:rPr>
          <w:rFonts w:cstheme="minorHAnsi"/>
          <w:color w:val="000000"/>
          <w:lang w:val="ru-RU"/>
        </w:rPr>
      </w:pPr>
      <w:r w:rsidRPr="00DB000D">
        <w:rPr>
          <w:rFonts w:cstheme="minorHAnsi"/>
          <w:color w:val="000000"/>
          <w:lang w:val="ru-RU"/>
        </w:rPr>
        <w:t>осознание ценности жизни, сформированность ответственного отношения к своему здоровью и здоровью окружающих;</w:t>
      </w:r>
    </w:p>
    <w:p w:rsidR="00094954" w:rsidRPr="00DB000D" w:rsidRDefault="007B4D35" w:rsidP="00DB000D">
      <w:pPr>
        <w:numPr>
          <w:ilvl w:val="0"/>
          <w:numId w:val="56"/>
        </w:numPr>
        <w:ind w:left="780" w:right="180"/>
        <w:contextualSpacing/>
        <w:jc w:val="both"/>
        <w:rPr>
          <w:rFonts w:cstheme="minorHAnsi"/>
          <w:color w:val="000000"/>
          <w:lang w:val="ru-RU"/>
        </w:rPr>
      </w:pPr>
      <w:r w:rsidRPr="00DB000D">
        <w:rPr>
          <w:rFonts w:cstheme="minorHAnsi"/>
          <w:color w:val="000000"/>
          <w:lang w:val="ru-RU"/>
        </w:rPr>
        <w:t>знание приемов оказания первой помощи и готовность применять их в случае необходимости;</w:t>
      </w:r>
    </w:p>
    <w:p w:rsidR="00094954" w:rsidRPr="00DB000D" w:rsidRDefault="007B4D35" w:rsidP="00DB000D">
      <w:pPr>
        <w:numPr>
          <w:ilvl w:val="0"/>
          <w:numId w:val="56"/>
        </w:numPr>
        <w:ind w:left="780" w:right="180"/>
        <w:contextualSpacing/>
        <w:jc w:val="both"/>
        <w:rPr>
          <w:rFonts w:cstheme="minorHAnsi"/>
          <w:color w:val="000000"/>
          <w:lang w:val="ru-RU"/>
        </w:rPr>
      </w:pPr>
      <w:r w:rsidRPr="00DB000D">
        <w:rPr>
          <w:rFonts w:cstheme="minorHAnsi"/>
          <w:color w:val="000000"/>
          <w:lang w:val="ru-RU"/>
        </w:rPr>
        <w:t>потребность в регулярном ведении здорового образа жизни;</w:t>
      </w:r>
    </w:p>
    <w:p w:rsidR="00094954" w:rsidRPr="00DB000D" w:rsidRDefault="007B4D35" w:rsidP="00DB000D">
      <w:pPr>
        <w:numPr>
          <w:ilvl w:val="0"/>
          <w:numId w:val="56"/>
        </w:numPr>
        <w:ind w:left="780" w:right="180"/>
        <w:jc w:val="both"/>
        <w:rPr>
          <w:rFonts w:cstheme="minorHAnsi"/>
          <w:color w:val="000000"/>
          <w:lang w:val="ru-RU"/>
        </w:rPr>
      </w:pPr>
      <w:r w:rsidRPr="00DB000D">
        <w:rPr>
          <w:rFonts w:cstheme="minorHAnsi"/>
          <w:color w:val="000000"/>
          <w:lang w:val="ru-RU"/>
        </w:rPr>
        <w:t>осознание последствий и активное неприятие вредных привычек и иных форм причинения вреда физическому и психическому здоровью;</w:t>
      </w:r>
    </w:p>
    <w:p w:rsidR="00094954" w:rsidRPr="00DB000D" w:rsidRDefault="007B4D35" w:rsidP="00DB000D">
      <w:pPr>
        <w:jc w:val="both"/>
        <w:rPr>
          <w:rFonts w:cstheme="minorHAnsi"/>
          <w:color w:val="000000"/>
        </w:rPr>
      </w:pPr>
      <w:r w:rsidRPr="00DB000D">
        <w:rPr>
          <w:rFonts w:cstheme="minorHAnsi"/>
          <w:color w:val="000000"/>
        </w:rPr>
        <w:lastRenderedPageBreak/>
        <w:t xml:space="preserve">7) </w:t>
      </w:r>
      <w:proofErr w:type="gramStart"/>
      <w:r w:rsidRPr="00DB000D">
        <w:rPr>
          <w:rFonts w:cstheme="minorHAnsi"/>
          <w:color w:val="000000"/>
        </w:rPr>
        <w:t>трудовое</w:t>
      </w:r>
      <w:proofErr w:type="gramEnd"/>
      <w:r w:rsidRPr="00DB000D">
        <w:rPr>
          <w:rFonts w:cstheme="minorHAnsi"/>
          <w:color w:val="000000"/>
        </w:rPr>
        <w:t xml:space="preserve"> воспитание:</w:t>
      </w:r>
    </w:p>
    <w:p w:rsidR="00094954" w:rsidRPr="00DB000D" w:rsidRDefault="007B4D35" w:rsidP="00DB000D">
      <w:pPr>
        <w:numPr>
          <w:ilvl w:val="0"/>
          <w:numId w:val="57"/>
        </w:numPr>
        <w:ind w:left="780" w:right="180"/>
        <w:contextualSpacing/>
        <w:jc w:val="both"/>
        <w:rPr>
          <w:rFonts w:cstheme="minorHAnsi"/>
          <w:color w:val="000000"/>
          <w:lang w:val="ru-RU"/>
        </w:rPr>
      </w:pPr>
      <w:r w:rsidRPr="00DB000D">
        <w:rPr>
          <w:rFonts w:cstheme="minorHAnsi"/>
          <w:color w:val="000000"/>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94954" w:rsidRPr="00DB000D" w:rsidRDefault="007B4D35" w:rsidP="00DB000D">
      <w:pPr>
        <w:numPr>
          <w:ilvl w:val="0"/>
          <w:numId w:val="57"/>
        </w:numPr>
        <w:ind w:left="780" w:right="180"/>
        <w:contextualSpacing/>
        <w:jc w:val="both"/>
        <w:rPr>
          <w:rFonts w:cstheme="minorHAnsi"/>
          <w:color w:val="000000"/>
          <w:lang w:val="ru-RU"/>
        </w:rPr>
      </w:pPr>
      <w:r w:rsidRPr="00DB000D">
        <w:rPr>
          <w:rFonts w:cstheme="minorHAnsi"/>
          <w:color w:val="000000"/>
          <w:lang w:val="ru-RU"/>
        </w:rPr>
        <w:t>готовность к осознанному и ответственному соблюдению требований безопасности в процессе трудовой деятельности;</w:t>
      </w:r>
    </w:p>
    <w:p w:rsidR="00094954" w:rsidRPr="00DB000D" w:rsidRDefault="007B4D35" w:rsidP="00DB000D">
      <w:pPr>
        <w:numPr>
          <w:ilvl w:val="0"/>
          <w:numId w:val="57"/>
        </w:numPr>
        <w:ind w:left="780" w:right="180"/>
        <w:contextualSpacing/>
        <w:jc w:val="both"/>
        <w:rPr>
          <w:rFonts w:cstheme="minorHAnsi"/>
          <w:color w:val="000000"/>
          <w:lang w:val="ru-RU"/>
        </w:rPr>
      </w:pPr>
      <w:r w:rsidRPr="00DB000D">
        <w:rPr>
          <w:rFonts w:cstheme="minorHAnsi"/>
          <w:color w:val="000000"/>
          <w:lang w:val="ru-RU"/>
        </w:rPr>
        <w:t>интерес к различным сферам профессиональной деятельности, включая военно-профессиональную деятельность;</w:t>
      </w:r>
    </w:p>
    <w:p w:rsidR="00094954" w:rsidRPr="00DB000D" w:rsidRDefault="007B4D35" w:rsidP="00DB000D">
      <w:pPr>
        <w:numPr>
          <w:ilvl w:val="0"/>
          <w:numId w:val="57"/>
        </w:numPr>
        <w:ind w:left="780" w:right="180"/>
        <w:jc w:val="both"/>
        <w:rPr>
          <w:rFonts w:cstheme="minorHAnsi"/>
          <w:color w:val="000000"/>
          <w:lang w:val="ru-RU"/>
        </w:rPr>
      </w:pPr>
      <w:r w:rsidRPr="00DB000D">
        <w:rPr>
          <w:rFonts w:cstheme="minorHAnsi"/>
          <w:color w:val="000000"/>
          <w:lang w:val="ru-RU"/>
        </w:rPr>
        <w:t>готовность и способность к образованию и самообразованию на протяжении всей жизни;</w:t>
      </w:r>
    </w:p>
    <w:p w:rsidR="00094954" w:rsidRPr="00DB000D" w:rsidRDefault="007B4D35" w:rsidP="00DB000D">
      <w:pPr>
        <w:jc w:val="both"/>
        <w:rPr>
          <w:rFonts w:cstheme="minorHAnsi"/>
          <w:color w:val="000000"/>
        </w:rPr>
      </w:pPr>
      <w:r w:rsidRPr="00DB000D">
        <w:rPr>
          <w:rFonts w:cstheme="minorHAnsi"/>
          <w:color w:val="000000"/>
        </w:rPr>
        <w:t xml:space="preserve">8) </w:t>
      </w:r>
      <w:proofErr w:type="gramStart"/>
      <w:r w:rsidRPr="00DB000D">
        <w:rPr>
          <w:rFonts w:cstheme="minorHAnsi"/>
          <w:color w:val="000000"/>
        </w:rPr>
        <w:t>экологическое</w:t>
      </w:r>
      <w:proofErr w:type="gramEnd"/>
      <w:r w:rsidRPr="00DB000D">
        <w:rPr>
          <w:rFonts w:cstheme="minorHAnsi"/>
          <w:color w:val="000000"/>
        </w:rPr>
        <w:t xml:space="preserve"> воспитание:</w:t>
      </w:r>
    </w:p>
    <w:p w:rsidR="00094954" w:rsidRPr="00DB000D" w:rsidRDefault="007B4D35" w:rsidP="00DB000D">
      <w:pPr>
        <w:numPr>
          <w:ilvl w:val="0"/>
          <w:numId w:val="58"/>
        </w:numPr>
        <w:ind w:left="780" w:right="180"/>
        <w:contextualSpacing/>
        <w:jc w:val="both"/>
        <w:rPr>
          <w:rFonts w:cstheme="minorHAnsi"/>
          <w:color w:val="000000"/>
          <w:lang w:val="ru-RU"/>
        </w:rPr>
      </w:pPr>
      <w:r w:rsidRPr="00DB000D">
        <w:rPr>
          <w:rFonts w:cstheme="minorHAnsi"/>
          <w:color w:val="000000"/>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94954" w:rsidRPr="00DB000D" w:rsidRDefault="007B4D35" w:rsidP="00DB000D">
      <w:pPr>
        <w:numPr>
          <w:ilvl w:val="0"/>
          <w:numId w:val="58"/>
        </w:numPr>
        <w:ind w:left="780" w:right="180"/>
        <w:contextualSpacing/>
        <w:jc w:val="both"/>
        <w:rPr>
          <w:rFonts w:cstheme="minorHAnsi"/>
          <w:color w:val="000000"/>
          <w:lang w:val="ru-RU"/>
        </w:rPr>
      </w:pPr>
      <w:r w:rsidRPr="00DB000D">
        <w:rPr>
          <w:rFonts w:cstheme="minorHAnsi"/>
          <w:color w:val="000000"/>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94954" w:rsidRPr="00DB000D" w:rsidRDefault="007B4D35" w:rsidP="00DB000D">
      <w:pPr>
        <w:numPr>
          <w:ilvl w:val="0"/>
          <w:numId w:val="58"/>
        </w:numPr>
        <w:ind w:left="780" w:right="180"/>
        <w:contextualSpacing/>
        <w:jc w:val="both"/>
        <w:rPr>
          <w:rFonts w:cstheme="minorHAnsi"/>
          <w:color w:val="000000"/>
          <w:lang w:val="ru-RU"/>
        </w:rPr>
      </w:pPr>
      <w:r w:rsidRPr="00DB000D">
        <w:rPr>
          <w:rFonts w:cstheme="minorHAnsi"/>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94954" w:rsidRPr="00DB000D" w:rsidRDefault="007B4D35" w:rsidP="00DB000D">
      <w:pPr>
        <w:numPr>
          <w:ilvl w:val="0"/>
          <w:numId w:val="58"/>
        </w:numPr>
        <w:ind w:left="780" w:right="180"/>
        <w:jc w:val="both"/>
        <w:rPr>
          <w:rFonts w:cstheme="minorHAnsi"/>
          <w:color w:val="000000"/>
          <w:lang w:val="ru-RU"/>
        </w:rPr>
      </w:pPr>
      <w:r w:rsidRPr="00DB000D">
        <w:rPr>
          <w:rFonts w:cstheme="minorHAnsi"/>
          <w:color w:val="000000"/>
          <w:lang w:val="ru-RU"/>
        </w:rPr>
        <w:t>расширение представлений о деятельности экологической направленности.</w:t>
      </w:r>
    </w:p>
    <w:p w:rsidR="00094954" w:rsidRPr="00DB000D" w:rsidRDefault="007B4D35" w:rsidP="00DB000D">
      <w:pPr>
        <w:jc w:val="both"/>
        <w:rPr>
          <w:rFonts w:cstheme="minorHAnsi"/>
          <w:color w:val="000000"/>
          <w:lang w:val="ru-RU"/>
        </w:rPr>
      </w:pPr>
      <w:r w:rsidRPr="00DB000D">
        <w:rPr>
          <w:rFonts w:cstheme="minorHAnsi"/>
          <w:color w:val="000000"/>
          <w:lang w:val="ru-RU"/>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094954" w:rsidRPr="00DB000D" w:rsidRDefault="007B4D35"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94954" w:rsidRPr="00DB000D" w:rsidRDefault="007B4D35"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94954" w:rsidRPr="00DB000D" w:rsidRDefault="007B4D35"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94954" w:rsidRPr="00DB000D" w:rsidRDefault="007B4D35"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94954" w:rsidRPr="00DB000D" w:rsidRDefault="007B4D35"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планировать и осуществлять учебные действия в условиях дефицита информации, необходимой для решения стоящей задачи;</w:t>
      </w:r>
    </w:p>
    <w:p w:rsidR="00094954" w:rsidRPr="00DB000D" w:rsidRDefault="007B4D35" w:rsidP="00DB000D">
      <w:pPr>
        <w:numPr>
          <w:ilvl w:val="0"/>
          <w:numId w:val="59"/>
        </w:numPr>
        <w:ind w:left="780" w:right="180"/>
        <w:jc w:val="both"/>
        <w:rPr>
          <w:rFonts w:cstheme="minorHAnsi"/>
          <w:color w:val="000000"/>
          <w:lang w:val="ru-RU"/>
        </w:rPr>
      </w:pPr>
      <w:r w:rsidRPr="00DB000D">
        <w:rPr>
          <w:rFonts w:cstheme="minorHAnsi"/>
          <w:color w:val="000000"/>
          <w:lang w:val="ru-RU"/>
        </w:rPr>
        <w:t>развивать творческое мышление при решении ситуационных задач.</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94954" w:rsidRPr="00DB000D" w:rsidRDefault="007B4D35"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lastRenderedPageBreak/>
        <w:t>владеть научной терминологией, ключевыми понятиями и методами в области безопасности жизнедеятельности;</w:t>
      </w:r>
    </w:p>
    <w:p w:rsidR="00094954" w:rsidRPr="00DB000D" w:rsidRDefault="007B4D35"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94954" w:rsidRPr="00DB000D" w:rsidRDefault="007B4D35"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94954" w:rsidRPr="00DB000D" w:rsidRDefault="007B4D35"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94954" w:rsidRPr="00DB000D" w:rsidRDefault="007B4D35"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94954" w:rsidRPr="00DB000D" w:rsidRDefault="007B4D35"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характеризовать приобретенные знания и навыки, оценивать возможность их реализации в реальных ситуациях;</w:t>
      </w:r>
    </w:p>
    <w:p w:rsidR="00094954" w:rsidRPr="00DB000D" w:rsidRDefault="007B4D35" w:rsidP="00DB000D">
      <w:pPr>
        <w:numPr>
          <w:ilvl w:val="0"/>
          <w:numId w:val="60"/>
        </w:numPr>
        <w:ind w:left="780" w:right="180"/>
        <w:jc w:val="both"/>
        <w:rPr>
          <w:rFonts w:cstheme="minorHAnsi"/>
          <w:color w:val="000000"/>
          <w:lang w:val="ru-RU"/>
        </w:rPr>
      </w:pPr>
      <w:r w:rsidRPr="00DB000D">
        <w:rPr>
          <w:rFonts w:cstheme="minorHAnsi"/>
          <w:color w:val="000000"/>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работать с информацией как часть познавательных универсальных учебных действий:</w:t>
      </w:r>
    </w:p>
    <w:p w:rsidR="00094954" w:rsidRPr="00DB000D" w:rsidRDefault="007B4D35"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94954" w:rsidRPr="00DB000D" w:rsidRDefault="007B4D35"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094954" w:rsidRPr="00DB000D" w:rsidRDefault="007B4D35"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оценивать достоверность, легитимность информации, ее соответствие правовым и морально-этическим нормам;</w:t>
      </w:r>
    </w:p>
    <w:p w:rsidR="00094954" w:rsidRPr="00DB000D" w:rsidRDefault="007B4D35"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владеть навыками по предотвращению рисков, профилактике угроз и защите от опасностей цифровой среды;</w:t>
      </w:r>
    </w:p>
    <w:p w:rsidR="00094954" w:rsidRPr="00DB000D" w:rsidRDefault="007B4D35" w:rsidP="00DB000D">
      <w:pPr>
        <w:numPr>
          <w:ilvl w:val="0"/>
          <w:numId w:val="61"/>
        </w:numPr>
        <w:ind w:left="780" w:right="180"/>
        <w:jc w:val="both"/>
        <w:rPr>
          <w:rFonts w:cstheme="minorHAnsi"/>
          <w:color w:val="000000"/>
          <w:lang w:val="ru-RU"/>
        </w:rPr>
      </w:pPr>
      <w:r w:rsidRPr="00DB000D">
        <w:rPr>
          <w:rFonts w:cstheme="minorHAnsi"/>
          <w:color w:val="000000"/>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общения как часть коммуникативных универсальных учебных действий:</w:t>
      </w:r>
    </w:p>
    <w:p w:rsidR="00094954" w:rsidRPr="00DB000D" w:rsidRDefault="007B4D35"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094954" w:rsidRPr="00DB000D" w:rsidRDefault="007B4D35"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94954" w:rsidRPr="00DB000D" w:rsidRDefault="007B4D35"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владеть приемами безопасного межличностного и группового общения; безопасно действовать по избеганию конфликтных ситуаций;</w:t>
      </w:r>
    </w:p>
    <w:p w:rsidR="00094954" w:rsidRPr="00DB000D" w:rsidRDefault="007B4D35"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аргументированно, логично и ясно излагать свою точку зрения с использованием языковых средств.</w:t>
      </w:r>
    </w:p>
    <w:p w:rsidR="005B2A5D" w:rsidRPr="00DB000D" w:rsidRDefault="005B2A5D" w:rsidP="00DB000D">
      <w:pPr>
        <w:ind w:right="180"/>
        <w:contextualSpacing/>
        <w:jc w:val="both"/>
        <w:rPr>
          <w:rFonts w:cstheme="minorHAnsi"/>
          <w:color w:val="000000"/>
          <w:lang w:val="ru-RU"/>
        </w:rPr>
      </w:pPr>
    </w:p>
    <w:p w:rsidR="00094954" w:rsidRPr="00DB000D" w:rsidRDefault="007B4D35" w:rsidP="00DB000D">
      <w:pPr>
        <w:ind w:right="180"/>
        <w:contextualSpacing/>
        <w:jc w:val="both"/>
        <w:rPr>
          <w:rFonts w:cstheme="minorHAnsi"/>
          <w:color w:val="000000"/>
          <w:lang w:val="ru-RU"/>
        </w:rPr>
      </w:pPr>
      <w:r w:rsidRPr="00DB000D">
        <w:rPr>
          <w:rFonts w:cstheme="minorHAnsi"/>
          <w:color w:val="000000"/>
          <w:lang w:val="ru-RU"/>
        </w:rPr>
        <w:t>У обучающегося будут сформированы умения самоорганизации как части регулятивных универсальных учебных действий:</w:t>
      </w:r>
    </w:p>
    <w:p w:rsidR="005B2A5D" w:rsidRPr="00DB000D" w:rsidRDefault="005B2A5D" w:rsidP="00DB000D">
      <w:pPr>
        <w:ind w:right="180"/>
        <w:contextualSpacing/>
        <w:jc w:val="both"/>
        <w:rPr>
          <w:rFonts w:cstheme="minorHAnsi"/>
          <w:color w:val="000000"/>
          <w:lang w:val="ru-RU"/>
        </w:rPr>
      </w:pPr>
    </w:p>
    <w:p w:rsidR="00094954" w:rsidRPr="00DB000D" w:rsidRDefault="007B4D35"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ставить и формулировать собственные задачи в образовательной деятельности и жизненных ситуациях;</w:t>
      </w:r>
    </w:p>
    <w:p w:rsidR="00094954" w:rsidRPr="00DB000D" w:rsidRDefault="007B4D35"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lastRenderedPageBreak/>
        <w:t>самостоятельно выявлять проблемные вопросы, выбирать оптимальный способ и составлять план их решения в конкретных условиях;</w:t>
      </w:r>
    </w:p>
    <w:p w:rsidR="00094954" w:rsidRPr="00DB000D" w:rsidRDefault="007B4D35"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делать осознанный выбор в новой ситуации, аргументировать его; брать ответственность за свое решение;</w:t>
      </w:r>
    </w:p>
    <w:p w:rsidR="00094954" w:rsidRPr="00DB000D" w:rsidRDefault="007B4D35" w:rsidP="00DB000D">
      <w:pPr>
        <w:numPr>
          <w:ilvl w:val="0"/>
          <w:numId w:val="62"/>
        </w:numPr>
        <w:ind w:left="780" w:right="180"/>
        <w:contextualSpacing/>
        <w:jc w:val="both"/>
        <w:rPr>
          <w:rFonts w:cstheme="minorHAnsi"/>
          <w:color w:val="000000"/>
        </w:rPr>
      </w:pPr>
      <w:r w:rsidRPr="00DB000D">
        <w:rPr>
          <w:rFonts w:cstheme="minorHAnsi"/>
          <w:color w:val="000000"/>
        </w:rPr>
        <w:t>оценивать приобретенный опыт;</w:t>
      </w:r>
    </w:p>
    <w:p w:rsidR="00094954" w:rsidRPr="00DB000D" w:rsidRDefault="007B4D35" w:rsidP="00DB000D">
      <w:pPr>
        <w:numPr>
          <w:ilvl w:val="0"/>
          <w:numId w:val="62"/>
        </w:numPr>
        <w:ind w:left="780" w:right="180"/>
        <w:jc w:val="both"/>
        <w:rPr>
          <w:rFonts w:cstheme="minorHAnsi"/>
          <w:color w:val="000000"/>
          <w:lang w:val="ru-RU"/>
        </w:rPr>
      </w:pPr>
      <w:r w:rsidRPr="00DB000D">
        <w:rPr>
          <w:rFonts w:cstheme="minorHAnsi"/>
          <w:color w:val="000000"/>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самоконтроля, принятия себя и других как части регулятивных универсальных учебных действий:</w:t>
      </w:r>
    </w:p>
    <w:p w:rsidR="00094954" w:rsidRPr="00DB000D" w:rsidRDefault="007B4D35" w:rsidP="00DB000D">
      <w:pPr>
        <w:numPr>
          <w:ilvl w:val="0"/>
          <w:numId w:val="63"/>
        </w:numPr>
        <w:ind w:left="780" w:right="180"/>
        <w:contextualSpacing/>
        <w:jc w:val="both"/>
        <w:rPr>
          <w:rFonts w:cstheme="minorHAnsi"/>
          <w:color w:val="000000"/>
          <w:lang w:val="ru-RU"/>
        </w:rPr>
      </w:pPr>
      <w:r w:rsidRPr="00DB000D">
        <w:rPr>
          <w:rFonts w:cstheme="minorHAnsi"/>
          <w:color w:val="000000"/>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94954" w:rsidRPr="00DB000D" w:rsidRDefault="007B4D35" w:rsidP="00DB000D">
      <w:pPr>
        <w:numPr>
          <w:ilvl w:val="0"/>
          <w:numId w:val="63"/>
        </w:numPr>
        <w:ind w:left="780" w:right="180"/>
        <w:contextualSpacing/>
        <w:jc w:val="both"/>
        <w:rPr>
          <w:rFonts w:cstheme="minorHAnsi"/>
          <w:color w:val="000000"/>
          <w:lang w:val="ru-RU"/>
        </w:rPr>
      </w:pPr>
      <w:r w:rsidRPr="00DB000D">
        <w:rPr>
          <w:rFonts w:cstheme="minorHAnsi"/>
          <w:color w:val="000000"/>
          <w:lang w:val="ru-RU"/>
        </w:rPr>
        <w:t>использовать приемы рефлексии для анализа и оценки образовательной ситуации, выбора оптимального решения;</w:t>
      </w:r>
    </w:p>
    <w:p w:rsidR="00094954" w:rsidRPr="00DB000D" w:rsidRDefault="007B4D35" w:rsidP="00DB000D">
      <w:pPr>
        <w:numPr>
          <w:ilvl w:val="0"/>
          <w:numId w:val="63"/>
        </w:numPr>
        <w:ind w:left="780" w:right="180"/>
        <w:contextualSpacing/>
        <w:jc w:val="both"/>
        <w:rPr>
          <w:rFonts w:cstheme="minorHAnsi"/>
          <w:color w:val="000000"/>
          <w:lang w:val="ru-RU"/>
        </w:rPr>
      </w:pPr>
      <w:r w:rsidRPr="00DB000D">
        <w:rPr>
          <w:rFonts w:cstheme="minorHAnsi"/>
          <w:color w:val="000000"/>
          <w:lang w:val="ru-RU"/>
        </w:rPr>
        <w:t>принимать себя, понимая свои недостатки и достоинства, невозможности контроля всего вокруг;</w:t>
      </w:r>
    </w:p>
    <w:p w:rsidR="00094954" w:rsidRPr="00DB000D" w:rsidRDefault="007B4D35" w:rsidP="00DB000D">
      <w:pPr>
        <w:numPr>
          <w:ilvl w:val="0"/>
          <w:numId w:val="63"/>
        </w:numPr>
        <w:ind w:left="780" w:right="180"/>
        <w:jc w:val="both"/>
        <w:rPr>
          <w:rFonts w:cstheme="minorHAnsi"/>
          <w:color w:val="000000"/>
          <w:lang w:val="ru-RU"/>
        </w:rPr>
      </w:pPr>
      <w:r w:rsidRPr="00DB000D">
        <w:rPr>
          <w:rFonts w:cstheme="minorHAnsi"/>
          <w:color w:val="000000"/>
          <w:lang w:val="ru-RU"/>
        </w:rPr>
        <w:t>принимать мотивы и аргументы других при анализе и оценке образовательной ситуации; признавать право на ошибку свою и чужую.</w:t>
      </w:r>
    </w:p>
    <w:p w:rsidR="00094954" w:rsidRPr="00DB000D" w:rsidRDefault="007B4D35"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совместной деятельности:</w:t>
      </w:r>
    </w:p>
    <w:p w:rsidR="00094954" w:rsidRPr="00DB000D" w:rsidRDefault="007B4D35" w:rsidP="00DB000D">
      <w:pPr>
        <w:numPr>
          <w:ilvl w:val="0"/>
          <w:numId w:val="64"/>
        </w:numPr>
        <w:ind w:left="780" w:right="180"/>
        <w:contextualSpacing/>
        <w:jc w:val="both"/>
        <w:rPr>
          <w:rFonts w:cstheme="minorHAnsi"/>
          <w:color w:val="000000"/>
          <w:lang w:val="ru-RU"/>
        </w:rPr>
      </w:pPr>
      <w:r w:rsidRPr="00DB000D">
        <w:rPr>
          <w:rFonts w:cstheme="minorHAnsi"/>
          <w:color w:val="000000"/>
          <w:lang w:val="ru-RU"/>
        </w:rPr>
        <w:t>понимать и использовать преимущества командной и индивидуальной работы в конкретной учебной ситуации;</w:t>
      </w:r>
    </w:p>
    <w:p w:rsidR="00094954" w:rsidRPr="00DB000D" w:rsidRDefault="007B4D35" w:rsidP="00DB000D">
      <w:pPr>
        <w:numPr>
          <w:ilvl w:val="0"/>
          <w:numId w:val="64"/>
        </w:numPr>
        <w:ind w:left="780" w:right="180"/>
        <w:contextualSpacing/>
        <w:jc w:val="both"/>
        <w:rPr>
          <w:rFonts w:cstheme="minorHAnsi"/>
          <w:color w:val="000000"/>
          <w:lang w:val="ru-RU"/>
        </w:rPr>
      </w:pPr>
      <w:r w:rsidRPr="00DB000D">
        <w:rPr>
          <w:rFonts w:cstheme="minorHAnsi"/>
          <w:color w:val="000000"/>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94954" w:rsidRPr="00DB000D" w:rsidRDefault="007B4D35" w:rsidP="00DB000D">
      <w:pPr>
        <w:numPr>
          <w:ilvl w:val="0"/>
          <w:numId w:val="64"/>
        </w:numPr>
        <w:ind w:left="780" w:right="180"/>
        <w:contextualSpacing/>
        <w:jc w:val="both"/>
        <w:rPr>
          <w:rFonts w:cstheme="minorHAnsi"/>
          <w:color w:val="000000"/>
          <w:lang w:val="ru-RU"/>
        </w:rPr>
      </w:pPr>
      <w:r w:rsidRPr="00DB000D">
        <w:rPr>
          <w:rFonts w:cstheme="minorHAnsi"/>
          <w:color w:val="000000"/>
          <w:lang w:val="ru-RU"/>
        </w:rPr>
        <w:t>оценивать свой вклад и вклад каждого участника команды в общий результат по совместно разработанным критериям;</w:t>
      </w:r>
    </w:p>
    <w:p w:rsidR="00094954" w:rsidRPr="00DB000D" w:rsidRDefault="007B4D35" w:rsidP="00DB000D">
      <w:pPr>
        <w:numPr>
          <w:ilvl w:val="0"/>
          <w:numId w:val="64"/>
        </w:numPr>
        <w:ind w:left="780" w:right="180"/>
        <w:jc w:val="both"/>
        <w:rPr>
          <w:rFonts w:cstheme="minorHAnsi"/>
          <w:color w:val="000000"/>
          <w:lang w:val="ru-RU"/>
        </w:rPr>
      </w:pPr>
      <w:r w:rsidRPr="00DB000D">
        <w:rPr>
          <w:rFonts w:cstheme="minorHAnsi"/>
          <w:color w:val="000000"/>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94954" w:rsidRPr="00DB000D" w:rsidRDefault="007B4D35" w:rsidP="00DB000D">
      <w:pPr>
        <w:jc w:val="both"/>
        <w:rPr>
          <w:rFonts w:cstheme="minorHAnsi"/>
          <w:color w:val="000000"/>
          <w:lang w:val="ru-RU"/>
        </w:rPr>
      </w:pPr>
      <w:r w:rsidRPr="00DB000D">
        <w:rPr>
          <w:rFonts w:cstheme="minorHAnsi"/>
          <w:color w:val="000000"/>
          <w:lang w:val="ru-RU"/>
        </w:rPr>
        <w:t>Предметные результаты освоения программы по ОБЖ на уровне среднего общего образования.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94954" w:rsidRPr="00DB000D" w:rsidRDefault="007B4D35" w:rsidP="00DB000D">
      <w:pPr>
        <w:jc w:val="both"/>
        <w:rPr>
          <w:rFonts w:cstheme="minorHAnsi"/>
          <w:color w:val="000000"/>
          <w:lang w:val="ru-RU"/>
        </w:rPr>
      </w:pPr>
      <w:r w:rsidRPr="00DB000D">
        <w:rPr>
          <w:rFonts w:cstheme="minorHAnsi"/>
          <w:color w:val="000000"/>
          <w:lang w:val="ru-RU"/>
        </w:rPr>
        <w:t>Предметные результаты, формируемые в ходе изучения ОБЗР, должны обеспечивать:</w:t>
      </w:r>
    </w:p>
    <w:p w:rsidR="00094954" w:rsidRPr="00DB000D" w:rsidRDefault="007B4D35" w:rsidP="00DB000D">
      <w:pPr>
        <w:jc w:val="both"/>
        <w:rPr>
          <w:rFonts w:cstheme="minorHAnsi"/>
          <w:color w:val="000000"/>
          <w:lang w:val="ru-RU"/>
        </w:rPr>
      </w:pPr>
      <w:r w:rsidRPr="00DB000D">
        <w:rPr>
          <w:rFonts w:cstheme="minorHAnsi"/>
          <w:color w:val="000000"/>
          <w:lang w:val="ru-RU"/>
        </w:rPr>
        <w:t>1) знание основ законодательства РФ,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094954" w:rsidRPr="00DB000D" w:rsidRDefault="007B4D35" w:rsidP="00DB000D">
      <w:pPr>
        <w:jc w:val="both"/>
        <w:rPr>
          <w:rFonts w:cstheme="minorHAnsi"/>
          <w:color w:val="000000"/>
          <w:lang w:val="ru-RU"/>
        </w:rPr>
      </w:pPr>
      <w:r w:rsidRPr="00DB000D">
        <w:rPr>
          <w:rFonts w:cstheme="minorHAnsi"/>
          <w:color w:val="000000"/>
          <w:lang w:val="ru-RU"/>
        </w:rPr>
        <w:lastRenderedPageBreak/>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094954" w:rsidRPr="00DB000D" w:rsidRDefault="007B4D35" w:rsidP="00DB000D">
      <w:pPr>
        <w:jc w:val="both"/>
        <w:rPr>
          <w:rFonts w:cstheme="minorHAnsi"/>
          <w:color w:val="000000"/>
          <w:lang w:val="ru-RU"/>
        </w:rPr>
      </w:pPr>
      <w:r w:rsidRPr="00DB000D">
        <w:rPr>
          <w:rFonts w:cstheme="minorHAnsi"/>
          <w:color w:val="000000"/>
          <w:lang w:val="ru-RU"/>
        </w:rPr>
        <w:t>3) сформированность представлений о роли России в современном мире; угрозах военного характера; роли Вооруженных Сил РФ в обеспечении защиты государства; знание положений общевоинских уставов Вооруженных Сил РФ, формирование представления о военной службе;</w:t>
      </w:r>
    </w:p>
    <w:p w:rsidR="00094954" w:rsidRPr="00DB000D" w:rsidRDefault="007B4D35" w:rsidP="00DB000D">
      <w:pPr>
        <w:jc w:val="both"/>
        <w:rPr>
          <w:rFonts w:cstheme="minorHAnsi"/>
          <w:color w:val="000000"/>
          <w:lang w:val="ru-RU"/>
        </w:rPr>
      </w:pPr>
      <w:r w:rsidRPr="00DB000D">
        <w:rPr>
          <w:rFonts w:cstheme="minorHAnsi"/>
          <w:color w:val="000000"/>
          <w:lang w:val="ru-RU"/>
        </w:rPr>
        <w:t>4) сформированность знаний об элементах начальной военной подготовки (включая общевоинские уставы, строевую, тактическую, огневую, инженерную, военно-медицинскую и техническую подготовки); овладение знаниями требований безопасности при обращении со стрелковым оружием;</w:t>
      </w:r>
    </w:p>
    <w:p w:rsidR="00094954" w:rsidRPr="00DB000D" w:rsidRDefault="007B4D35" w:rsidP="00DB000D">
      <w:pPr>
        <w:jc w:val="both"/>
        <w:rPr>
          <w:rFonts w:cstheme="minorHAnsi"/>
          <w:color w:val="000000"/>
          <w:lang w:val="ru-RU"/>
        </w:rPr>
      </w:pPr>
      <w:r w:rsidRPr="00DB000D">
        <w:rPr>
          <w:rFonts w:cstheme="minorHAnsi"/>
          <w:color w:val="000000"/>
          <w:lang w:val="ru-RU"/>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094954" w:rsidRPr="00DB000D" w:rsidRDefault="007B4D35" w:rsidP="00DB000D">
      <w:pPr>
        <w:jc w:val="both"/>
        <w:rPr>
          <w:rFonts w:cstheme="minorHAnsi"/>
          <w:color w:val="000000"/>
          <w:lang w:val="ru-RU"/>
        </w:rPr>
      </w:pPr>
      <w:r w:rsidRPr="00DB000D">
        <w:rPr>
          <w:rFonts w:cstheme="minorHAnsi"/>
          <w:color w:val="000000"/>
          <w:lang w:val="ru-RU"/>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094954" w:rsidRPr="00DB000D" w:rsidRDefault="007B4D35" w:rsidP="00DB000D">
      <w:pPr>
        <w:jc w:val="both"/>
        <w:rPr>
          <w:rFonts w:cstheme="minorHAnsi"/>
          <w:color w:val="000000"/>
          <w:lang w:val="ru-RU"/>
        </w:rPr>
      </w:pPr>
      <w:r w:rsidRPr="00DB000D">
        <w:rPr>
          <w:rFonts w:cstheme="minorHAnsi"/>
          <w:color w:val="000000"/>
          <w:lang w:val="ru-RU"/>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94954" w:rsidRPr="00DB000D" w:rsidRDefault="007B4D35" w:rsidP="00DB000D">
      <w:pPr>
        <w:jc w:val="both"/>
        <w:rPr>
          <w:rFonts w:cstheme="minorHAnsi"/>
          <w:color w:val="000000"/>
          <w:lang w:val="ru-RU"/>
        </w:rPr>
      </w:pPr>
      <w:r w:rsidRPr="00DB000D">
        <w:rPr>
          <w:rFonts w:cstheme="minorHAnsi"/>
          <w:color w:val="000000"/>
          <w:lang w:val="ru-RU"/>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094954" w:rsidRPr="00DB000D" w:rsidRDefault="007B4D35" w:rsidP="00DB000D">
      <w:pPr>
        <w:jc w:val="both"/>
        <w:rPr>
          <w:rFonts w:cstheme="minorHAnsi"/>
          <w:color w:val="000000"/>
          <w:lang w:val="ru-RU"/>
        </w:rPr>
      </w:pPr>
      <w:r w:rsidRPr="00DB000D">
        <w:rPr>
          <w:rFonts w:cstheme="minorHAnsi"/>
          <w:color w:val="000000"/>
          <w:lang w:val="ru-RU"/>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94954" w:rsidRPr="00DB000D" w:rsidRDefault="007B4D35" w:rsidP="00DB000D">
      <w:pPr>
        <w:jc w:val="both"/>
        <w:rPr>
          <w:rFonts w:cstheme="minorHAnsi"/>
          <w:color w:val="000000"/>
          <w:lang w:val="ru-RU"/>
        </w:rPr>
      </w:pPr>
      <w:r w:rsidRPr="00DB000D">
        <w:rPr>
          <w:rFonts w:cstheme="minorHAnsi"/>
          <w:color w:val="000000"/>
          <w:lang w:val="ru-RU"/>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94954" w:rsidRPr="00DB000D" w:rsidRDefault="007B4D35" w:rsidP="00DB000D">
      <w:pPr>
        <w:jc w:val="both"/>
        <w:rPr>
          <w:rFonts w:cstheme="minorHAnsi"/>
          <w:color w:val="000000"/>
          <w:lang w:val="ru-RU"/>
        </w:rPr>
      </w:pPr>
      <w:r w:rsidRPr="00DB000D">
        <w:rPr>
          <w:rFonts w:cstheme="minorHAnsi"/>
          <w:color w:val="000000"/>
          <w:lang w:val="ru-RU"/>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w:t>
      </w:r>
      <w:r w:rsidRPr="00DB000D">
        <w:rPr>
          <w:rFonts w:cstheme="minorHAnsi"/>
          <w:color w:val="000000"/>
          <w:lang w:val="ru-RU"/>
        </w:rPr>
        <w:lastRenderedPageBreak/>
        <w:t>биолого-социального и военного характера; умение применять табельные и подручные средства для само- и взаимопомощи;</w:t>
      </w:r>
    </w:p>
    <w:p w:rsidR="00094954" w:rsidRPr="00DB000D" w:rsidRDefault="007B4D35" w:rsidP="00DB000D">
      <w:pPr>
        <w:jc w:val="both"/>
        <w:rPr>
          <w:rFonts w:cstheme="minorHAnsi"/>
          <w:color w:val="000000"/>
          <w:lang w:val="ru-RU"/>
        </w:rPr>
      </w:pPr>
      <w:r w:rsidRPr="00DB000D">
        <w:rPr>
          <w:rFonts w:cstheme="minorHAnsi"/>
          <w:color w:val="000000"/>
          <w:lang w:val="ru-RU"/>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94954" w:rsidRPr="00DB000D" w:rsidRDefault="007B4D35" w:rsidP="00DB000D">
      <w:pPr>
        <w:jc w:val="both"/>
        <w:rPr>
          <w:rFonts w:cstheme="minorHAnsi"/>
          <w:color w:val="000000"/>
          <w:lang w:val="ru-RU"/>
        </w:rPr>
      </w:pPr>
      <w:r w:rsidRPr="00DB000D">
        <w:rPr>
          <w:rFonts w:cstheme="minorHAnsi"/>
          <w:color w:val="000000"/>
          <w:lang w:val="ru-RU"/>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94954" w:rsidRPr="00DB000D" w:rsidRDefault="007B4D35" w:rsidP="00DB000D">
      <w:pPr>
        <w:jc w:val="both"/>
        <w:rPr>
          <w:rFonts w:cstheme="minorHAnsi"/>
          <w:color w:val="000000"/>
          <w:lang w:val="ru-RU"/>
        </w:rPr>
      </w:pPr>
      <w:r w:rsidRPr="00DB000D">
        <w:rPr>
          <w:rFonts w:cstheme="minorHAnsi"/>
          <w:color w:val="000000"/>
          <w:lang w:val="ru-RU"/>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094954" w:rsidRPr="00DB000D" w:rsidRDefault="007B4D35" w:rsidP="00DB000D">
      <w:pPr>
        <w:jc w:val="both"/>
        <w:rPr>
          <w:rFonts w:cstheme="minorHAnsi"/>
          <w:color w:val="000000"/>
          <w:lang w:val="ru-RU"/>
        </w:rPr>
      </w:pPr>
      <w:r w:rsidRPr="00DB000D">
        <w:rPr>
          <w:rFonts w:cstheme="minorHAnsi"/>
          <w:color w:val="000000"/>
          <w:lang w:val="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раскрывать правовые основы и принципы обеспечения национальной безопасности РФ;</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РФ, приводить примеры;</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роль государственных служб в обеспечении безопасности жизни и здоровья населения, изучить порядок взаимодействия с ними;</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анализировать место и роль общественных организаций в системе обеспечения безопасности жизни и здоровья населения;</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правовую основу защиты населения и территорий от чрезвычайных ситуаций природного и техногенного характера;</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объяснять права и обязанности граждан РФ в области безопасности в условиях чрезвычайных ситуаций мирного и военного времени;</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объяснять права и обязанности граждан РФ в области гражданской обороны;</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актуализировать действия при сигнале "Внимание всем!";</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анализировать угрозы военной безопасности РФ, обосновывать значение обороны государства для мирного социально-экономического развития страны;</w:t>
      </w:r>
    </w:p>
    <w:p w:rsidR="00094954" w:rsidRPr="00DB000D" w:rsidRDefault="007B4D35"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роль Вооруженных Сил РФ и других войск, воинских формирований и органов повышения мобилизационной готовности РФ в обеспечении национальной безопасности;</w:t>
      </w:r>
    </w:p>
    <w:p w:rsidR="00094954" w:rsidRPr="00DB000D" w:rsidRDefault="007B4D35" w:rsidP="00DB000D">
      <w:pPr>
        <w:numPr>
          <w:ilvl w:val="0"/>
          <w:numId w:val="65"/>
        </w:numPr>
        <w:ind w:left="780" w:right="180"/>
        <w:jc w:val="both"/>
        <w:rPr>
          <w:rFonts w:cstheme="minorHAnsi"/>
          <w:color w:val="000000"/>
        </w:rPr>
      </w:pPr>
      <w:proofErr w:type="gramStart"/>
      <w:r w:rsidRPr="00DB000D">
        <w:rPr>
          <w:rFonts w:cstheme="minorHAnsi"/>
          <w:color w:val="000000"/>
        </w:rPr>
        <w:t>приводить</w:t>
      </w:r>
      <w:proofErr w:type="gramEnd"/>
      <w:r w:rsidRPr="00DB000D">
        <w:rPr>
          <w:rFonts w:cstheme="minorHAnsi"/>
          <w:color w:val="000000"/>
        </w:rPr>
        <w:t xml:space="preserve"> примеры.</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2. "Основы военной подготовки":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lastRenderedPageBreak/>
        <w:t>рассказывать о принципах единоначалия, принятых в Вооруженных Силах РФ;</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порядке подчиненности и взаимоотношениях;</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порядке отдачи приказа (приказания) и их выполнения;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классифицировать воинские звания и образцы военной формы одежды;</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знания о воинской дисциплине;</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понимание сущности воинской дисциплины и ее значения;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принципах достижения твердой воинской дисциплины;</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оценивать риски нарушения воинской дисциплины; выработать модель поведения в воинском коллективе;</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представления об основах общевойскового боя;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классифицировать основные понятия общевойскового боя и видах маневра в бою;</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видах боевых действий, обороне и наступлении;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анализировать походный, предбоевой и боевой порядок подразделений;</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выработать алгоритм действий военнослужащего в бою;</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оценивать риски нарушения правил и мер безопасности;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приводить примеры нарушений правил и мер безопасности и их возможных последствий;</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перечислять меры безопасности при проведении занятий по боевой подготовке и обращении с оружием;</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способах удержания оружия, правилах прицеливания и производства меткого выстрела;</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классифицировать виды современного стрелкового оружия;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проводить сравнение АК-74 и АК-12, выделяя характерные конструктивные особенности образцов стрелкового оружия;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современных видах короткоствольного стрелкового оружия;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перспективах развития стрелкового оружия;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об истории возникновения и развития беспилотных авиационных систем;</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представления о способах боевого применения БПЛА;</w:t>
      </w:r>
    </w:p>
    <w:p w:rsidR="00094954" w:rsidRPr="00DB000D" w:rsidRDefault="007B4D35" w:rsidP="00DB000D">
      <w:pPr>
        <w:numPr>
          <w:ilvl w:val="0"/>
          <w:numId w:val="66"/>
        </w:numPr>
        <w:ind w:left="780" w:right="180"/>
        <w:contextualSpacing/>
        <w:jc w:val="both"/>
        <w:rPr>
          <w:rFonts w:cstheme="minorHAnsi"/>
          <w:color w:val="000000"/>
        </w:rPr>
      </w:pPr>
      <w:r w:rsidRPr="00DB000D">
        <w:rPr>
          <w:rFonts w:cstheme="minorHAnsi"/>
          <w:color w:val="000000"/>
          <w:lang w:val="ru-RU"/>
        </w:rPr>
        <w:t xml:space="preserve">объяснять способы ведения разведки местности с помощью </w:t>
      </w:r>
      <w:r w:rsidRPr="00DB000D">
        <w:rPr>
          <w:rFonts w:cstheme="minorHAnsi"/>
          <w:color w:val="000000"/>
        </w:rPr>
        <w:t>БПЛА;</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конструктивных особенностях БПЛА квадрокоптерного типа;</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об истории возникновения и развития радиосвязи;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назначении радиосвязи и требованиях, предъявляемых к ним;</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представления о видах, предназначении, тактико-технических характеристиках современных переносных радиостанций;</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местности как элементе боевой обстановки;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тактические свойства местности и их влияние на боевые действия войск;</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характере сезонных изменений тактических свойств местности и их влиянии на действия войск;</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шанцевом инструменте, порядке его сбережения и эксплуатации;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порядке и сроках инженерного оборудования позиции отделения и окопа для стрелка;</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выработать алгоритм оборудования окопа для стрельбы из положения лежа;</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видах ранений, получаемых на поле боя;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порядке оказания первой помощи;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особенности оказания первой помощи в особых условиях;</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состав и назначение средств оказания первой помощи;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об условных зонах оказания первой помощи;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характерные особенности "красной", "желтой" и "зеленой" зон;</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выработать алгоритм действий в различных зонах оказания первой помощи;</w:t>
      </w:r>
    </w:p>
    <w:p w:rsidR="00094954" w:rsidRPr="00DB000D" w:rsidRDefault="007B4D35" w:rsidP="00DB000D">
      <w:pPr>
        <w:numPr>
          <w:ilvl w:val="0"/>
          <w:numId w:val="66"/>
        </w:numPr>
        <w:ind w:left="780" w:right="180"/>
        <w:contextualSpacing/>
        <w:jc w:val="both"/>
        <w:rPr>
          <w:rFonts w:cstheme="minorHAnsi"/>
          <w:color w:val="000000"/>
        </w:rPr>
      </w:pPr>
      <w:r w:rsidRPr="00DB000D">
        <w:rPr>
          <w:rFonts w:cstheme="minorHAnsi"/>
          <w:color w:val="000000"/>
        </w:rPr>
        <w:t>характеризовать воинские должности;</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lastRenderedPageBreak/>
        <w:t>анализировать порядок освоения воинских должностей;</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особенности прохождение военной службы по призыву и по контракту;</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знания о военно-учебных заведениях (высшего и средне-профессионального профиля);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системе военно-учебных центров при учебных заведениях высшего образования;</w:t>
      </w:r>
    </w:p>
    <w:p w:rsidR="00094954" w:rsidRPr="00DB000D" w:rsidRDefault="007B4D35"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характеризовать порядок подготовки офицерских кадров;</w:t>
      </w:r>
    </w:p>
    <w:p w:rsidR="00094954" w:rsidRPr="00DB000D" w:rsidRDefault="007B4D35" w:rsidP="00DB000D">
      <w:pPr>
        <w:numPr>
          <w:ilvl w:val="0"/>
          <w:numId w:val="66"/>
        </w:numPr>
        <w:ind w:left="780" w:right="180"/>
        <w:jc w:val="both"/>
        <w:rPr>
          <w:rFonts w:cstheme="minorHAnsi"/>
          <w:color w:val="000000"/>
        </w:rPr>
      </w:pPr>
      <w:proofErr w:type="gramStart"/>
      <w:r w:rsidRPr="00DB000D">
        <w:rPr>
          <w:rFonts w:cstheme="minorHAnsi"/>
          <w:color w:val="000000"/>
        </w:rPr>
        <w:t>решать</w:t>
      </w:r>
      <w:proofErr w:type="gramEnd"/>
      <w:r w:rsidRPr="00DB000D">
        <w:rPr>
          <w:rFonts w:cstheme="minorHAnsi"/>
          <w:color w:val="000000"/>
        </w:rPr>
        <w:t xml:space="preserve"> ситуационные задачи.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анализировать актуальные проблемы безопасности жизнедеятельности;</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рассказывать об общих принципах безопасного поведения, приводить примеры;</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объяснять смысл понятий "виктимное поведение", "безопасное поведение";</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анализировать влияние поведения человека на его безопасность, приводить примеры;</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выработать навыки оценки своих действий с точки зрения их влияния на безопасность;</w:t>
      </w:r>
    </w:p>
    <w:p w:rsidR="00094954" w:rsidRPr="00DB000D" w:rsidRDefault="007B4D35"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раскрывать суть риск-ориентированного подхода к обеспечению безопасности;</w:t>
      </w:r>
    </w:p>
    <w:p w:rsidR="00094954" w:rsidRPr="00DB000D" w:rsidRDefault="007B4D35" w:rsidP="00DB000D">
      <w:pPr>
        <w:numPr>
          <w:ilvl w:val="0"/>
          <w:numId w:val="67"/>
        </w:numPr>
        <w:ind w:left="780" w:right="180"/>
        <w:jc w:val="both"/>
        <w:rPr>
          <w:rFonts w:cstheme="minorHAnsi"/>
          <w:color w:val="000000"/>
          <w:lang w:val="ru-RU"/>
        </w:rPr>
      </w:pPr>
      <w:r w:rsidRPr="00DB000D">
        <w:rPr>
          <w:rFonts w:cstheme="minorHAnsi"/>
          <w:color w:val="000000"/>
          <w:lang w:val="ru-RU"/>
        </w:rPr>
        <w:t>приводить примеры реализации риск-ориентированного подхода на уровне личности, общества, государства.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4. "Безопасность в быту":</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объяснять права и обязанности потребителя, правила совершения покупок, в том числе в Интернете; оценивать их роль в совершении безопасных покупок;</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риски возникновения бытовых отравлений, выработать навыки их профилактики;</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навыки первой помощи при бытовых отравлениях;</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риски получения бытовых травм;</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анализировать взаимосвязь поведения и риска получить травму;</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правила пожарной безопасности и электробезопасности, оценивать влияние соблюдения правил на безопасность в быту;</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в быту при использовании газового и электрического оборудования;</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навыки поведения при угрозе и возникновении пожара;</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навыки первой помощи при бытовых травмах, ожогах, порядок проведения сердечно-легочной реанимации;</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раскрывать 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влияние конструктивной коммуникации с соседями на уровень безопасности, приводить примеры;</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риски противоправных действий, выработать навыки, снижающие криминальные риски;</w:t>
      </w:r>
    </w:p>
    <w:p w:rsidR="00094954" w:rsidRPr="00DB000D" w:rsidRDefault="007B4D35"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рассказывать о правилах поведения при возникновении коммунальной аварии;</w:t>
      </w:r>
    </w:p>
    <w:p w:rsidR="00094954" w:rsidRPr="00DB000D" w:rsidRDefault="007B4D35" w:rsidP="00DB000D">
      <w:pPr>
        <w:numPr>
          <w:ilvl w:val="0"/>
          <w:numId w:val="68"/>
        </w:numPr>
        <w:ind w:left="780" w:right="180"/>
        <w:jc w:val="both"/>
        <w:rPr>
          <w:rFonts w:cstheme="minorHAnsi"/>
          <w:color w:val="000000"/>
          <w:lang w:val="ru-RU"/>
        </w:rPr>
      </w:pPr>
      <w:r w:rsidRPr="00DB000D">
        <w:rPr>
          <w:rFonts w:cstheme="minorHAnsi"/>
          <w:color w:val="000000"/>
          <w:lang w:val="ru-RU"/>
        </w:rPr>
        <w:lastRenderedPageBreak/>
        <w:t>выработать навыки взаимодействия с коммунальными службами.</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5. "Безопасность на транспорте":</w:t>
      </w:r>
    </w:p>
    <w:p w:rsidR="00094954" w:rsidRPr="00DB000D" w:rsidRDefault="007B4D35" w:rsidP="00DB000D">
      <w:pPr>
        <w:numPr>
          <w:ilvl w:val="0"/>
          <w:numId w:val="69"/>
        </w:numPr>
        <w:ind w:left="780" w:right="180"/>
        <w:contextualSpacing/>
        <w:jc w:val="both"/>
        <w:rPr>
          <w:rFonts w:cstheme="minorHAnsi"/>
          <w:color w:val="000000"/>
        </w:rPr>
      </w:pPr>
      <w:r w:rsidRPr="00DB000D">
        <w:rPr>
          <w:rFonts w:cstheme="minorHAnsi"/>
          <w:color w:val="000000"/>
        </w:rPr>
        <w:t>актуализировать правила дорожного движения;</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анализировать изменение правил дорожного движения в зависимости от изменения уровня рисков (риск-ориентированный подход);</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оценивать риски для пешехода при разных условиях, выработать навыки безопасного поведения;</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рассказывать о влиянии действий водителя и пассажира на безопасность дорожного движения, приводить примеры;</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объяснять права, обязанности, ответственность пешехода, пассажира, водителя;</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анализировать, какие знания и навыки необходимы водителю;</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анализировать правила безопасного поведения при дорожно-транспортных происшествиях разного характера;</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выработать навыки оценки рисков и планирования своих действий на основе этой оценки;</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актуализировать навыки первой помощи, навыки пользования огнетушителем;</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раскрывать источники опасности на различных видах транспорта, приводить примеры;</w:t>
      </w:r>
    </w:p>
    <w:p w:rsidR="00094954" w:rsidRPr="00DB000D" w:rsidRDefault="007B4D35"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поведения на транспорте, приводить примеры влияния поведения на безопасность;</w:t>
      </w:r>
    </w:p>
    <w:p w:rsidR="00094954" w:rsidRPr="00DB000D" w:rsidRDefault="007B4D35" w:rsidP="00DB000D">
      <w:pPr>
        <w:numPr>
          <w:ilvl w:val="0"/>
          <w:numId w:val="69"/>
        </w:numPr>
        <w:ind w:left="780" w:right="180"/>
        <w:jc w:val="both"/>
        <w:rPr>
          <w:rFonts w:cstheme="minorHAnsi"/>
          <w:color w:val="000000"/>
          <w:lang w:val="ru-RU"/>
        </w:rPr>
      </w:pPr>
      <w:r w:rsidRPr="00DB000D">
        <w:rPr>
          <w:rFonts w:cstheme="minorHAnsi"/>
          <w:color w:val="000000"/>
          <w:lang w:val="ru-RU"/>
        </w:rPr>
        <w:t>рассказывать о порядке действий при возникновении опасной, чрезвычайной ситуации на различных видах транспорта.</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перечислять и классифицировать основные источники опасности в общественных местах;</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раскрывать общие правила безопасного поведения в общественных местах, характеризовать их влияние на уровень безопасности;</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выработать навыки оценки рисков возникновения толпы, давки;</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рассказывать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оценивать риски возникновения ситуаций криминального характера в общественных местах;</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при проявлении агрессии;</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для снижения рисков криминального характера;</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оценивать риски потеряться в общественном месте;</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объяснять порядок действий в случаях, когда потерялся человек;</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актуализировать правила пожарной безопасности в общественных местах;</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выделять особенности поведения при угрозе пожара и пожаре в общественных местах разного типа;</w:t>
      </w:r>
    </w:p>
    <w:p w:rsidR="00094954" w:rsidRPr="00DB000D" w:rsidRDefault="007B4D35"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 xml:space="preserve">актуализировать правила поведения при угрозе обрушения или обрушении </w:t>
      </w:r>
      <w:proofErr w:type="gramStart"/>
      <w:r w:rsidRPr="00DB000D">
        <w:rPr>
          <w:rFonts w:cstheme="minorHAnsi"/>
          <w:color w:val="000000"/>
          <w:lang w:val="ru-RU"/>
        </w:rPr>
        <w:t>зданий</w:t>
      </w:r>
      <w:proofErr w:type="gramEnd"/>
      <w:r w:rsidRPr="00DB000D">
        <w:rPr>
          <w:rFonts w:cstheme="minorHAnsi"/>
          <w:color w:val="000000"/>
          <w:lang w:val="ru-RU"/>
        </w:rPr>
        <w:t xml:space="preserve"> или отдельных конструкций;</w:t>
      </w:r>
    </w:p>
    <w:p w:rsidR="00094954" w:rsidRPr="00DB000D" w:rsidRDefault="007B4D35" w:rsidP="00DB000D">
      <w:pPr>
        <w:numPr>
          <w:ilvl w:val="0"/>
          <w:numId w:val="70"/>
        </w:numPr>
        <w:ind w:left="780" w:right="180"/>
        <w:jc w:val="both"/>
        <w:rPr>
          <w:rFonts w:cstheme="minorHAnsi"/>
          <w:color w:val="000000"/>
          <w:lang w:val="ru-RU"/>
        </w:rPr>
      </w:pPr>
      <w:r w:rsidRPr="00DB000D">
        <w:rPr>
          <w:rFonts w:cstheme="minorHAnsi"/>
          <w:color w:val="000000"/>
          <w:lang w:val="ru-RU"/>
        </w:rPr>
        <w:t>раскрывать правила поведения при угрозе совершения или совершении террористического акта в общественном месте.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выделять и классифицировать источники опасности в природной среде;</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lastRenderedPageBreak/>
        <w:t>раскрывать особенности безопасного поведения при нахождении в природной среде, в том числе в лесу, на водоемах, в горах;</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рассказывать о способах ориентирования на местности; анализировать разные способы ориентирования, сравнивать их особенности, выделять преимущества и недостатки;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минимизирующие риски потеряться в природной среде;</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рассказывать о порядке действий, если человек потерялся в природной среде;</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знания об основных источниках опасности при автономном нахождении в природной среде, способах подачи сигнала о помощи;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рассказывать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навыки первой помощи при перегреве, переохлаждении, отморожении, навыки транспортировки пострадавших;</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классифицировать природные чрезвычайные ситуации;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анализировать причины и признаки возникновения природных пожаров;</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обосновывать влияние поведения человека на риски возникновения природных пожаров;</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угрозе и возникновении природного пожара;</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характеризовать природные чрезвычайные ситуации, вызванные опасными геологическими явлениями и процессами;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знания о правилах безопасного поведения при природных чрезвычайных ситуациях, вызванных опасными геологическими явлениями и процессами;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характеризовать 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знания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характеризовать природные чрезвычайные ситуации, вызванные опасными метеорологическими явлениями и процессами: бури, ливни, град, мороз, жара;</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lastRenderedPageBreak/>
        <w:t>актуализировать знания о правилах безопасного поведения при природных чрезвычайных ситуациях, вызванных опасными метеорологическими явлениями и процессами;</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характеризовать источники экологических угроз, обосновывать влияние человеческого фактора на риски их возникновения;</w:t>
      </w:r>
    </w:p>
    <w:p w:rsidR="00094954" w:rsidRPr="00DB000D" w:rsidRDefault="007B4D35"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характеризовать значение риск-ориентированного подхода к обеспечению экологической безопасности;</w:t>
      </w:r>
    </w:p>
    <w:p w:rsidR="00094954" w:rsidRPr="00DB000D" w:rsidRDefault="007B4D35" w:rsidP="00DB000D">
      <w:pPr>
        <w:numPr>
          <w:ilvl w:val="0"/>
          <w:numId w:val="71"/>
        </w:numPr>
        <w:ind w:left="780" w:right="180"/>
        <w:jc w:val="both"/>
        <w:rPr>
          <w:rFonts w:cstheme="minorHAnsi"/>
          <w:color w:val="000000"/>
          <w:lang w:val="ru-RU"/>
        </w:rPr>
      </w:pPr>
      <w:r w:rsidRPr="00DB000D">
        <w:rPr>
          <w:rFonts w:cstheme="minorHAnsi"/>
          <w:color w:val="000000"/>
          <w:lang w:val="ru-RU"/>
        </w:rPr>
        <w:t>выработать навыки экологической грамотности и разумного природопользования.</w:t>
      </w:r>
    </w:p>
    <w:p w:rsidR="00094954" w:rsidRPr="00634DAB"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8. "Здоровье и как его сохранить. </w:t>
      </w:r>
      <w:r w:rsidRPr="00634DAB">
        <w:rPr>
          <w:rFonts w:cstheme="minorHAnsi"/>
          <w:color w:val="000000"/>
          <w:lang w:val="ru-RU"/>
        </w:rPr>
        <w:t>Основы медицинских знаний":</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понятий "здоровье", "охрана здоровья", "здоровый образ жизни", "лечение", "профилактика" и выявлять взаимосвязь между ними;</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оценивать степень влияния биологических, социально-экономических, экологических, психологических факторов на здоровье;</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оценивать значение здорового образа жизни и его элементов на состояние человека, приводить примеры из собственного опыта;</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инфекционные заболевания, раскрывать основные способы распространения и передачи инфекционных заболеваний;</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мер личной профилактики;</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раскрывать роль вакцинации в профилактике инфекционных заболеваний, приводить примеры;</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значение национального календаря профилактических прививок и вакцинации населения; характеризовать роль вакцинации для сообщества в целом;</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понятия "вакцинация по эпидемиологическим показаниям";</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актуализировать знания о чрезвычайных ситуациях биолого-социального характера, действия при чрезвычайных ситуациях биолого-социального характера (на примере эпидемии);</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анализировать признаки угрожающих жизни и здоровью состояний (инсульт, сердечный приступ и другое);</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выработать навыки вызова скорой медицинской помощи;</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обосновывать роль образа жизни в профилактике и защите от неинфекционных заболеваний;</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раскрывать значение диспансеризации для ранней диагностики неинфекционных заболеваний, объяснять порядок прохождения диспансеризации;</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понятий "психическое здоровье" и "психологическое благополучие", характеризовать их влияние на жизнь человека;</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основные критерии психического здоровья и психологического благополучия;</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факторы, влияющие на психическое здоровье и психологическое благополучие;</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основные направления сохранения и укрепления психического здоровья и психологического благополучия;</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негативное влияние вредных привычек на умственную и физическую работоспособность, благополучие человека, общества, государства;</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lastRenderedPageBreak/>
        <w:t>характеризовать роль раннего выявления психических расстройств и создания благоприятных условий для развития;</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понятия "инклюзивное обучение";</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выработать навыки, позволяющие минимизировать влияние хронического стресса;</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признаки психологического неблагополучия и критерии обращения за помощью;</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правовые основы оказания первой помощи в РФ;</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понятий "первая помощь", "скорая медицинская помощь", их соотношение;</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актуализировать знания о состояниях, в которых оказывается первая помощь, и мероприятиях первой помощи;</w:t>
      </w:r>
    </w:p>
    <w:p w:rsidR="00094954" w:rsidRPr="00DB000D" w:rsidRDefault="007B4D35"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актуализировать навыки применения алгоритма первой помощи;</w:t>
      </w:r>
    </w:p>
    <w:p w:rsidR="00094954" w:rsidRPr="00DB000D" w:rsidRDefault="007B4D35" w:rsidP="00DB000D">
      <w:pPr>
        <w:numPr>
          <w:ilvl w:val="0"/>
          <w:numId w:val="72"/>
        </w:numPr>
        <w:ind w:left="780" w:right="180"/>
        <w:jc w:val="both"/>
        <w:rPr>
          <w:rFonts w:cstheme="minorHAnsi"/>
          <w:color w:val="000000"/>
          <w:lang w:val="ru-RU"/>
        </w:rPr>
      </w:pPr>
      <w:r w:rsidRPr="00DB000D">
        <w:rPr>
          <w:rFonts w:cstheme="minorHAnsi"/>
          <w:color w:val="000000"/>
          <w:lang w:val="ru-RU"/>
        </w:rPr>
        <w:t>выработать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9. "Безопасность в социуме":</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смысл понятий "социальная группа", "малая группа", "большая группа";</w:t>
      </w:r>
    </w:p>
    <w:p w:rsidR="00094954" w:rsidRPr="00DB000D" w:rsidRDefault="007B4D35" w:rsidP="00DB000D">
      <w:pPr>
        <w:numPr>
          <w:ilvl w:val="0"/>
          <w:numId w:val="73"/>
        </w:numPr>
        <w:ind w:left="780" w:right="180"/>
        <w:contextualSpacing/>
        <w:jc w:val="both"/>
        <w:rPr>
          <w:rFonts w:cstheme="minorHAnsi"/>
          <w:color w:val="000000"/>
        </w:rPr>
      </w:pPr>
      <w:r w:rsidRPr="00DB000D">
        <w:rPr>
          <w:rFonts w:cstheme="minorHAnsi"/>
          <w:color w:val="000000"/>
        </w:rPr>
        <w:t>характеризовать взаимодействие в группе;</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влияние групповых норм и ценностей на комфортное и безопасное взаимодействие в группе, приводить примеры;</w:t>
      </w:r>
    </w:p>
    <w:p w:rsidR="00094954" w:rsidRPr="00DB000D" w:rsidRDefault="007B4D35" w:rsidP="00DB000D">
      <w:pPr>
        <w:numPr>
          <w:ilvl w:val="0"/>
          <w:numId w:val="73"/>
        </w:numPr>
        <w:ind w:left="780" w:right="180"/>
        <w:contextualSpacing/>
        <w:jc w:val="both"/>
        <w:rPr>
          <w:rFonts w:cstheme="minorHAnsi"/>
          <w:color w:val="000000"/>
        </w:rPr>
      </w:pPr>
      <w:r w:rsidRPr="00DB000D">
        <w:rPr>
          <w:rFonts w:cstheme="minorHAnsi"/>
          <w:color w:val="000000"/>
        </w:rPr>
        <w:t>объяснять смысл понятия "конфликт";</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называть стадии развития конфликта, приводить примеры;</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анализировать факторы, способствующие и препятствующие развитию конфликта;</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выработать навыки конструктивного разрешения конфликта;</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условия привлечения третьей стороны для разрешения конфликта;</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выработать навыки пресекать опасные проявления конфликтов;</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раскрывать способы противодействия буллингу, проявлениям насилия;</w:t>
      </w:r>
    </w:p>
    <w:p w:rsidR="00094954" w:rsidRPr="00DB000D" w:rsidRDefault="007B4D35" w:rsidP="00DB000D">
      <w:pPr>
        <w:numPr>
          <w:ilvl w:val="0"/>
          <w:numId w:val="73"/>
        </w:numPr>
        <w:ind w:left="780" w:right="180"/>
        <w:contextualSpacing/>
        <w:jc w:val="both"/>
        <w:rPr>
          <w:rFonts w:cstheme="minorHAnsi"/>
          <w:color w:val="000000"/>
        </w:rPr>
      </w:pPr>
      <w:r w:rsidRPr="00DB000D">
        <w:rPr>
          <w:rFonts w:cstheme="minorHAnsi"/>
          <w:color w:val="000000"/>
        </w:rPr>
        <w:t>перечислять способы психологического воздействия;</w:t>
      </w:r>
    </w:p>
    <w:p w:rsidR="00094954" w:rsidRPr="00DB000D" w:rsidRDefault="007B4D35" w:rsidP="00DB000D">
      <w:pPr>
        <w:numPr>
          <w:ilvl w:val="0"/>
          <w:numId w:val="73"/>
        </w:numPr>
        <w:ind w:left="780" w:right="180"/>
        <w:contextualSpacing/>
        <w:jc w:val="both"/>
        <w:rPr>
          <w:rFonts w:cstheme="minorHAnsi"/>
          <w:color w:val="000000"/>
        </w:rPr>
      </w:pPr>
      <w:r w:rsidRPr="00DB000D">
        <w:rPr>
          <w:rFonts w:cstheme="minorHAnsi"/>
          <w:color w:val="000000"/>
        </w:rPr>
        <w:t>сформировать навыки конструктивного общения;</w:t>
      </w:r>
    </w:p>
    <w:p w:rsidR="00094954" w:rsidRPr="00DB000D" w:rsidRDefault="007B4D35" w:rsidP="00DB000D">
      <w:pPr>
        <w:numPr>
          <w:ilvl w:val="0"/>
          <w:numId w:val="73"/>
        </w:numPr>
        <w:ind w:left="780" w:right="180"/>
        <w:contextualSpacing/>
        <w:jc w:val="both"/>
        <w:rPr>
          <w:rFonts w:cstheme="minorHAnsi"/>
          <w:color w:val="000000"/>
        </w:rPr>
      </w:pPr>
      <w:r w:rsidRPr="00DB000D">
        <w:rPr>
          <w:rFonts w:cstheme="minorHAnsi"/>
          <w:color w:val="000000"/>
        </w:rPr>
        <w:t>объяснять смысл понятия "манипуляция";</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называть характеристики манипулятивного воздействия, приводить примеры;</w:t>
      </w:r>
    </w:p>
    <w:p w:rsidR="00094954" w:rsidRPr="00DB000D" w:rsidRDefault="007B4D35" w:rsidP="00DB000D">
      <w:pPr>
        <w:numPr>
          <w:ilvl w:val="0"/>
          <w:numId w:val="73"/>
        </w:numPr>
        <w:ind w:left="780" w:right="180"/>
        <w:contextualSpacing/>
        <w:jc w:val="both"/>
        <w:rPr>
          <w:rFonts w:cstheme="minorHAnsi"/>
          <w:color w:val="000000"/>
        </w:rPr>
      </w:pPr>
      <w:r w:rsidRPr="00DB000D">
        <w:rPr>
          <w:rFonts w:cstheme="minorHAnsi"/>
          <w:color w:val="000000"/>
        </w:rPr>
        <w:t>сформировать навыки противодействия манипуляции;</w:t>
      </w:r>
    </w:p>
    <w:p w:rsidR="00094954" w:rsidRPr="00DB000D" w:rsidRDefault="007B4D35"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раскрывать способы воздействия на человека в большой группе (заражение; убеждение; внушение; подражание), приводить примеры;</w:t>
      </w:r>
    </w:p>
    <w:p w:rsidR="00094954" w:rsidRPr="00DB000D" w:rsidRDefault="007B4D35" w:rsidP="00DB000D">
      <w:pPr>
        <w:numPr>
          <w:ilvl w:val="0"/>
          <w:numId w:val="73"/>
        </w:numPr>
        <w:ind w:left="780" w:right="180"/>
        <w:jc w:val="both"/>
        <w:rPr>
          <w:rFonts w:cstheme="minorHAnsi"/>
          <w:color w:val="000000"/>
          <w:lang w:val="ru-RU"/>
        </w:rPr>
      </w:pPr>
      <w:r w:rsidRPr="00DB000D">
        <w:rPr>
          <w:rFonts w:cstheme="minorHAnsi"/>
          <w:color w:val="000000"/>
          <w:lang w:val="ru-RU"/>
        </w:rPr>
        <w:t>сформировать навык выявлять деструктивные и псевдопсихологические технологии и противостоять их воздействию.</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характеризовать цифровую среду, ее влияние на жизнь человека;</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объяснять смысл понятий "цифровая среда", "цифровой след", "персональные данные";</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раскрывать их характерные признаки;</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по предотвращению рисков, профилактике угроз и защите от опасностей цифровой среды;</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lastRenderedPageBreak/>
        <w:t>объяснять смысл понятий "программное обеспечение", "вредоносное программное обеспечение";</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характеризовать и классифицировать опасности, анализировать риски, источником которых является вредоносное программное обеспечение;</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использования устройств и программ;</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перечислять и классифицировать риски, связанные с поведением людей в цифровой среде;</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раскрывать опасности,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безопасной коммуникации в цифровой среде;</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объяснять смысл и взаимосвязь понятий "достоверность информации", "информационный пузырь", "фейк";</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проверки достоверности, легитимности информации, ее соответствия правовым и морально-этическим нормам;</w:t>
      </w:r>
    </w:p>
    <w:p w:rsidR="00094954" w:rsidRPr="00DB000D" w:rsidRDefault="007B4D35"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раскрывать правовые основы взаимодействия с цифровой средой, выработать навыки безопасных действий по защите прав в цифровой среде;</w:t>
      </w:r>
    </w:p>
    <w:p w:rsidR="00094954" w:rsidRPr="00DB000D" w:rsidRDefault="007B4D35" w:rsidP="00DB000D">
      <w:pPr>
        <w:numPr>
          <w:ilvl w:val="0"/>
          <w:numId w:val="74"/>
        </w:numPr>
        <w:ind w:left="780" w:right="180"/>
        <w:jc w:val="both"/>
        <w:rPr>
          <w:rFonts w:cstheme="minorHAnsi"/>
          <w:color w:val="000000"/>
          <w:lang w:val="ru-RU"/>
        </w:rPr>
      </w:pPr>
      <w:r w:rsidRPr="00DB000D">
        <w:rPr>
          <w:rFonts w:cstheme="minorHAnsi"/>
          <w:color w:val="000000"/>
          <w:lang w:val="ru-RU"/>
        </w:rPr>
        <w:t>объяснять права, обязанности и ответственность граждан и организаций в информационном пространстве.</w:t>
      </w:r>
    </w:p>
    <w:p w:rsidR="00094954" w:rsidRPr="00DB000D" w:rsidRDefault="007B4D35"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094954" w:rsidRPr="00DB000D" w:rsidRDefault="007B4D35"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характеризовать экстремизм и терроризм как угрозу благополучию человека, стабильности общества и государства;</w:t>
      </w:r>
    </w:p>
    <w:p w:rsidR="00094954" w:rsidRPr="00DB000D" w:rsidRDefault="007B4D35"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объяснять смысл и взаимосвязь понятий "экстремизм" и "терроризм"; анализировать варианты их проявления и возможные последствия;</w:t>
      </w:r>
    </w:p>
    <w:p w:rsidR="00094954" w:rsidRPr="00DB000D" w:rsidRDefault="007B4D35"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анализировать признаки вовлечения в экстремистскую и террористическую деятельность, выработать навыки безопасных действий при их обнаружении;</w:t>
      </w:r>
    </w:p>
    <w:p w:rsidR="00094954" w:rsidRPr="00DB000D" w:rsidRDefault="007B4D35"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анализировать методы и виды террористической деятельности;</w:t>
      </w:r>
    </w:p>
    <w:p w:rsidR="00094954" w:rsidRPr="00DB000D" w:rsidRDefault="007B4D35"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характеризовать уровни террористической опасности, выработать навыки безопасных действий при их объявлении;</w:t>
      </w:r>
    </w:p>
    <w:p w:rsidR="00094954" w:rsidRPr="00DB000D" w:rsidRDefault="007B4D35"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актуализировать навыки безопасных действий при угрозе (обнаружение бесхозных вещей, подозрительных предметов и другое) и совершении террористического акта (подрыв взрывного устройства; наезд транспортного средства; попадание в заложники и другое), проведении контртеррористической операции;</w:t>
      </w:r>
    </w:p>
    <w:p w:rsidR="00094954" w:rsidRPr="00DB000D" w:rsidRDefault="007B4D35"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раскрывать правовые основы, структуру и задачи государственной системы противодействия экстремизму и терроризму;</w:t>
      </w:r>
    </w:p>
    <w:p w:rsidR="00094954" w:rsidRPr="00DB000D" w:rsidRDefault="007B4D35" w:rsidP="00DB000D">
      <w:pPr>
        <w:numPr>
          <w:ilvl w:val="0"/>
          <w:numId w:val="75"/>
        </w:numPr>
        <w:ind w:left="780" w:right="180"/>
        <w:jc w:val="both"/>
        <w:rPr>
          <w:rFonts w:cstheme="minorHAnsi"/>
          <w:color w:val="000000"/>
          <w:lang w:val="ru-RU"/>
        </w:rPr>
      </w:pPr>
      <w:r w:rsidRPr="00DB000D">
        <w:rPr>
          <w:rFonts w:cstheme="minorHAnsi"/>
          <w:color w:val="000000"/>
          <w:lang w:val="ru-RU"/>
        </w:rPr>
        <w:t>объяснять права, обязанности и ответственность граждан и организаций в области противодействия экстремизму и терроризму.</w:t>
      </w:r>
    </w:p>
    <w:p w:rsidR="00094954" w:rsidRPr="00DB000D" w:rsidRDefault="007B4D35" w:rsidP="00DB000D">
      <w:pPr>
        <w:jc w:val="both"/>
        <w:rPr>
          <w:rFonts w:cstheme="minorHAnsi"/>
          <w:color w:val="000000"/>
          <w:lang w:val="ru-RU"/>
        </w:rPr>
      </w:pPr>
      <w:r w:rsidRPr="00DB000D">
        <w:rPr>
          <w:rFonts w:cstheme="minorHAnsi"/>
          <w:color w:val="000000"/>
          <w:lang w:val="ru-RU"/>
        </w:rPr>
        <w:t>Образовательная организация вправе самостоятельно определять последовательность для освоения обучающимися модулей ОБЗР».</w:t>
      </w:r>
    </w:p>
    <w:p w:rsidR="008E091A" w:rsidRPr="00DB000D" w:rsidRDefault="008E091A" w:rsidP="002B326C">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основную образовательную программу</w:t>
      </w:r>
      <w:r w:rsidRPr="00DB000D">
        <w:rPr>
          <w:rFonts w:cstheme="minorHAnsi"/>
          <w:b/>
          <w:bCs/>
          <w:color w:val="000000"/>
        </w:rPr>
        <w:t> </w:t>
      </w:r>
      <w:r w:rsidRPr="00DB000D">
        <w:rPr>
          <w:rFonts w:cstheme="minorHAnsi"/>
          <w:b/>
          <w:bCs/>
          <w:color w:val="000000"/>
          <w:lang w:val="ru-RU"/>
        </w:rPr>
        <w:t>среднего</w:t>
      </w:r>
      <w:r w:rsidRPr="00DB000D">
        <w:rPr>
          <w:rFonts w:cstheme="minorHAnsi"/>
          <w:lang w:val="ru-RU"/>
        </w:rPr>
        <w:br/>
      </w:r>
      <w:r w:rsidRPr="00DB000D">
        <w:rPr>
          <w:rFonts w:cstheme="minorHAnsi"/>
          <w:b/>
          <w:bCs/>
          <w:color w:val="000000"/>
          <w:lang w:val="ru-RU"/>
        </w:rPr>
        <w:t>общего образования МБОУ СШ № 59</w:t>
      </w:r>
    </w:p>
    <w:p w:rsidR="008E091A" w:rsidRPr="00DB000D" w:rsidRDefault="008E091A" w:rsidP="00DB000D">
      <w:pPr>
        <w:jc w:val="both"/>
        <w:rPr>
          <w:rFonts w:cstheme="minorHAnsi"/>
          <w:color w:val="000000"/>
          <w:lang w:val="ru-RU"/>
        </w:rPr>
      </w:pPr>
      <w:r w:rsidRPr="00DB000D">
        <w:rPr>
          <w:rFonts w:cstheme="minorHAnsi"/>
          <w:color w:val="000000"/>
          <w:lang w:val="ru-RU"/>
        </w:rPr>
        <w:t>1. В пункте 2.2 раздела 2 слова «Основы безопасности жизнедеятельности» заменить словами «Основы безопасности и защиты Родины».</w:t>
      </w:r>
    </w:p>
    <w:p w:rsidR="008E091A" w:rsidRPr="00DB000D" w:rsidRDefault="008E091A" w:rsidP="00DB000D">
      <w:pPr>
        <w:jc w:val="both"/>
        <w:rPr>
          <w:rFonts w:cstheme="minorHAnsi"/>
          <w:lang w:val="ru-RU"/>
        </w:rPr>
      </w:pPr>
      <w:r w:rsidRPr="00DB000D">
        <w:rPr>
          <w:rFonts w:cstheme="minorHAnsi"/>
          <w:lang w:val="ru-RU"/>
        </w:rPr>
        <w:t>2. В пункте 2.2 слова «и основы безопасности жизнедеятельности» исключить.</w:t>
      </w:r>
    </w:p>
    <w:p w:rsidR="008E091A" w:rsidRPr="00DB000D" w:rsidRDefault="008E091A" w:rsidP="00DB000D">
      <w:pPr>
        <w:jc w:val="both"/>
        <w:rPr>
          <w:rFonts w:cstheme="minorHAnsi"/>
          <w:color w:val="000000"/>
          <w:lang w:val="ru-RU"/>
        </w:rPr>
      </w:pPr>
      <w:r w:rsidRPr="00DB000D">
        <w:rPr>
          <w:rFonts w:cstheme="minorHAnsi"/>
          <w:color w:val="000000"/>
          <w:lang w:val="ru-RU"/>
        </w:rPr>
        <w:lastRenderedPageBreak/>
        <w:t>3. Пункт 2.2 раздела 2 изложить в новой редакции</w:t>
      </w:r>
    </w:p>
    <w:p w:rsidR="008E091A" w:rsidRPr="00DB000D" w:rsidRDefault="008E091A" w:rsidP="00DB000D">
      <w:pPr>
        <w:jc w:val="both"/>
        <w:rPr>
          <w:rFonts w:cstheme="minorHAnsi"/>
          <w:color w:val="000000"/>
          <w:lang w:val="ru-RU"/>
        </w:rPr>
      </w:pPr>
      <w:r w:rsidRPr="00DB000D">
        <w:rPr>
          <w:rFonts w:cstheme="minorHAnsi"/>
          <w:b/>
          <w:bCs/>
          <w:color w:val="000000"/>
          <w:lang w:val="ru-RU"/>
        </w:rPr>
        <w:t>Рабочая программа по учебному предмету</w:t>
      </w:r>
      <w:r w:rsidRPr="00DB000D">
        <w:rPr>
          <w:rFonts w:cstheme="minorHAnsi"/>
          <w:lang w:val="ru-RU"/>
        </w:rPr>
        <w:br/>
      </w:r>
      <w:r w:rsidRPr="00DB000D">
        <w:rPr>
          <w:rFonts w:cstheme="minorHAnsi"/>
          <w:b/>
          <w:bCs/>
          <w:color w:val="000000"/>
          <w:lang w:val="ru-RU"/>
        </w:rPr>
        <w:t>«Основы безопасности и защиты Родины»</w:t>
      </w:r>
    </w:p>
    <w:p w:rsidR="008E091A" w:rsidRPr="00DB000D" w:rsidRDefault="008E091A" w:rsidP="00DB000D">
      <w:pPr>
        <w:jc w:val="both"/>
        <w:rPr>
          <w:rFonts w:cstheme="minorHAnsi"/>
          <w:color w:val="000000"/>
          <w:lang w:val="ru-RU"/>
        </w:rPr>
      </w:pPr>
      <w:r w:rsidRPr="00DB000D">
        <w:rPr>
          <w:rFonts w:cstheme="minorHAnsi"/>
          <w:color w:val="000000"/>
          <w:lang w:val="ru-RU"/>
        </w:rPr>
        <w:t>Рабочая программа по учебному предмету "Основы безопасности и защиты Родины".</w:t>
      </w:r>
    </w:p>
    <w:p w:rsidR="008E091A" w:rsidRPr="00DB000D" w:rsidRDefault="008E091A" w:rsidP="00DB000D">
      <w:pPr>
        <w:jc w:val="both"/>
        <w:rPr>
          <w:rFonts w:cstheme="minorHAnsi"/>
          <w:color w:val="000000"/>
          <w:lang w:val="ru-RU"/>
        </w:rPr>
      </w:pPr>
      <w:r w:rsidRPr="00DB000D">
        <w:rPr>
          <w:rFonts w:cstheme="minorHAnsi"/>
          <w:color w:val="000000"/>
          <w:lang w:val="ru-RU"/>
        </w:rPr>
        <w:t>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тематическое планирование.</w:t>
      </w:r>
    </w:p>
    <w:p w:rsidR="008E091A" w:rsidRPr="00DB000D" w:rsidRDefault="008E091A" w:rsidP="00DB000D">
      <w:pPr>
        <w:jc w:val="both"/>
        <w:rPr>
          <w:rFonts w:cstheme="minorHAnsi"/>
          <w:color w:val="000000"/>
          <w:lang w:val="ru-RU"/>
        </w:rPr>
      </w:pPr>
      <w:r w:rsidRPr="00DB000D">
        <w:rPr>
          <w:rFonts w:cstheme="minorHAnsi"/>
          <w:color w:val="000000"/>
          <w:lang w:val="ru-RU"/>
        </w:rPr>
        <w:t>Пояснительная записка.</w:t>
      </w:r>
    </w:p>
    <w:p w:rsidR="008E091A" w:rsidRPr="00DB000D" w:rsidRDefault="008E091A" w:rsidP="00DB000D">
      <w:pPr>
        <w:jc w:val="both"/>
        <w:rPr>
          <w:rFonts w:cstheme="minorHAnsi"/>
          <w:color w:val="000000"/>
          <w:lang w:val="ru-RU"/>
        </w:rPr>
      </w:pPr>
      <w:r w:rsidRPr="00DB000D">
        <w:rPr>
          <w:rFonts w:cstheme="minorHAnsi"/>
          <w:color w:val="000000"/>
          <w:lang w:val="ru-RU"/>
        </w:rPr>
        <w:t>Программа по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 и предусматривает непосредственное применение при реализации ООП СОО.</w:t>
      </w:r>
    </w:p>
    <w:p w:rsidR="008E091A" w:rsidRPr="00DB000D" w:rsidRDefault="008E091A" w:rsidP="00DB000D">
      <w:pPr>
        <w:jc w:val="both"/>
        <w:rPr>
          <w:rFonts w:cstheme="minorHAnsi"/>
          <w:color w:val="000000"/>
          <w:lang w:val="ru-RU"/>
        </w:rPr>
      </w:pPr>
      <w:r w:rsidRPr="00DB000D">
        <w:rPr>
          <w:rFonts w:cstheme="minorHAnsi"/>
          <w:color w:val="000000"/>
          <w:lang w:val="ru-RU"/>
        </w:rPr>
        <w:t>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E091A" w:rsidRPr="00DB000D" w:rsidRDefault="008E091A" w:rsidP="00DB000D">
      <w:pPr>
        <w:jc w:val="both"/>
        <w:rPr>
          <w:rFonts w:cstheme="minorHAnsi"/>
          <w:color w:val="000000"/>
          <w:lang w:val="ru-RU"/>
        </w:rPr>
      </w:pPr>
      <w:r w:rsidRPr="00DB000D">
        <w:rPr>
          <w:rFonts w:cstheme="minorHAnsi"/>
          <w:color w:val="000000"/>
          <w:lang w:val="ru-RU"/>
        </w:rPr>
        <w:t>Программа по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8E091A" w:rsidRPr="00DB000D" w:rsidRDefault="008E091A" w:rsidP="00DB000D">
      <w:pPr>
        <w:jc w:val="both"/>
        <w:rPr>
          <w:rFonts w:cstheme="minorHAnsi"/>
          <w:color w:val="000000"/>
          <w:lang w:val="ru-RU"/>
        </w:rPr>
      </w:pPr>
      <w:r w:rsidRPr="00DB000D">
        <w:rPr>
          <w:rFonts w:cstheme="minorHAnsi"/>
          <w:color w:val="000000"/>
          <w:lang w:val="ru-RU"/>
        </w:rPr>
        <w:t>Программа по ОБЗР обеспечивает:</w:t>
      </w:r>
    </w:p>
    <w:p w:rsidR="008E091A" w:rsidRPr="00DB000D" w:rsidRDefault="008E091A" w:rsidP="00DB000D">
      <w:pPr>
        <w:jc w:val="both"/>
        <w:rPr>
          <w:rFonts w:cstheme="minorHAnsi"/>
          <w:color w:val="000000"/>
          <w:lang w:val="ru-RU"/>
        </w:rPr>
      </w:pPr>
      <w:r w:rsidRPr="00DB000D">
        <w:rPr>
          <w:rFonts w:cstheme="minorHAnsi"/>
          <w:color w:val="000000"/>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E091A" w:rsidRPr="00DB000D" w:rsidRDefault="008E091A" w:rsidP="00DB000D">
      <w:pPr>
        <w:jc w:val="both"/>
        <w:rPr>
          <w:rFonts w:cstheme="minorHAnsi"/>
          <w:color w:val="000000"/>
          <w:lang w:val="ru-RU"/>
        </w:rPr>
      </w:pPr>
      <w:r w:rsidRPr="00DB000D">
        <w:rPr>
          <w:rFonts w:cstheme="minorHAnsi"/>
          <w:color w:val="000000"/>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E091A" w:rsidRPr="00DB000D" w:rsidRDefault="008E091A" w:rsidP="00DB000D">
      <w:pPr>
        <w:jc w:val="both"/>
        <w:rPr>
          <w:rFonts w:cstheme="minorHAnsi"/>
          <w:color w:val="000000"/>
          <w:lang w:val="ru-RU"/>
        </w:rPr>
      </w:pPr>
      <w:r w:rsidRPr="00DB000D">
        <w:rPr>
          <w:rFonts w:cstheme="minorHAnsi"/>
          <w:color w:val="000000"/>
          <w:lang w:val="ru-RU"/>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rsidR="008E091A" w:rsidRPr="00DB000D" w:rsidRDefault="008E091A" w:rsidP="00DB000D">
      <w:pPr>
        <w:jc w:val="both"/>
        <w:rPr>
          <w:rFonts w:cstheme="minorHAnsi"/>
          <w:color w:val="000000"/>
          <w:lang w:val="ru-RU"/>
        </w:rPr>
      </w:pPr>
      <w:r w:rsidRPr="00DB000D">
        <w:rPr>
          <w:rFonts w:cstheme="minorHAnsi"/>
          <w:color w:val="000000"/>
          <w:lang w:val="ru-RU"/>
        </w:rPr>
        <w:t>подготовку выпускников к решению актуальных практических задач безопасности жизнедеятельности в повседневной жизни.</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w:t>
      </w:r>
      <w:r w:rsidRPr="00DB000D">
        <w:rPr>
          <w:rFonts w:cstheme="minorHAnsi"/>
          <w:color w:val="000000"/>
          <w:lang w:val="ru-RU"/>
        </w:rPr>
        <w:lastRenderedPageBreak/>
        <w:t>непрерывность изучения предмета на уровнях основного общего и среднего общего образования.</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"Основы военной подготовки".</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Основы медицинских знаний".</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9. "Безопасность в социуме".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8E091A" w:rsidRPr="00DB000D" w:rsidRDefault="008E091A" w:rsidP="00DB000D">
      <w:pPr>
        <w:jc w:val="both"/>
        <w:rPr>
          <w:rFonts w:cstheme="minorHAnsi"/>
          <w:color w:val="000000"/>
          <w:lang w:val="ru-RU"/>
        </w:rPr>
      </w:pPr>
      <w:r w:rsidRPr="00DB000D">
        <w:rPr>
          <w:rFonts w:cstheme="minorHAnsi"/>
          <w:color w:val="000000"/>
          <w:lang w:val="ru-RU"/>
        </w:rPr>
        <w:t>В целях обеспечения преемственности в изучении учебного предмета ОБЗР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8E091A" w:rsidRPr="00DB000D" w:rsidRDefault="008E091A" w:rsidP="00DB000D">
      <w:pPr>
        <w:jc w:val="both"/>
        <w:rPr>
          <w:rFonts w:cstheme="minorHAnsi"/>
          <w:color w:val="000000"/>
          <w:lang w:val="ru-RU"/>
        </w:rPr>
      </w:pPr>
      <w:r w:rsidRPr="00DB000D">
        <w:rPr>
          <w:rFonts w:cstheme="minorHAnsi"/>
          <w:color w:val="000000"/>
          <w:lang w:val="ru-RU"/>
        </w:rPr>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E091A" w:rsidRPr="00DB000D" w:rsidRDefault="008E091A" w:rsidP="00DB000D">
      <w:pPr>
        <w:jc w:val="both"/>
        <w:rPr>
          <w:rFonts w:cstheme="minorHAnsi"/>
          <w:color w:val="000000"/>
          <w:lang w:val="ru-RU"/>
        </w:rPr>
      </w:pPr>
      <w:r w:rsidRPr="00DB000D">
        <w:rPr>
          <w:rFonts w:cstheme="minorHAnsi"/>
          <w:color w:val="000000"/>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w:t>
      </w:r>
      <w:r w:rsidRPr="00DB000D">
        <w:rPr>
          <w:rFonts w:cstheme="minorHAnsi"/>
          <w:color w:val="000000"/>
          <w:lang w:val="ru-RU"/>
        </w:rPr>
        <w:lastRenderedPageBreak/>
        <w:t>безопасности: Стратегией национальной безопасности РФ Национальными целями развития РФ на период до 2030 года, Государственной программой РФ</w:t>
      </w:r>
      <w:r w:rsidRPr="00DB000D">
        <w:rPr>
          <w:rFonts w:cstheme="minorHAnsi"/>
          <w:color w:val="000000"/>
        </w:rPr>
        <w:t> </w:t>
      </w:r>
      <w:r w:rsidRPr="00DB000D">
        <w:rPr>
          <w:rFonts w:cstheme="minorHAnsi"/>
          <w:color w:val="000000"/>
          <w:lang w:val="ru-RU"/>
        </w:rPr>
        <w:t>"Развитие образования".</w:t>
      </w:r>
    </w:p>
    <w:p w:rsidR="008E091A" w:rsidRPr="00DB000D" w:rsidRDefault="008E091A" w:rsidP="00DB000D">
      <w:pPr>
        <w:jc w:val="both"/>
        <w:rPr>
          <w:rFonts w:cstheme="minorHAnsi"/>
          <w:color w:val="000000"/>
          <w:lang w:val="ru-RU"/>
        </w:rPr>
      </w:pPr>
      <w:r w:rsidRPr="00DB000D">
        <w:rPr>
          <w:rFonts w:cstheme="minorHAnsi"/>
          <w:color w:val="000000"/>
          <w:lang w:val="ru-RU"/>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8E091A" w:rsidRPr="00DB000D" w:rsidRDefault="008E091A" w:rsidP="00DB000D">
      <w:pPr>
        <w:jc w:val="both"/>
        <w:rPr>
          <w:rFonts w:cstheme="minorHAnsi"/>
          <w:color w:val="000000"/>
          <w:lang w:val="ru-RU"/>
        </w:rPr>
      </w:pPr>
      <w:r w:rsidRPr="00DB000D">
        <w:rPr>
          <w:rFonts w:cstheme="minorHAnsi"/>
          <w:color w:val="000000"/>
          <w:lang w:val="ru-RU"/>
        </w:rPr>
        <w:t>Подходы к изучению ОБЗР учитывают современные вызовы и угрозы. ОБЗР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8E091A" w:rsidRPr="00DB000D" w:rsidRDefault="008E091A" w:rsidP="00DB000D">
      <w:pPr>
        <w:jc w:val="both"/>
        <w:rPr>
          <w:rFonts w:cstheme="minorHAnsi"/>
          <w:color w:val="000000"/>
          <w:lang w:val="ru-RU"/>
        </w:rPr>
      </w:pPr>
      <w:r w:rsidRPr="00DB000D">
        <w:rPr>
          <w:rFonts w:cstheme="minorHAnsi"/>
          <w:color w:val="000000"/>
          <w:lang w:val="ru-RU"/>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E091A" w:rsidRPr="00DB000D" w:rsidRDefault="008E091A" w:rsidP="00DB000D">
      <w:pPr>
        <w:jc w:val="both"/>
        <w:rPr>
          <w:rFonts w:cstheme="minorHAnsi"/>
          <w:color w:val="000000"/>
          <w:lang w:val="ru-RU"/>
        </w:rPr>
      </w:pPr>
      <w:r w:rsidRPr="00DB000D">
        <w:rPr>
          <w:rFonts w:cstheme="minorHAnsi"/>
          <w:color w:val="000000"/>
          <w:lang w:val="ru-RU"/>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E091A" w:rsidRPr="00DB000D" w:rsidRDefault="008E091A" w:rsidP="00DB000D">
      <w:pPr>
        <w:numPr>
          <w:ilvl w:val="0"/>
          <w:numId w:val="40"/>
        </w:numPr>
        <w:ind w:left="780" w:right="180"/>
        <w:contextualSpacing/>
        <w:jc w:val="both"/>
        <w:rPr>
          <w:rFonts w:cstheme="minorHAnsi"/>
          <w:color w:val="000000"/>
          <w:lang w:val="ru-RU"/>
        </w:rPr>
      </w:pPr>
      <w:r w:rsidRPr="00DB000D">
        <w:rPr>
          <w:rFonts w:cstheme="minorHAnsi"/>
          <w:color w:val="000000"/>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E091A" w:rsidRPr="00DB000D" w:rsidRDefault="008E091A" w:rsidP="00DB000D">
      <w:pPr>
        <w:numPr>
          <w:ilvl w:val="0"/>
          <w:numId w:val="40"/>
        </w:numPr>
        <w:ind w:left="780" w:right="180"/>
        <w:contextualSpacing/>
        <w:jc w:val="both"/>
        <w:rPr>
          <w:rFonts w:cstheme="minorHAnsi"/>
          <w:color w:val="000000"/>
          <w:lang w:val="ru-RU"/>
        </w:rPr>
      </w:pPr>
      <w:r w:rsidRPr="00DB000D">
        <w:rPr>
          <w:rFonts w:cstheme="minorHAnsi"/>
          <w:color w:val="000000"/>
          <w:lang w:val="ru-RU"/>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rsidR="008E091A" w:rsidRPr="00DB000D" w:rsidRDefault="008E091A" w:rsidP="00DB000D">
      <w:pPr>
        <w:numPr>
          <w:ilvl w:val="0"/>
          <w:numId w:val="40"/>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E091A" w:rsidRPr="00DB000D" w:rsidRDefault="008E091A" w:rsidP="00DB000D">
      <w:pPr>
        <w:numPr>
          <w:ilvl w:val="0"/>
          <w:numId w:val="40"/>
        </w:numPr>
        <w:ind w:left="780" w:right="180"/>
        <w:jc w:val="both"/>
        <w:rPr>
          <w:rFonts w:cstheme="minorHAnsi"/>
          <w:color w:val="000000"/>
          <w:lang w:val="ru-RU"/>
        </w:rPr>
      </w:pPr>
      <w:r w:rsidRPr="00DB000D">
        <w:rPr>
          <w:rFonts w:cstheme="minorHAnsi"/>
          <w:color w:val="000000"/>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w:t>
      </w:r>
      <w:r w:rsidRPr="00DB000D">
        <w:rPr>
          <w:rFonts w:cstheme="minorHAnsi"/>
          <w:color w:val="000000"/>
          <w:lang w:val="ru-RU"/>
        </w:rPr>
        <w:lastRenderedPageBreak/>
        <w:t>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8E091A" w:rsidRPr="00DB000D" w:rsidRDefault="008E091A" w:rsidP="00DB000D">
      <w:pPr>
        <w:jc w:val="both"/>
        <w:rPr>
          <w:rFonts w:cstheme="minorHAnsi"/>
          <w:color w:val="000000"/>
          <w:lang w:val="ru-RU"/>
        </w:rPr>
      </w:pPr>
      <w:r w:rsidRPr="00DB000D">
        <w:rPr>
          <w:rFonts w:cstheme="minorHAnsi"/>
          <w:color w:val="000000"/>
          <w:lang w:val="ru-RU"/>
        </w:rPr>
        <w:t>Содержание обучения.</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правовая основа обеспечения национальной безопасности;</w:t>
      </w:r>
    </w:p>
    <w:p w:rsidR="008E091A" w:rsidRPr="00DB000D" w:rsidRDefault="008E091A" w:rsidP="00DB000D">
      <w:pPr>
        <w:numPr>
          <w:ilvl w:val="0"/>
          <w:numId w:val="41"/>
        </w:numPr>
        <w:ind w:left="780" w:right="180"/>
        <w:contextualSpacing/>
        <w:jc w:val="both"/>
        <w:rPr>
          <w:rFonts w:cstheme="minorHAnsi"/>
          <w:color w:val="000000"/>
        </w:rPr>
      </w:pPr>
      <w:r w:rsidRPr="00DB000D">
        <w:rPr>
          <w:rFonts w:cstheme="minorHAnsi"/>
          <w:color w:val="000000"/>
        </w:rPr>
        <w:t>принципы обеспечения национальной безопасности;</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реализация национальных приоритетов как условие обеспечения национальной безопасности и устойчивого развития РФ;</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взаимодействие личности, государства и общества в реализации национальных приоритетов;</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государственные службы обеспечения безопасности, их роль и сфера ответственности, порядок взаимодействия с ними;</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общественные институты и их место в системе обеспечения безопасности жизни и здоровья населения;</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Единая государственная система предупреждения и ликвидации чрезвычайных ситуаций (РСЧС), структура, режимы функционирования;</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территориальный и функциональный принцип организации РСЧС, ее задачи и примеры их решения;</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права и обязанности граждан в области защиты от чрезвычайных ситуаций;</w:t>
      </w:r>
    </w:p>
    <w:p w:rsidR="008E091A" w:rsidRPr="00DB000D" w:rsidRDefault="008E091A" w:rsidP="00DB000D">
      <w:pPr>
        <w:numPr>
          <w:ilvl w:val="0"/>
          <w:numId w:val="41"/>
        </w:numPr>
        <w:ind w:left="780" w:right="180"/>
        <w:contextualSpacing/>
        <w:jc w:val="both"/>
        <w:rPr>
          <w:rFonts w:cstheme="minorHAnsi"/>
          <w:color w:val="000000"/>
        </w:rPr>
      </w:pPr>
      <w:r w:rsidRPr="00DB000D">
        <w:rPr>
          <w:rFonts w:cstheme="minorHAnsi"/>
          <w:color w:val="000000"/>
        </w:rPr>
        <w:t>задачи гражданской обороны;</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права и обязанности граждан РФ в области гражданской обороны;</w:t>
      </w:r>
    </w:p>
    <w:p w:rsidR="008E091A" w:rsidRPr="00DB000D" w:rsidRDefault="008E091A" w:rsidP="00DB000D">
      <w:pPr>
        <w:numPr>
          <w:ilvl w:val="0"/>
          <w:numId w:val="41"/>
        </w:numPr>
        <w:ind w:left="780" w:right="180"/>
        <w:contextualSpacing/>
        <w:jc w:val="both"/>
        <w:rPr>
          <w:rFonts w:cstheme="minorHAnsi"/>
          <w:color w:val="000000"/>
          <w:lang w:val="ru-RU"/>
        </w:rPr>
      </w:pPr>
      <w:r w:rsidRPr="00DB000D">
        <w:rPr>
          <w:rFonts w:cstheme="minorHAnsi"/>
          <w:color w:val="000000"/>
          <w:lang w:val="ru-RU"/>
        </w:rPr>
        <w:t>Россия в современном мире, оборона страны как обязательное условие мирного социально-экономического развития РФ и обеспечение ее военной безопасности;</w:t>
      </w:r>
    </w:p>
    <w:p w:rsidR="008E091A" w:rsidRPr="00DB000D" w:rsidRDefault="008E091A" w:rsidP="00DB000D">
      <w:pPr>
        <w:numPr>
          <w:ilvl w:val="0"/>
          <w:numId w:val="41"/>
        </w:numPr>
        <w:ind w:left="780" w:right="180"/>
        <w:jc w:val="both"/>
        <w:rPr>
          <w:rFonts w:cstheme="minorHAnsi"/>
          <w:color w:val="000000"/>
          <w:lang w:val="ru-RU"/>
        </w:rPr>
      </w:pPr>
      <w:r w:rsidRPr="00DB000D">
        <w:rPr>
          <w:rFonts w:cstheme="minorHAnsi"/>
          <w:color w:val="000000"/>
          <w:lang w:val="ru-RU"/>
        </w:rPr>
        <w:t>роль Вооруженных Сил РФи других войск, воинских формирований и органов повышения мобилизационной готовности РФ в обеспечении национальной безопасности.</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2. "Основы военной подготовки":</w:t>
      </w:r>
    </w:p>
    <w:p w:rsidR="008E091A" w:rsidRPr="00DB000D" w:rsidRDefault="008E091A" w:rsidP="00DB000D">
      <w:pPr>
        <w:numPr>
          <w:ilvl w:val="0"/>
          <w:numId w:val="42"/>
        </w:numPr>
        <w:ind w:left="780" w:right="180"/>
        <w:contextualSpacing/>
        <w:jc w:val="both"/>
        <w:rPr>
          <w:rFonts w:cstheme="minorHAnsi"/>
          <w:color w:val="000000"/>
        </w:rPr>
      </w:pPr>
      <w:r w:rsidRPr="00DB000D">
        <w:rPr>
          <w:rFonts w:cstheme="minorHAnsi"/>
          <w:color w:val="000000"/>
        </w:rPr>
        <w:t>сущность единоначалия;</w:t>
      </w:r>
    </w:p>
    <w:p w:rsidR="008E091A" w:rsidRPr="00DB000D" w:rsidRDefault="008E091A" w:rsidP="00DB000D">
      <w:pPr>
        <w:numPr>
          <w:ilvl w:val="0"/>
          <w:numId w:val="42"/>
        </w:numPr>
        <w:ind w:left="780" w:right="180"/>
        <w:contextualSpacing/>
        <w:jc w:val="both"/>
        <w:rPr>
          <w:rFonts w:cstheme="minorHAnsi"/>
          <w:color w:val="000000"/>
        </w:rPr>
      </w:pPr>
      <w:r w:rsidRPr="00DB000D">
        <w:rPr>
          <w:rFonts w:cstheme="minorHAnsi"/>
          <w:color w:val="000000"/>
        </w:rPr>
        <w:t>командиры (начальники) и подчиненные;</w:t>
      </w:r>
    </w:p>
    <w:p w:rsidR="008E091A" w:rsidRPr="00DB000D" w:rsidRDefault="008E091A" w:rsidP="00DB000D">
      <w:pPr>
        <w:numPr>
          <w:ilvl w:val="0"/>
          <w:numId w:val="42"/>
        </w:numPr>
        <w:ind w:left="780" w:right="180"/>
        <w:contextualSpacing/>
        <w:jc w:val="both"/>
        <w:rPr>
          <w:rFonts w:cstheme="minorHAnsi"/>
          <w:color w:val="000000"/>
        </w:rPr>
      </w:pPr>
      <w:r w:rsidRPr="00DB000D">
        <w:rPr>
          <w:rFonts w:cstheme="minorHAnsi"/>
          <w:color w:val="000000"/>
        </w:rPr>
        <w:t>старшие и младшие;</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приказ (приказание), порядок его отдачи и выполнения;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воинские звания и военная форма одежды;</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воинская дисциплина, ее сущность и значение;</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обязанности военнослужащих по соблюдению требований воинской дисциплины;</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чем достигается твердая воинская дисциплина;</w:t>
      </w:r>
    </w:p>
    <w:p w:rsidR="008E091A" w:rsidRPr="00DB000D" w:rsidRDefault="008E091A" w:rsidP="00DB000D">
      <w:pPr>
        <w:numPr>
          <w:ilvl w:val="0"/>
          <w:numId w:val="42"/>
        </w:numPr>
        <w:ind w:left="780" w:right="180"/>
        <w:contextualSpacing/>
        <w:jc w:val="both"/>
        <w:rPr>
          <w:rFonts w:cstheme="minorHAnsi"/>
          <w:color w:val="000000"/>
        </w:rPr>
      </w:pPr>
      <w:r w:rsidRPr="00DB000D">
        <w:rPr>
          <w:rFonts w:cstheme="minorHAnsi"/>
          <w:color w:val="000000"/>
        </w:rPr>
        <w:t>основы общевойскового боя;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основные понятия общевойскового боя (бой, удар, огонь, маневр);</w:t>
      </w:r>
    </w:p>
    <w:p w:rsidR="008E091A" w:rsidRPr="00DB000D" w:rsidRDefault="008E091A" w:rsidP="00DB000D">
      <w:pPr>
        <w:numPr>
          <w:ilvl w:val="0"/>
          <w:numId w:val="42"/>
        </w:numPr>
        <w:ind w:left="780" w:right="180"/>
        <w:contextualSpacing/>
        <w:jc w:val="both"/>
        <w:rPr>
          <w:rFonts w:cstheme="minorHAnsi"/>
          <w:color w:val="000000"/>
        </w:rPr>
      </w:pPr>
      <w:r w:rsidRPr="00DB000D">
        <w:rPr>
          <w:rFonts w:cstheme="minorHAnsi"/>
          <w:color w:val="000000"/>
        </w:rPr>
        <w:t>виды маневра;</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походный, предбоевой и боевой порядок действия подразделений;</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оборона, ее задачи и принципы;</w:t>
      </w:r>
    </w:p>
    <w:p w:rsidR="008E091A" w:rsidRPr="00DB000D" w:rsidRDefault="008E091A" w:rsidP="00DB000D">
      <w:pPr>
        <w:numPr>
          <w:ilvl w:val="0"/>
          <w:numId w:val="42"/>
        </w:numPr>
        <w:ind w:left="780" w:right="180"/>
        <w:contextualSpacing/>
        <w:jc w:val="both"/>
        <w:rPr>
          <w:rFonts w:cstheme="minorHAnsi"/>
          <w:color w:val="000000"/>
        </w:rPr>
      </w:pPr>
      <w:r w:rsidRPr="00DB000D">
        <w:rPr>
          <w:rFonts w:cstheme="minorHAnsi"/>
          <w:color w:val="000000"/>
        </w:rPr>
        <w:t>наступление, задачи и способы;</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требования Курса стрельб по организации, порядку и мерам безопасности во время стрельб и тренировок;</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правила безопасного обращения с оружием;</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изучение условий выполнения упражнения начальных стрельб из стрелкового оружия;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способы удержания оружия и правильность прицеливания;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lastRenderedPageBreak/>
        <w:t>назначение и тактико-технические характеристики современных видов стрелкового оружия (АК-12, ПЯ, ПЛ);</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перспективы и тенденции развития современного стрелкового оружия;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история возникновения и развития БАС;</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виды, предназначение, тактико-технические характеристики и общее устройство БПЛА;</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конструктивные особенности БПЛА квадрокоптерного типа;</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история возникновения и развития радиосвязи;</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радиосвязь, назначение и основные требования;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предназначение, общее устройство и тактико-технические характеристики переносных радиостанций;</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местность как элемент боевой обстановки;</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шанцевый инструмент, его назначение, применение и сбережение;</w:t>
      </w:r>
    </w:p>
    <w:p w:rsidR="008E091A" w:rsidRPr="00DB000D" w:rsidRDefault="008E091A" w:rsidP="00DB000D">
      <w:pPr>
        <w:numPr>
          <w:ilvl w:val="0"/>
          <w:numId w:val="42"/>
        </w:numPr>
        <w:ind w:left="780" w:right="180"/>
        <w:contextualSpacing/>
        <w:jc w:val="both"/>
        <w:rPr>
          <w:rFonts w:cstheme="minorHAnsi"/>
          <w:color w:val="000000"/>
        </w:rPr>
      </w:pPr>
      <w:r w:rsidRPr="00DB000D">
        <w:rPr>
          <w:rFonts w:cstheme="minorHAnsi"/>
          <w:color w:val="000000"/>
        </w:rPr>
        <w:t>порядок оборудования позиции отделения;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назначение, размеры и последовательность оборудования окопа для стрелка;</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состав и назначение штатных и подручных средств первой помощи;</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виды боевых ранений и опасность их получения;</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алгоритм оказания первой помощи при различных состояниях;</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условные зоны оказания первой помощи;</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характеристика особенностей "красной", "желтой" и "зеленой" зон;</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объем мероприятий первой помощи в каждой зоне;</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порядок выполнения мероприятий первой помощи в зонах;</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особенности прохождение службы по призыву, освоение военно-учетных специальностей;</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особенности прохождение службы по контракту;</w:t>
      </w:r>
    </w:p>
    <w:p w:rsidR="008E091A" w:rsidRPr="00DB000D" w:rsidRDefault="008E091A" w:rsidP="00DB000D">
      <w:pPr>
        <w:numPr>
          <w:ilvl w:val="0"/>
          <w:numId w:val="42"/>
        </w:numPr>
        <w:ind w:left="780" w:right="180"/>
        <w:contextualSpacing/>
        <w:jc w:val="both"/>
        <w:rPr>
          <w:rFonts w:cstheme="minorHAnsi"/>
          <w:color w:val="000000"/>
          <w:lang w:val="ru-RU"/>
        </w:rPr>
      </w:pPr>
      <w:r w:rsidRPr="00DB000D">
        <w:rPr>
          <w:rFonts w:cstheme="minorHAnsi"/>
          <w:color w:val="000000"/>
          <w:lang w:val="ru-RU"/>
        </w:rPr>
        <w:t>организация подготовки офицерских кадров для ВС РФ, МВД России, ФСБ России, МЧС России;</w:t>
      </w:r>
    </w:p>
    <w:p w:rsidR="008E091A" w:rsidRPr="00DB000D" w:rsidRDefault="008E091A" w:rsidP="00DB000D">
      <w:pPr>
        <w:numPr>
          <w:ilvl w:val="0"/>
          <w:numId w:val="42"/>
        </w:numPr>
        <w:ind w:left="780" w:right="180"/>
        <w:jc w:val="both"/>
        <w:rPr>
          <w:rFonts w:cstheme="minorHAnsi"/>
          <w:color w:val="000000"/>
          <w:lang w:val="ru-RU"/>
        </w:rPr>
      </w:pPr>
      <w:r w:rsidRPr="00DB000D">
        <w:rPr>
          <w:rFonts w:cstheme="minorHAnsi"/>
          <w:color w:val="000000"/>
          <w:lang w:val="ru-RU"/>
        </w:rPr>
        <w:t>военно-учебные заведение и военно-учебные центры.</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понятие "культура безопасности", его значение в жизни человека, общества, государства;</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соотношение понятий "опасность", "безопасность", "риск" (угроза);</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соотношение понятий "опасная ситуация", "чрезвычайная ситуация";</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представление об уровнях взаимодействия человека и окружающей среды;</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общие принципы (правила) безопасного поведения;</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индивидуальный, групповой, общественно-государственный уровень решения задачи обеспечения безопасности;</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понятия "виктимность", "виктимное поведение", "безопасное поведение";</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влияние действий и поступков человека на его безопасность и благополучие;</w:t>
      </w:r>
    </w:p>
    <w:p w:rsidR="008E091A" w:rsidRPr="00DB000D" w:rsidRDefault="008E091A" w:rsidP="00DB000D">
      <w:pPr>
        <w:numPr>
          <w:ilvl w:val="0"/>
          <w:numId w:val="43"/>
        </w:numPr>
        <w:ind w:left="780" w:right="180"/>
        <w:contextualSpacing/>
        <w:jc w:val="both"/>
        <w:rPr>
          <w:rFonts w:cstheme="minorHAnsi"/>
          <w:color w:val="000000"/>
        </w:rPr>
      </w:pPr>
      <w:r w:rsidRPr="00DB000D">
        <w:rPr>
          <w:rFonts w:cstheme="minorHAnsi"/>
          <w:color w:val="000000"/>
        </w:rPr>
        <w:t>действия, позволяющие предвидеть опасность;</w:t>
      </w:r>
    </w:p>
    <w:p w:rsidR="008E091A" w:rsidRPr="00DB000D" w:rsidRDefault="008E091A" w:rsidP="00DB000D">
      <w:pPr>
        <w:numPr>
          <w:ilvl w:val="0"/>
          <w:numId w:val="43"/>
        </w:numPr>
        <w:ind w:left="780" w:right="180"/>
        <w:contextualSpacing/>
        <w:jc w:val="both"/>
        <w:rPr>
          <w:rFonts w:cstheme="minorHAnsi"/>
          <w:color w:val="000000"/>
        </w:rPr>
      </w:pPr>
      <w:r w:rsidRPr="00DB000D">
        <w:rPr>
          <w:rFonts w:cstheme="minorHAnsi"/>
          <w:color w:val="000000"/>
        </w:rPr>
        <w:t>действия, позволяющие избежать опасности;</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действия в опасной и чрезвычайной ситуации;</w:t>
      </w:r>
    </w:p>
    <w:p w:rsidR="008E091A" w:rsidRPr="00DB000D" w:rsidRDefault="008E091A" w:rsidP="00DB000D">
      <w:pPr>
        <w:numPr>
          <w:ilvl w:val="0"/>
          <w:numId w:val="43"/>
        </w:numPr>
        <w:ind w:left="780" w:right="180"/>
        <w:contextualSpacing/>
        <w:jc w:val="both"/>
        <w:rPr>
          <w:rFonts w:cstheme="minorHAnsi"/>
          <w:color w:val="000000"/>
          <w:lang w:val="ru-RU"/>
        </w:rPr>
      </w:pPr>
      <w:r w:rsidRPr="00DB000D">
        <w:rPr>
          <w:rFonts w:cstheme="minorHAnsi"/>
          <w:color w:val="000000"/>
          <w:lang w:val="ru-RU"/>
        </w:rPr>
        <w:t>риск-ориентированное мышление как основа обеспечения безопасности;</w:t>
      </w:r>
    </w:p>
    <w:p w:rsidR="008E091A" w:rsidRPr="00DB000D" w:rsidRDefault="008E091A" w:rsidP="00DB000D">
      <w:pPr>
        <w:numPr>
          <w:ilvl w:val="0"/>
          <w:numId w:val="43"/>
        </w:numPr>
        <w:ind w:left="780" w:right="180"/>
        <w:jc w:val="both"/>
        <w:rPr>
          <w:rFonts w:cstheme="minorHAnsi"/>
          <w:color w:val="000000"/>
          <w:lang w:val="ru-RU"/>
        </w:rPr>
      </w:pPr>
      <w:r w:rsidRPr="00DB000D">
        <w:rPr>
          <w:rFonts w:cstheme="minorHAnsi"/>
          <w:color w:val="000000"/>
          <w:lang w:val="ru-RU"/>
        </w:rPr>
        <w:t>риск-ориентированный подход к обеспечению безопасности личности, общества, государства.</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4. "Безопасность в быту":</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источники опасности в быту, их классификация;</w:t>
      </w:r>
    </w:p>
    <w:p w:rsidR="008E091A" w:rsidRPr="00DB000D" w:rsidRDefault="008E091A" w:rsidP="00DB000D">
      <w:pPr>
        <w:numPr>
          <w:ilvl w:val="0"/>
          <w:numId w:val="44"/>
        </w:numPr>
        <w:ind w:left="780" w:right="180"/>
        <w:contextualSpacing/>
        <w:jc w:val="both"/>
        <w:rPr>
          <w:rFonts w:cstheme="minorHAnsi"/>
          <w:color w:val="000000"/>
        </w:rPr>
      </w:pPr>
      <w:r w:rsidRPr="00DB000D">
        <w:rPr>
          <w:rFonts w:cstheme="minorHAnsi"/>
          <w:color w:val="000000"/>
        </w:rPr>
        <w:t>общие правила безопасного поведения;</w:t>
      </w:r>
    </w:p>
    <w:p w:rsidR="008E091A" w:rsidRPr="00DB000D" w:rsidRDefault="008E091A" w:rsidP="00DB000D">
      <w:pPr>
        <w:numPr>
          <w:ilvl w:val="0"/>
          <w:numId w:val="44"/>
        </w:numPr>
        <w:ind w:left="780" w:right="180"/>
        <w:contextualSpacing/>
        <w:jc w:val="both"/>
        <w:rPr>
          <w:rFonts w:cstheme="minorHAnsi"/>
          <w:color w:val="000000"/>
        </w:rPr>
      </w:pPr>
      <w:r w:rsidRPr="00DB000D">
        <w:rPr>
          <w:rFonts w:cstheme="minorHAnsi"/>
          <w:color w:val="000000"/>
        </w:rPr>
        <w:lastRenderedPageBreak/>
        <w:t>защита прав потребителя;</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при осуществлении покупок в Интернете;</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причины и профилактика бытовых отравлений, первая помощь, порядок действий в экстренных случаях;</w:t>
      </w:r>
    </w:p>
    <w:p w:rsidR="008E091A" w:rsidRPr="00DB000D" w:rsidRDefault="008E091A" w:rsidP="00DB000D">
      <w:pPr>
        <w:numPr>
          <w:ilvl w:val="0"/>
          <w:numId w:val="44"/>
        </w:numPr>
        <w:ind w:left="780" w:right="180"/>
        <w:contextualSpacing/>
        <w:jc w:val="both"/>
        <w:rPr>
          <w:rFonts w:cstheme="minorHAnsi"/>
          <w:color w:val="000000"/>
        </w:rPr>
      </w:pPr>
      <w:r w:rsidRPr="00DB000D">
        <w:rPr>
          <w:rFonts w:cstheme="minorHAnsi"/>
          <w:color w:val="000000"/>
        </w:rPr>
        <w:t>предупреждение бытовых травм;</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основные правила безопасного поведения при обращении и газовыми и электрическими приборами;</w:t>
      </w:r>
    </w:p>
    <w:p w:rsidR="008E091A" w:rsidRPr="00DB000D" w:rsidRDefault="008E091A" w:rsidP="00DB000D">
      <w:pPr>
        <w:numPr>
          <w:ilvl w:val="0"/>
          <w:numId w:val="44"/>
        </w:numPr>
        <w:ind w:left="780" w:right="180"/>
        <w:contextualSpacing/>
        <w:jc w:val="both"/>
        <w:rPr>
          <w:rFonts w:cstheme="minorHAnsi"/>
          <w:color w:val="000000"/>
        </w:rPr>
      </w:pPr>
      <w:r w:rsidRPr="00DB000D">
        <w:rPr>
          <w:rFonts w:cstheme="minorHAnsi"/>
          <w:color w:val="000000"/>
        </w:rPr>
        <w:t>последствия электротравмы;</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порядок проведения сердечно-легочной реанимации;</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основные правила пожарной безопасности в быту;</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термические и химические ожоги, первая помощь при ожогах;</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8E091A" w:rsidRPr="00DB000D" w:rsidRDefault="008E091A" w:rsidP="00DB000D">
      <w:pPr>
        <w:numPr>
          <w:ilvl w:val="0"/>
          <w:numId w:val="44"/>
        </w:numPr>
        <w:ind w:left="780" w:right="180"/>
        <w:contextualSpacing/>
        <w:jc w:val="both"/>
        <w:rPr>
          <w:rFonts w:cstheme="minorHAnsi"/>
          <w:color w:val="000000"/>
        </w:rPr>
      </w:pPr>
      <w:r w:rsidRPr="00DB000D">
        <w:rPr>
          <w:rFonts w:cstheme="minorHAnsi"/>
          <w:color w:val="000000"/>
        </w:rPr>
        <w:t>коммуникация с соседями;</w:t>
      </w:r>
    </w:p>
    <w:p w:rsidR="008E091A" w:rsidRPr="00DB000D" w:rsidRDefault="008E091A" w:rsidP="00DB000D">
      <w:pPr>
        <w:numPr>
          <w:ilvl w:val="0"/>
          <w:numId w:val="44"/>
        </w:numPr>
        <w:ind w:left="780" w:right="180"/>
        <w:contextualSpacing/>
        <w:jc w:val="both"/>
        <w:rPr>
          <w:rFonts w:cstheme="minorHAnsi"/>
          <w:color w:val="000000"/>
        </w:rPr>
      </w:pPr>
      <w:r w:rsidRPr="00DB000D">
        <w:rPr>
          <w:rFonts w:cstheme="minorHAnsi"/>
          <w:color w:val="000000"/>
        </w:rPr>
        <w:t>меры по предупреждению преступлений;</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аварии на коммунальных системах жизнеобеспечения;</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ситуации коммунальной аварии;</w:t>
      </w:r>
    </w:p>
    <w:p w:rsidR="008E091A" w:rsidRPr="00DB000D" w:rsidRDefault="008E091A" w:rsidP="00DB000D">
      <w:pPr>
        <w:numPr>
          <w:ilvl w:val="0"/>
          <w:numId w:val="44"/>
        </w:numPr>
        <w:ind w:left="780" w:right="180"/>
        <w:contextualSpacing/>
        <w:jc w:val="both"/>
        <w:rPr>
          <w:rFonts w:cstheme="minorHAnsi"/>
          <w:color w:val="000000"/>
          <w:lang w:val="ru-RU"/>
        </w:rPr>
      </w:pPr>
      <w:r w:rsidRPr="00DB000D">
        <w:rPr>
          <w:rFonts w:cstheme="minorHAnsi"/>
          <w:color w:val="000000"/>
          <w:lang w:val="ru-RU"/>
        </w:rPr>
        <w:t>порядок вызова аварийных служб и взаимодействия с ними;</w:t>
      </w:r>
    </w:p>
    <w:p w:rsidR="008E091A" w:rsidRPr="00DB000D" w:rsidRDefault="008E091A" w:rsidP="00DB000D">
      <w:pPr>
        <w:numPr>
          <w:ilvl w:val="0"/>
          <w:numId w:val="44"/>
        </w:numPr>
        <w:ind w:left="780" w:right="180"/>
        <w:jc w:val="both"/>
        <w:rPr>
          <w:rFonts w:cstheme="minorHAnsi"/>
          <w:color w:val="000000"/>
        </w:rPr>
      </w:pPr>
      <w:proofErr w:type="gramStart"/>
      <w:r w:rsidRPr="00DB000D">
        <w:rPr>
          <w:rFonts w:cstheme="minorHAnsi"/>
          <w:color w:val="000000"/>
        </w:rPr>
        <w:t>действия</w:t>
      </w:r>
      <w:proofErr w:type="gramEnd"/>
      <w:r w:rsidRPr="00DB000D">
        <w:rPr>
          <w:rFonts w:cstheme="minorHAnsi"/>
          <w:color w:val="000000"/>
        </w:rPr>
        <w:t xml:space="preserve"> в экстренных случаях.</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5. "Безопасность на транспорте":</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история появления правил дорожного движения и причины их изменчивости;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риск-ориентированный подход к обеспечению безопасности на транспорте;</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взаимосвязь безопасности водителя и пассажира;</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при поездке в легковом автомобиле, автобусе;</w:t>
      </w:r>
    </w:p>
    <w:p w:rsidR="008E091A" w:rsidRPr="00DB000D" w:rsidRDefault="008E091A" w:rsidP="00DB000D">
      <w:pPr>
        <w:numPr>
          <w:ilvl w:val="0"/>
          <w:numId w:val="45"/>
        </w:numPr>
        <w:ind w:left="780" w:right="180"/>
        <w:contextualSpacing/>
        <w:jc w:val="both"/>
        <w:rPr>
          <w:rFonts w:cstheme="minorHAnsi"/>
          <w:color w:val="000000"/>
        </w:rPr>
      </w:pPr>
      <w:r w:rsidRPr="00DB000D">
        <w:rPr>
          <w:rFonts w:cstheme="minorHAnsi"/>
          <w:color w:val="000000"/>
        </w:rPr>
        <w:t>ответственность водителя, ответственность пассажира;</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представления о знаниях и навыках, необходимых водителю;</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в метро, правила безопасного поведения, порядок действий при возникновении опасной, чрезвычайной ситуации;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на железнодорожном транспорте, правила безопасного поведения, порядок действий при возникновении опасной, чрезвычайной ситуации;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на водном транспорте, правила безопасного поведения, порядок действий при возникновении опасной, чрезвычайной ситуации;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E091A" w:rsidRPr="00DB000D" w:rsidRDefault="008E091A" w:rsidP="00DB000D">
      <w:pPr>
        <w:ind w:right="180"/>
        <w:contextualSpacing/>
        <w:jc w:val="both"/>
        <w:rPr>
          <w:rFonts w:cstheme="minorHAnsi"/>
          <w:color w:val="000000"/>
          <w:lang w:val="ru-RU"/>
        </w:rPr>
      </w:pPr>
    </w:p>
    <w:p w:rsidR="008E091A" w:rsidRPr="00DB000D" w:rsidRDefault="008E091A" w:rsidP="00DB000D">
      <w:pPr>
        <w:ind w:right="180"/>
        <w:contextualSpacing/>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8E091A" w:rsidRPr="00DB000D" w:rsidRDefault="008E091A" w:rsidP="00DB000D">
      <w:pPr>
        <w:ind w:right="180"/>
        <w:contextualSpacing/>
        <w:jc w:val="both"/>
        <w:rPr>
          <w:rFonts w:cstheme="minorHAnsi"/>
          <w:color w:val="000000"/>
          <w:lang w:val="ru-RU"/>
        </w:rPr>
      </w:pP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общественные места и их классификация;</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основные источники опасности в общественных местах закрытого и открытого типа, общие правила безопасного поведения;</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при риске возникновения или возникновении толпы, давки;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эмоциональное заражение в толпе, способы самопомощи, правила безопасного поведения при попадании в агрессивную и паническую толпу;</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при проявлении агрессии;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криминальные ситуации в общественных местах, правила безопасного поведения, порядок действия при попадании в опасную ситуацию;</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в случаях, когда потерялся человек (ребенок; взрослый; пожилой человек; человек с ментальными расстройствами);</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в ситуации, если вы обнаружили потерявшегося человека;</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8E091A" w:rsidRPr="00DB000D" w:rsidRDefault="008E091A" w:rsidP="00DB000D">
      <w:pPr>
        <w:numPr>
          <w:ilvl w:val="0"/>
          <w:numId w:val="45"/>
        </w:numPr>
        <w:ind w:left="780" w:right="180"/>
        <w:contextualSpacing/>
        <w:jc w:val="both"/>
        <w:rPr>
          <w:rFonts w:cstheme="minorHAnsi"/>
          <w:color w:val="000000"/>
          <w:lang w:val="ru-RU"/>
        </w:rPr>
      </w:pPr>
      <w:r w:rsidRPr="00DB000D">
        <w:rPr>
          <w:rFonts w:cstheme="minorHAnsi"/>
          <w:color w:val="000000"/>
          <w:lang w:val="ru-RU"/>
        </w:rPr>
        <w:t>меры безопасности и порядок действий при угрозе обрушения зданий и отдельных конструкций;</w:t>
      </w:r>
    </w:p>
    <w:p w:rsidR="008E091A" w:rsidRPr="00DB000D" w:rsidRDefault="008E091A" w:rsidP="00DB000D">
      <w:pPr>
        <w:numPr>
          <w:ilvl w:val="0"/>
          <w:numId w:val="45"/>
        </w:numPr>
        <w:ind w:left="780" w:right="180"/>
        <w:jc w:val="both"/>
        <w:rPr>
          <w:rFonts w:cstheme="minorHAnsi"/>
          <w:color w:val="000000"/>
          <w:lang w:val="ru-RU"/>
        </w:rPr>
      </w:pPr>
      <w:r w:rsidRPr="00DB000D">
        <w:rPr>
          <w:rFonts w:cstheme="minorHAnsi"/>
          <w:color w:val="000000"/>
          <w:lang w:val="ru-RU"/>
        </w:rPr>
        <w:t>меры безопасности и порядок поведения при угрозе, в условиях совершения террористического акта.</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отдых на природе, источники опасности в природной среде;</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основные правила безопасного поведения в лесу, в горах, на водоемах;</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общие правила безопасности в походе;</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особенности обеспечения безопасности в лыжном походе;</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особенности обеспечения безопасности в водном походе;</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особенности обеспечения безопасности в горном походе;</w:t>
      </w:r>
    </w:p>
    <w:p w:rsidR="008E091A" w:rsidRPr="00DB000D" w:rsidRDefault="008E091A" w:rsidP="00DB000D">
      <w:pPr>
        <w:numPr>
          <w:ilvl w:val="0"/>
          <w:numId w:val="46"/>
        </w:numPr>
        <w:ind w:left="780" w:right="180"/>
        <w:contextualSpacing/>
        <w:jc w:val="both"/>
        <w:rPr>
          <w:rFonts w:cstheme="minorHAnsi"/>
          <w:color w:val="000000"/>
        </w:rPr>
      </w:pPr>
      <w:r w:rsidRPr="00DB000D">
        <w:rPr>
          <w:rFonts w:cstheme="minorHAnsi"/>
          <w:color w:val="000000"/>
        </w:rPr>
        <w:t>ориентирование на местности;</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 xml:space="preserve">карты, традиционные и современные средства навигации (компас, </w:t>
      </w:r>
      <w:r w:rsidRPr="00DB000D">
        <w:rPr>
          <w:rFonts w:cstheme="minorHAnsi"/>
          <w:color w:val="000000"/>
        </w:rPr>
        <w:t>GPS</w:t>
      </w:r>
      <w:r w:rsidRPr="00DB000D">
        <w:rPr>
          <w:rFonts w:cstheme="minorHAnsi"/>
          <w:color w:val="000000"/>
          <w:lang w:val="ru-RU"/>
        </w:rPr>
        <w:t>);</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порядок действий в случаях, когда человек потерялся в природной среде;</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 xml:space="preserve">источники опасности </w:t>
      </w:r>
      <w:proofErr w:type="gramStart"/>
      <w:r w:rsidRPr="00DB000D">
        <w:rPr>
          <w:rFonts w:cstheme="minorHAnsi"/>
          <w:color w:val="000000"/>
          <w:lang w:val="ru-RU"/>
        </w:rPr>
        <w:t>в автономных условия</w:t>
      </w:r>
      <w:proofErr w:type="gramEnd"/>
      <w:r w:rsidRPr="00DB000D">
        <w:rPr>
          <w:rFonts w:cstheme="minorHAnsi"/>
          <w:color w:val="000000"/>
          <w:lang w:val="ru-RU"/>
        </w:rPr>
        <w:t>;</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сооружение убежища, получение воды и питания;</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способы защиты от перегрева и переохлаждения в разных природных условиях, первая помощь при перегревании, переохлаждении и отморожении;</w:t>
      </w:r>
    </w:p>
    <w:p w:rsidR="008E091A" w:rsidRPr="00DB000D" w:rsidRDefault="008E091A" w:rsidP="00DB000D">
      <w:pPr>
        <w:numPr>
          <w:ilvl w:val="0"/>
          <w:numId w:val="46"/>
        </w:numPr>
        <w:ind w:left="780" w:right="180"/>
        <w:contextualSpacing/>
        <w:jc w:val="both"/>
        <w:rPr>
          <w:rFonts w:cstheme="minorHAnsi"/>
          <w:color w:val="000000"/>
        </w:rPr>
      </w:pPr>
      <w:r w:rsidRPr="00DB000D">
        <w:rPr>
          <w:rFonts w:cstheme="minorHAnsi"/>
          <w:color w:val="000000"/>
        </w:rPr>
        <w:t>природные чрезвычайные ситуации;</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природные пожары, возможности прогнозирования и предупреждения;</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последствия природных пожаров для людей и окружающей среды;</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lastRenderedPageBreak/>
        <w:t>природные чрезвычайные ситуации, вызванные опасными метеорологическими явлениями и процессами: бури, ливни, град, мороз, жара;</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влияние деятельности человека на природную среду;</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причины и источники загрязнения Мирового океана, рек, почвы, космоса;</w:t>
      </w:r>
    </w:p>
    <w:p w:rsidR="008E091A" w:rsidRPr="00DB000D" w:rsidRDefault="008E091A" w:rsidP="00DB000D">
      <w:pPr>
        <w:numPr>
          <w:ilvl w:val="0"/>
          <w:numId w:val="46"/>
        </w:numPr>
        <w:ind w:left="780" w:right="180"/>
        <w:contextualSpacing/>
        <w:jc w:val="both"/>
        <w:rPr>
          <w:rFonts w:cstheme="minorHAnsi"/>
          <w:color w:val="000000"/>
          <w:lang w:val="ru-RU"/>
        </w:rPr>
      </w:pPr>
      <w:r w:rsidRPr="00DB000D">
        <w:rPr>
          <w:rFonts w:cstheme="minorHAnsi"/>
          <w:color w:val="000000"/>
          <w:lang w:val="ru-RU"/>
        </w:rPr>
        <w:t>чрезвычайные ситуации экологического характера, возможности прогнозирования, предупреждения, смягчения последствий;</w:t>
      </w:r>
    </w:p>
    <w:p w:rsidR="008E091A" w:rsidRPr="00DB000D" w:rsidRDefault="008E091A" w:rsidP="00DB000D">
      <w:pPr>
        <w:numPr>
          <w:ilvl w:val="0"/>
          <w:numId w:val="46"/>
        </w:numPr>
        <w:ind w:left="780" w:right="180"/>
        <w:jc w:val="both"/>
        <w:rPr>
          <w:rFonts w:cstheme="minorHAnsi"/>
          <w:color w:val="000000"/>
          <w:lang w:val="ru-RU"/>
        </w:rPr>
      </w:pPr>
      <w:r w:rsidRPr="00DB000D">
        <w:rPr>
          <w:rFonts w:cstheme="minorHAnsi"/>
          <w:color w:val="000000"/>
          <w:lang w:val="ru-RU"/>
        </w:rPr>
        <w:t>экологическая грамотность и разумное природопользование.</w:t>
      </w:r>
    </w:p>
    <w:p w:rsidR="008E091A" w:rsidRPr="00DB000D" w:rsidRDefault="008E091A" w:rsidP="00DB000D">
      <w:pPr>
        <w:jc w:val="both"/>
        <w:rPr>
          <w:rFonts w:cstheme="minorHAnsi"/>
          <w:color w:val="000000"/>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8. "Здоровье и как его сохранить. </w:t>
      </w:r>
      <w:r w:rsidRPr="00DB000D">
        <w:rPr>
          <w:rFonts w:cstheme="minorHAnsi"/>
          <w:color w:val="000000"/>
        </w:rPr>
        <w:t>Основы медицинских знаний":</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понятия "здоровье", "охрана здоровья", "здоровый образ жизни", "лечение", "профилактика";</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биологические, социально-экономические, экологические (геофизические), психологические факторы, влияющие на здоровье человека;</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составляющие здорового образа жизни: сон, питание, физическая активность, психологическое благополучие;</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общие представления об инфекционных заболеваниях;</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механизм распространения и способы передачи инфекционных заболеваний;</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чрезвычайные ситуации биолого-социального характера, меры профилактики и защиты;</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роль вакцинации, национальный календарь профилактических прививок;</w:t>
      </w:r>
    </w:p>
    <w:p w:rsidR="008E091A" w:rsidRPr="00DB000D" w:rsidRDefault="008E091A" w:rsidP="00DB000D">
      <w:pPr>
        <w:numPr>
          <w:ilvl w:val="0"/>
          <w:numId w:val="47"/>
        </w:numPr>
        <w:ind w:left="780" w:right="180"/>
        <w:contextualSpacing/>
        <w:jc w:val="both"/>
        <w:rPr>
          <w:rFonts w:cstheme="minorHAnsi"/>
          <w:color w:val="000000"/>
        </w:rPr>
      </w:pPr>
      <w:r w:rsidRPr="00DB000D">
        <w:rPr>
          <w:rFonts w:cstheme="minorHAnsi"/>
          <w:color w:val="000000"/>
        </w:rPr>
        <w:t>вакцинация по эпидемиологическим показаниям;</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значение изобретения вакцины для человечества;</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неинфекционные заболевания, самые распространенные неинфекционные заболевания;</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сердечно-сосудистых заболеваний;</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онкологических заболеваний;</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заболеваний дыхательной системы;</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факторы риска возникновения эндокринных заболеваний;</w:t>
      </w:r>
    </w:p>
    <w:p w:rsidR="008E091A" w:rsidRPr="00DB000D" w:rsidRDefault="008E091A" w:rsidP="00DB000D">
      <w:pPr>
        <w:numPr>
          <w:ilvl w:val="0"/>
          <w:numId w:val="47"/>
        </w:numPr>
        <w:ind w:left="780" w:right="180"/>
        <w:contextualSpacing/>
        <w:jc w:val="both"/>
        <w:rPr>
          <w:rFonts w:cstheme="minorHAnsi"/>
          <w:color w:val="000000"/>
        </w:rPr>
      </w:pPr>
      <w:r w:rsidRPr="00DB000D">
        <w:rPr>
          <w:rFonts w:cstheme="minorHAnsi"/>
          <w:color w:val="000000"/>
        </w:rPr>
        <w:t>меры профилактики неинфекционных заболеваний;</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роль диспансеризации в профилактике неинфекционных заболеваний;</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психическое здоровье и психологическое благополучие;</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критерии психического здоровья и психологического благополучия;</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основные факторы, влияющие на психическое здоровье и психологическое благополучие;</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меры, направленные на сохранение и укрепление психического здоровья;</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первая помощь, история возникновения скорой медицинской помощи и первой помощи;</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t>состояния, при которых оказывается первая помощь;</w:t>
      </w:r>
    </w:p>
    <w:p w:rsidR="008E091A" w:rsidRPr="00DB000D" w:rsidRDefault="008E091A" w:rsidP="00DB000D">
      <w:pPr>
        <w:numPr>
          <w:ilvl w:val="0"/>
          <w:numId w:val="47"/>
        </w:numPr>
        <w:ind w:left="780" w:right="180"/>
        <w:contextualSpacing/>
        <w:jc w:val="both"/>
        <w:rPr>
          <w:rFonts w:cstheme="minorHAnsi"/>
          <w:color w:val="000000"/>
        </w:rPr>
      </w:pPr>
      <w:r w:rsidRPr="00DB000D">
        <w:rPr>
          <w:rFonts w:cstheme="minorHAnsi"/>
          <w:color w:val="000000"/>
        </w:rPr>
        <w:t>мероприятия первой помощи;</w:t>
      </w:r>
    </w:p>
    <w:p w:rsidR="008E091A" w:rsidRPr="00DB000D" w:rsidRDefault="008E091A" w:rsidP="00DB000D">
      <w:pPr>
        <w:numPr>
          <w:ilvl w:val="0"/>
          <w:numId w:val="47"/>
        </w:numPr>
        <w:ind w:left="780" w:right="180"/>
        <w:contextualSpacing/>
        <w:jc w:val="both"/>
        <w:rPr>
          <w:rFonts w:cstheme="minorHAnsi"/>
          <w:color w:val="000000"/>
        </w:rPr>
      </w:pPr>
      <w:r w:rsidRPr="00DB000D">
        <w:rPr>
          <w:rFonts w:cstheme="minorHAnsi"/>
          <w:color w:val="000000"/>
        </w:rPr>
        <w:t>алгоритм первой помощи;</w:t>
      </w:r>
    </w:p>
    <w:p w:rsidR="008E091A" w:rsidRPr="00DB000D" w:rsidRDefault="008E091A" w:rsidP="00DB000D">
      <w:pPr>
        <w:numPr>
          <w:ilvl w:val="0"/>
          <w:numId w:val="47"/>
        </w:numPr>
        <w:ind w:left="780" w:right="180"/>
        <w:contextualSpacing/>
        <w:jc w:val="both"/>
        <w:rPr>
          <w:rFonts w:cstheme="minorHAnsi"/>
          <w:color w:val="000000"/>
          <w:lang w:val="ru-RU"/>
        </w:rPr>
      </w:pPr>
      <w:r w:rsidRPr="00DB000D">
        <w:rPr>
          <w:rFonts w:cstheme="minorHAnsi"/>
          <w:color w:val="000000"/>
          <w:lang w:val="ru-RU"/>
        </w:rPr>
        <w:lastRenderedPageBreak/>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E091A" w:rsidRPr="00DB000D" w:rsidRDefault="008E091A" w:rsidP="00DB000D">
      <w:pPr>
        <w:numPr>
          <w:ilvl w:val="0"/>
          <w:numId w:val="47"/>
        </w:numPr>
        <w:ind w:left="780" w:right="180"/>
        <w:jc w:val="both"/>
        <w:rPr>
          <w:rFonts w:cstheme="minorHAnsi"/>
          <w:color w:val="000000"/>
          <w:lang w:val="ru-RU"/>
        </w:rPr>
      </w:pPr>
      <w:r w:rsidRPr="00DB000D">
        <w:rPr>
          <w:rFonts w:cstheme="minorHAnsi"/>
          <w:color w:val="000000"/>
          <w:lang w:val="ru-RU"/>
        </w:rPr>
        <w:t>действия при прибытии скорой медицинской помощи.</w:t>
      </w:r>
    </w:p>
    <w:p w:rsidR="008E091A" w:rsidRPr="00DB000D" w:rsidRDefault="008E091A" w:rsidP="00DB000D">
      <w:pPr>
        <w:jc w:val="both"/>
        <w:rPr>
          <w:rFonts w:cstheme="minorHAnsi"/>
          <w:color w:val="000000"/>
        </w:rPr>
      </w:pPr>
      <w:r w:rsidRPr="00DB000D">
        <w:rPr>
          <w:rFonts w:cstheme="minorHAnsi"/>
          <w:color w:val="000000"/>
        </w:rPr>
        <w:t>Модуль 9. "Безопасность в социуме":</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определение понятия "общение", особенности общения людей, принципы и показатели эффективного общения;</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общие представления о понятиях "социальная группа", "большая группа", "малая группа";</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межличностное общение, общение в группе, межгрупповое общение (взаимодействие);</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особенности общения в группе;</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психологические характеристики группы и особенности взаимодействия в группе;</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групповые нормы и ценности;</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коллектив как социальная группа;</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психологические закономерности в группе;</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понятие "конфликт", стадии развития конфликта;</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конфликты в межличностном общении, конфликты в малой группе;</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факторы, способствующие и препятствующие эскалации конфликта;</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способы поведения в конфликте;</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деструктивное и агрессивное поведение;</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конструктивное поведение в конфликте;</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роль регуляции эмоций при разрешении конфликта, виды эмоциональной регуляции;</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способы разрешения конфликтных ситуаций;</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основные формы участия третьей стороны в процессе урегулирования и разрешения конфликта;</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ведение переговоров при разрешении конфликта;</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опасные проявления конфликтов;</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конфликт, буллинг, насилие;</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способы противодействия буллингу и проявлению насилия;</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способы психологического воздействия;</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психологическое влияние в малой группе;</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положительные и отрицательные стороны конформизма;</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эмпатия и уважение к партнеру (партнерам) по общению как основа коммуникации;</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убеждающая коммуникация;</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этапы убеждения, подчинение и сопротивление влиянию;</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манипуляция в общении, цели, технологии и способы противодействия;</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манипулятивное воздействие в группе, манипулятивные приемы;</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манипуляция и мошенничество;</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психологическое влияние в больших группах;</w:t>
      </w:r>
    </w:p>
    <w:p w:rsidR="008E091A" w:rsidRPr="00DB000D" w:rsidRDefault="008E091A" w:rsidP="00DB000D">
      <w:pPr>
        <w:numPr>
          <w:ilvl w:val="0"/>
          <w:numId w:val="48"/>
        </w:numPr>
        <w:ind w:left="780" w:right="180"/>
        <w:contextualSpacing/>
        <w:jc w:val="both"/>
        <w:rPr>
          <w:rFonts w:cstheme="minorHAnsi"/>
          <w:color w:val="000000"/>
          <w:lang w:val="ru-RU"/>
        </w:rPr>
      </w:pPr>
      <w:r w:rsidRPr="00DB000D">
        <w:rPr>
          <w:rFonts w:cstheme="minorHAnsi"/>
          <w:color w:val="000000"/>
          <w:lang w:val="ru-RU"/>
        </w:rPr>
        <w:t>способы воздействия на человека в большой группе (заражение; убеждение; внушение; подражание);</w:t>
      </w:r>
    </w:p>
    <w:p w:rsidR="008E091A" w:rsidRPr="00DB000D" w:rsidRDefault="008E091A" w:rsidP="00DB000D">
      <w:pPr>
        <w:numPr>
          <w:ilvl w:val="0"/>
          <w:numId w:val="48"/>
        </w:numPr>
        <w:ind w:left="780" w:right="180"/>
        <w:contextualSpacing/>
        <w:jc w:val="both"/>
        <w:rPr>
          <w:rFonts w:cstheme="minorHAnsi"/>
          <w:color w:val="000000"/>
        </w:rPr>
      </w:pPr>
      <w:r w:rsidRPr="00DB000D">
        <w:rPr>
          <w:rFonts w:cstheme="minorHAnsi"/>
          <w:color w:val="000000"/>
        </w:rPr>
        <w:t>деструктивные и псевдопсихологические технологии;</w:t>
      </w:r>
    </w:p>
    <w:p w:rsidR="008E091A" w:rsidRPr="00DB000D" w:rsidRDefault="008E091A" w:rsidP="00DB000D">
      <w:pPr>
        <w:numPr>
          <w:ilvl w:val="0"/>
          <w:numId w:val="48"/>
        </w:numPr>
        <w:ind w:left="780" w:right="180"/>
        <w:jc w:val="both"/>
        <w:rPr>
          <w:rFonts w:cstheme="minorHAnsi"/>
          <w:color w:val="000000"/>
          <w:lang w:val="ru-RU"/>
        </w:rPr>
      </w:pPr>
      <w:r w:rsidRPr="00DB000D">
        <w:rPr>
          <w:rFonts w:cstheme="minorHAnsi"/>
          <w:color w:val="000000"/>
          <w:lang w:val="ru-RU"/>
        </w:rPr>
        <w:t>противодействие вовлечению молодежи в противозаконную и антиобщественную деятельность.</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понятия "цифровая среда", "цифровой след";</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влияние цифровой среды на жизнь человека;</w:t>
      </w:r>
    </w:p>
    <w:p w:rsidR="008E091A" w:rsidRPr="00DB000D" w:rsidRDefault="008E091A" w:rsidP="00DB000D">
      <w:pPr>
        <w:numPr>
          <w:ilvl w:val="0"/>
          <w:numId w:val="49"/>
        </w:numPr>
        <w:ind w:left="780" w:right="180"/>
        <w:contextualSpacing/>
        <w:jc w:val="both"/>
        <w:rPr>
          <w:rFonts w:cstheme="minorHAnsi"/>
          <w:color w:val="000000"/>
        </w:rPr>
      </w:pPr>
      <w:r w:rsidRPr="00DB000D">
        <w:rPr>
          <w:rFonts w:cstheme="minorHAnsi"/>
          <w:color w:val="000000"/>
        </w:rPr>
        <w:lastRenderedPageBreak/>
        <w:t>приватность, персональные данные;</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"цифровая зависимость", ее признаки и последствия;</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опасности и риски цифровой среды, их источники;</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безопасного поведения в цифровой среде;</w:t>
      </w:r>
    </w:p>
    <w:p w:rsidR="008E091A" w:rsidRPr="00DB000D" w:rsidRDefault="008E091A" w:rsidP="00DB000D">
      <w:pPr>
        <w:numPr>
          <w:ilvl w:val="0"/>
          <w:numId w:val="49"/>
        </w:numPr>
        <w:ind w:left="780" w:right="180"/>
        <w:contextualSpacing/>
        <w:jc w:val="both"/>
        <w:rPr>
          <w:rFonts w:cstheme="minorHAnsi"/>
          <w:color w:val="000000"/>
        </w:rPr>
      </w:pPr>
      <w:r w:rsidRPr="00DB000D">
        <w:rPr>
          <w:rFonts w:cstheme="minorHAnsi"/>
          <w:color w:val="000000"/>
        </w:rPr>
        <w:t>вредоносное программное обеспечение;</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виды вредоносного программного обеспечения, его цели, принципы работы;</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защиты от вредоносного программного обеспечения;</w:t>
      </w:r>
    </w:p>
    <w:p w:rsidR="008E091A" w:rsidRPr="00DB000D" w:rsidRDefault="008E091A" w:rsidP="00DB000D">
      <w:pPr>
        <w:numPr>
          <w:ilvl w:val="0"/>
          <w:numId w:val="49"/>
        </w:numPr>
        <w:ind w:left="780" w:right="180"/>
        <w:contextualSpacing/>
        <w:jc w:val="both"/>
        <w:rPr>
          <w:rFonts w:cstheme="minorHAnsi"/>
          <w:color w:val="000000"/>
        </w:rPr>
      </w:pPr>
      <w:r w:rsidRPr="00DB000D">
        <w:rPr>
          <w:rFonts w:cstheme="minorHAnsi"/>
          <w:color w:val="000000"/>
        </w:rPr>
        <w:t>кража персональных данных, паролей;</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мошенничество, фишинг, правила защиты от мошенников;</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безопасного использования устройств и программ;</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поведенческие риски в цифровой среде и их причины;</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опасные персоны, имитация близких социальных отношений;</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неосмотрительное поведение и коммуникация в Сети как угроза для будущей жизни и карьеры;</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травля в Сети, методы защиты от травли;</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деструктивные сообщества и деструктивный контент в цифровой среде, их признаки;</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механизмы вовлечения в деструктивные сообщества;</w:t>
      </w:r>
    </w:p>
    <w:p w:rsidR="008E091A" w:rsidRPr="00DB000D" w:rsidRDefault="008E091A" w:rsidP="00DB000D">
      <w:pPr>
        <w:numPr>
          <w:ilvl w:val="0"/>
          <w:numId w:val="49"/>
        </w:numPr>
        <w:ind w:left="780" w:right="180"/>
        <w:contextualSpacing/>
        <w:jc w:val="both"/>
        <w:rPr>
          <w:rFonts w:cstheme="minorHAnsi"/>
          <w:color w:val="000000"/>
        </w:rPr>
      </w:pPr>
      <w:r w:rsidRPr="00DB000D">
        <w:rPr>
          <w:rFonts w:cstheme="minorHAnsi"/>
          <w:color w:val="000000"/>
        </w:rPr>
        <w:t>вербовка, манипуляция, воронки вовлечения;</w:t>
      </w:r>
    </w:p>
    <w:p w:rsidR="008E091A" w:rsidRPr="00DB000D" w:rsidRDefault="008E091A" w:rsidP="00DB000D">
      <w:pPr>
        <w:numPr>
          <w:ilvl w:val="0"/>
          <w:numId w:val="49"/>
        </w:numPr>
        <w:ind w:left="780" w:right="180"/>
        <w:contextualSpacing/>
        <w:jc w:val="both"/>
        <w:rPr>
          <w:rFonts w:cstheme="minorHAnsi"/>
          <w:color w:val="000000"/>
        </w:rPr>
      </w:pPr>
      <w:r w:rsidRPr="00DB000D">
        <w:rPr>
          <w:rFonts w:cstheme="minorHAnsi"/>
          <w:color w:val="000000"/>
        </w:rPr>
        <w:t>радикализация деструктива;</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профилактика и противодействие вовлечению в деструктивные сообщества;</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коммуникации в цифровой среде;</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достоверность информации в цифровой среде;</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источники информации, проверка на достоверность;</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"информационный пузырь", манипуляция сознанием, пропаганда;</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фальшивые аккаунты, вредные советчики, манипуляторы;</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понятие "фейк", цели и виды, распространение фейков;</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правила и инструменты для распознавания фейковых текстов и изображений;</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понятие прав человека в цифровой среде, их защита;</w:t>
      </w:r>
    </w:p>
    <w:p w:rsidR="008E091A" w:rsidRPr="00DB000D" w:rsidRDefault="008E091A" w:rsidP="00DB000D">
      <w:pPr>
        <w:numPr>
          <w:ilvl w:val="0"/>
          <w:numId w:val="49"/>
        </w:numPr>
        <w:ind w:left="780" w:right="180"/>
        <w:contextualSpacing/>
        <w:jc w:val="both"/>
        <w:rPr>
          <w:rFonts w:cstheme="minorHAnsi"/>
          <w:color w:val="000000"/>
          <w:lang w:val="ru-RU"/>
        </w:rPr>
      </w:pPr>
      <w:r w:rsidRPr="00DB000D">
        <w:rPr>
          <w:rFonts w:cstheme="minorHAnsi"/>
          <w:color w:val="000000"/>
          <w:lang w:val="ru-RU"/>
        </w:rPr>
        <w:t>ответственность за действия в Интернете;</w:t>
      </w:r>
    </w:p>
    <w:p w:rsidR="008E091A" w:rsidRPr="00DB000D" w:rsidRDefault="008E091A" w:rsidP="00DB000D">
      <w:pPr>
        <w:numPr>
          <w:ilvl w:val="0"/>
          <w:numId w:val="49"/>
        </w:numPr>
        <w:ind w:left="780" w:right="180"/>
        <w:contextualSpacing/>
        <w:jc w:val="both"/>
        <w:rPr>
          <w:rFonts w:cstheme="minorHAnsi"/>
          <w:color w:val="000000"/>
        </w:rPr>
      </w:pPr>
      <w:r w:rsidRPr="00DB000D">
        <w:rPr>
          <w:rFonts w:cstheme="minorHAnsi"/>
          <w:color w:val="000000"/>
        </w:rPr>
        <w:t>запрещенный контент;</w:t>
      </w:r>
    </w:p>
    <w:p w:rsidR="008E091A" w:rsidRPr="00DB000D" w:rsidRDefault="008E091A" w:rsidP="00DB000D">
      <w:pPr>
        <w:numPr>
          <w:ilvl w:val="0"/>
          <w:numId w:val="49"/>
        </w:numPr>
        <w:ind w:left="780" w:right="180"/>
        <w:jc w:val="both"/>
        <w:rPr>
          <w:rFonts w:cstheme="minorHAnsi"/>
          <w:color w:val="000000"/>
          <w:lang w:val="ru-RU"/>
        </w:rPr>
      </w:pPr>
      <w:r w:rsidRPr="00DB000D">
        <w:rPr>
          <w:rFonts w:cstheme="minorHAnsi"/>
          <w:color w:val="000000"/>
          <w:lang w:val="ru-RU"/>
        </w:rPr>
        <w:t>защита прав в цифровом пространстве.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Модуль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экстремизм и терроризм как угроза устойчивого развития общества;</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понятия "экстремизм" и "терроризм", их взаимосвязь;</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варианты проявления экстремизма, возможные последствия;</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преступления террористической направленности, их цель, причины, последствия;</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опасность вовлечения в экстремистскую и террористическую деятельность: способы и признаки;</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предупреждение и противодействие вовлечению в экстремистскую и террористическую деятельность;</w:t>
      </w:r>
    </w:p>
    <w:p w:rsidR="008E091A" w:rsidRPr="00DB000D" w:rsidRDefault="008E091A" w:rsidP="00DB000D">
      <w:pPr>
        <w:numPr>
          <w:ilvl w:val="0"/>
          <w:numId w:val="50"/>
        </w:numPr>
        <w:ind w:left="780" w:right="180"/>
        <w:contextualSpacing/>
        <w:jc w:val="both"/>
        <w:rPr>
          <w:rFonts w:cstheme="minorHAnsi"/>
          <w:color w:val="000000"/>
        </w:rPr>
      </w:pPr>
      <w:r w:rsidRPr="00DB000D">
        <w:rPr>
          <w:rFonts w:cstheme="minorHAnsi"/>
          <w:color w:val="000000"/>
        </w:rPr>
        <w:t>формы совершения террористических актов;</w:t>
      </w:r>
    </w:p>
    <w:p w:rsidR="008E091A" w:rsidRPr="00DB000D" w:rsidRDefault="008E091A" w:rsidP="00DB000D">
      <w:pPr>
        <w:numPr>
          <w:ilvl w:val="0"/>
          <w:numId w:val="50"/>
        </w:numPr>
        <w:ind w:left="780" w:right="180"/>
        <w:contextualSpacing/>
        <w:jc w:val="both"/>
        <w:rPr>
          <w:rFonts w:cstheme="minorHAnsi"/>
          <w:color w:val="000000"/>
        </w:rPr>
      </w:pPr>
      <w:r w:rsidRPr="00DB000D">
        <w:rPr>
          <w:rFonts w:cstheme="minorHAnsi"/>
          <w:color w:val="000000"/>
        </w:rPr>
        <w:t>уровни террористической угрозы;</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правила поведения и порядок действий при угрозе или совершении террористического акта, проведении контртеррористической операции;</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правовые основы противодействия экстремизму и терроризму в РФ;</w:t>
      </w:r>
    </w:p>
    <w:p w:rsidR="008E091A" w:rsidRPr="00DB000D" w:rsidRDefault="008E091A" w:rsidP="00DB000D">
      <w:pPr>
        <w:numPr>
          <w:ilvl w:val="0"/>
          <w:numId w:val="50"/>
        </w:numPr>
        <w:ind w:left="780" w:right="180"/>
        <w:contextualSpacing/>
        <w:jc w:val="both"/>
        <w:rPr>
          <w:rFonts w:cstheme="minorHAnsi"/>
          <w:color w:val="000000"/>
          <w:lang w:val="ru-RU"/>
        </w:rPr>
      </w:pPr>
      <w:r w:rsidRPr="00DB000D">
        <w:rPr>
          <w:rFonts w:cstheme="minorHAnsi"/>
          <w:color w:val="000000"/>
          <w:lang w:val="ru-RU"/>
        </w:rPr>
        <w:t>основы государственной системы противодействия экстремизму и терроризму, ее цели, задачи, принципы;</w:t>
      </w:r>
    </w:p>
    <w:p w:rsidR="008E091A" w:rsidRPr="00DB000D" w:rsidRDefault="008E091A" w:rsidP="00DB000D">
      <w:pPr>
        <w:numPr>
          <w:ilvl w:val="0"/>
          <w:numId w:val="50"/>
        </w:numPr>
        <w:ind w:left="780" w:right="180"/>
        <w:jc w:val="both"/>
        <w:rPr>
          <w:rFonts w:cstheme="minorHAnsi"/>
          <w:color w:val="000000"/>
          <w:lang w:val="ru-RU"/>
        </w:rPr>
      </w:pPr>
      <w:r w:rsidRPr="00DB000D">
        <w:rPr>
          <w:rFonts w:cstheme="minorHAnsi"/>
          <w:color w:val="000000"/>
          <w:lang w:val="ru-RU"/>
        </w:rPr>
        <w:t>права и обязанности граждан и общественных организаций в области противодействия экстремизму и терроризму.</w:t>
      </w:r>
    </w:p>
    <w:p w:rsidR="008E091A" w:rsidRPr="00DB000D" w:rsidRDefault="008E091A" w:rsidP="00DB000D">
      <w:pPr>
        <w:jc w:val="both"/>
        <w:rPr>
          <w:rFonts w:cstheme="minorHAnsi"/>
          <w:color w:val="000000"/>
          <w:lang w:val="ru-RU"/>
        </w:rPr>
      </w:pPr>
      <w:r w:rsidRPr="00DB000D">
        <w:rPr>
          <w:rFonts w:cstheme="minorHAnsi"/>
          <w:color w:val="000000"/>
          <w:lang w:val="ru-RU"/>
        </w:rPr>
        <w:t>Планируемые результаты освоения программы ОБЗР.</w:t>
      </w:r>
    </w:p>
    <w:p w:rsidR="008E091A" w:rsidRPr="00DB000D" w:rsidRDefault="008E091A" w:rsidP="00DB000D">
      <w:pPr>
        <w:jc w:val="both"/>
        <w:rPr>
          <w:rFonts w:cstheme="minorHAnsi"/>
          <w:color w:val="000000"/>
          <w:lang w:val="ru-RU"/>
        </w:rPr>
      </w:pPr>
      <w:r w:rsidRPr="00DB000D">
        <w:rPr>
          <w:rFonts w:cstheme="minorHAnsi"/>
          <w:color w:val="000000"/>
          <w:lang w:val="ru-RU"/>
        </w:rPr>
        <w:lastRenderedPageBreak/>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8E091A" w:rsidRPr="00DB000D" w:rsidRDefault="008E091A" w:rsidP="00DB000D">
      <w:pPr>
        <w:jc w:val="both"/>
        <w:rPr>
          <w:rFonts w:cstheme="minorHAnsi"/>
          <w:color w:val="000000"/>
          <w:lang w:val="ru-RU"/>
        </w:rPr>
      </w:pPr>
      <w:r w:rsidRPr="00DB000D">
        <w:rPr>
          <w:rFonts w:cstheme="minorHAnsi"/>
          <w:color w:val="000000"/>
          <w:lang w:val="ru-RU"/>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РФ и к жизни в целом.</w:t>
      </w:r>
    </w:p>
    <w:p w:rsidR="008E091A" w:rsidRPr="00DB000D" w:rsidRDefault="008E091A" w:rsidP="00DB000D">
      <w:pPr>
        <w:jc w:val="both"/>
        <w:rPr>
          <w:rFonts w:cstheme="minorHAnsi"/>
          <w:color w:val="000000"/>
          <w:lang w:val="ru-RU"/>
        </w:rPr>
      </w:pPr>
      <w:r w:rsidRPr="00DB000D">
        <w:rPr>
          <w:rFonts w:cstheme="minorHAnsi"/>
          <w:color w:val="000000"/>
          <w:lang w:val="ru-RU"/>
        </w:rPr>
        <w:t>Личностные результаты изучения ОБЗР включают:</w:t>
      </w:r>
    </w:p>
    <w:p w:rsidR="008E091A" w:rsidRPr="00DB000D" w:rsidRDefault="008E091A" w:rsidP="00DB000D">
      <w:pPr>
        <w:jc w:val="both"/>
        <w:rPr>
          <w:rFonts w:cstheme="minorHAnsi"/>
          <w:color w:val="000000"/>
        </w:rPr>
      </w:pPr>
      <w:r w:rsidRPr="00DB000D">
        <w:rPr>
          <w:rFonts w:cstheme="minorHAnsi"/>
          <w:color w:val="000000"/>
        </w:rPr>
        <w:t xml:space="preserve">1) </w:t>
      </w:r>
      <w:proofErr w:type="gramStart"/>
      <w:r w:rsidRPr="00DB000D">
        <w:rPr>
          <w:rFonts w:cstheme="minorHAnsi"/>
          <w:color w:val="000000"/>
        </w:rPr>
        <w:t>гражданское</w:t>
      </w:r>
      <w:proofErr w:type="gramEnd"/>
      <w:r w:rsidRPr="00DB000D">
        <w:rPr>
          <w:rFonts w:cstheme="minorHAnsi"/>
          <w:color w:val="000000"/>
        </w:rPr>
        <w:t xml:space="preserve"> воспитание:</w:t>
      </w:r>
    </w:p>
    <w:p w:rsidR="008E091A" w:rsidRPr="00DB000D" w:rsidRDefault="008E091A"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E091A" w:rsidRPr="00DB000D" w:rsidRDefault="008E091A"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уважение закона и правопорядка, осознание своих прав, обязанностей и ответственности в области защиты населения и территории РФ от чрезвычайных ситуаций и в других областях, связанных с безопасностью жизнедеятельности;</w:t>
      </w:r>
    </w:p>
    <w:p w:rsidR="008E091A" w:rsidRPr="00DB000D" w:rsidRDefault="008E091A"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E091A" w:rsidRPr="00DB000D" w:rsidRDefault="008E091A"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E091A" w:rsidRPr="00DB000D" w:rsidRDefault="008E091A" w:rsidP="00DB000D">
      <w:pPr>
        <w:numPr>
          <w:ilvl w:val="0"/>
          <w:numId w:val="51"/>
        </w:numPr>
        <w:ind w:left="780" w:right="180"/>
        <w:contextualSpacing/>
        <w:jc w:val="both"/>
        <w:rPr>
          <w:rFonts w:cstheme="minorHAnsi"/>
          <w:color w:val="000000"/>
          <w:lang w:val="ru-RU"/>
        </w:rPr>
      </w:pPr>
      <w:r w:rsidRPr="00DB000D">
        <w:rPr>
          <w:rFonts w:cstheme="minorHAnsi"/>
          <w:color w:val="000000"/>
          <w:lang w:val="ru-RU"/>
        </w:rPr>
        <w:t>готовность к взаимодействию с обществом и государством в обеспечении безопасности жизни и здоровья населения;</w:t>
      </w:r>
    </w:p>
    <w:p w:rsidR="008E091A" w:rsidRPr="00DB000D" w:rsidRDefault="008E091A" w:rsidP="00DB000D">
      <w:pPr>
        <w:numPr>
          <w:ilvl w:val="0"/>
          <w:numId w:val="51"/>
        </w:numPr>
        <w:ind w:left="780" w:right="180"/>
        <w:jc w:val="both"/>
        <w:rPr>
          <w:rFonts w:cstheme="minorHAnsi"/>
          <w:color w:val="000000"/>
          <w:lang w:val="ru-RU"/>
        </w:rPr>
      </w:pPr>
      <w:r w:rsidRPr="00DB000D">
        <w:rPr>
          <w:rFonts w:cstheme="minorHAnsi"/>
          <w:color w:val="000000"/>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E091A" w:rsidRPr="00DB000D" w:rsidRDefault="008E091A" w:rsidP="00DB000D">
      <w:pPr>
        <w:jc w:val="both"/>
        <w:rPr>
          <w:rFonts w:cstheme="minorHAnsi"/>
          <w:color w:val="000000"/>
        </w:rPr>
      </w:pPr>
      <w:r w:rsidRPr="00DB000D">
        <w:rPr>
          <w:rFonts w:cstheme="minorHAnsi"/>
          <w:color w:val="000000"/>
        </w:rPr>
        <w:t xml:space="preserve">2) </w:t>
      </w:r>
      <w:proofErr w:type="gramStart"/>
      <w:r w:rsidRPr="00DB000D">
        <w:rPr>
          <w:rFonts w:cstheme="minorHAnsi"/>
          <w:color w:val="000000"/>
        </w:rPr>
        <w:t>патриотическое</w:t>
      </w:r>
      <w:proofErr w:type="gramEnd"/>
      <w:r w:rsidRPr="00DB000D">
        <w:rPr>
          <w:rFonts w:cstheme="minorHAnsi"/>
          <w:color w:val="000000"/>
        </w:rPr>
        <w:t xml:space="preserve"> воспитание:</w:t>
      </w:r>
    </w:p>
    <w:p w:rsidR="008E091A" w:rsidRPr="00DB000D" w:rsidRDefault="008E091A" w:rsidP="00DB000D">
      <w:pPr>
        <w:numPr>
          <w:ilvl w:val="0"/>
          <w:numId w:val="52"/>
        </w:numPr>
        <w:ind w:left="780" w:right="180"/>
        <w:contextualSpacing/>
        <w:jc w:val="both"/>
        <w:rPr>
          <w:rFonts w:cstheme="minorHAnsi"/>
          <w:color w:val="000000"/>
          <w:lang w:val="ru-RU"/>
        </w:rPr>
      </w:pPr>
      <w:r w:rsidRPr="00DB000D">
        <w:rPr>
          <w:rFonts w:cstheme="minorHAnsi"/>
          <w:color w:val="000000"/>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РФ, прошлое и настоящее многонационального народа России, российской армии и флота;</w:t>
      </w:r>
    </w:p>
    <w:p w:rsidR="008E091A" w:rsidRPr="00DB000D" w:rsidRDefault="008E091A" w:rsidP="00DB000D">
      <w:pPr>
        <w:numPr>
          <w:ilvl w:val="0"/>
          <w:numId w:val="52"/>
        </w:numPr>
        <w:ind w:left="780" w:right="180"/>
        <w:contextualSpacing/>
        <w:jc w:val="both"/>
        <w:rPr>
          <w:rFonts w:cstheme="minorHAnsi"/>
          <w:color w:val="000000"/>
          <w:lang w:val="ru-RU"/>
        </w:rPr>
      </w:pPr>
      <w:r w:rsidRPr="00DB000D">
        <w:rPr>
          <w:rFonts w:cstheme="minorHAnsi"/>
          <w:color w:val="000000"/>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РФ, достижениям России в области обеспечения безопасности жизни и здоровья людей;</w:t>
      </w:r>
    </w:p>
    <w:p w:rsidR="008E091A" w:rsidRPr="00DB000D" w:rsidRDefault="008E091A" w:rsidP="00DB000D">
      <w:pPr>
        <w:numPr>
          <w:ilvl w:val="0"/>
          <w:numId w:val="52"/>
        </w:numPr>
        <w:ind w:left="780" w:right="180"/>
        <w:jc w:val="both"/>
        <w:rPr>
          <w:rFonts w:cstheme="minorHAnsi"/>
          <w:color w:val="000000"/>
          <w:lang w:val="ru-RU"/>
        </w:rPr>
      </w:pPr>
      <w:r w:rsidRPr="00DB000D">
        <w:rPr>
          <w:rFonts w:cstheme="minorHAnsi"/>
          <w:color w:val="000000"/>
          <w:lang w:val="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8E091A" w:rsidRPr="00DB000D" w:rsidRDefault="008E091A" w:rsidP="00DB000D">
      <w:pPr>
        <w:jc w:val="both"/>
        <w:rPr>
          <w:rFonts w:cstheme="minorHAnsi"/>
          <w:color w:val="000000"/>
        </w:rPr>
      </w:pPr>
      <w:r w:rsidRPr="00DB000D">
        <w:rPr>
          <w:rFonts w:cstheme="minorHAnsi"/>
          <w:color w:val="000000"/>
        </w:rPr>
        <w:t>3) духовно-нравственное воспитание:</w:t>
      </w:r>
    </w:p>
    <w:p w:rsidR="008E091A" w:rsidRPr="00DB000D" w:rsidRDefault="008E091A" w:rsidP="00DB000D">
      <w:pPr>
        <w:numPr>
          <w:ilvl w:val="0"/>
          <w:numId w:val="53"/>
        </w:numPr>
        <w:ind w:left="780" w:right="180"/>
        <w:contextualSpacing/>
        <w:jc w:val="both"/>
        <w:rPr>
          <w:rFonts w:cstheme="minorHAnsi"/>
          <w:color w:val="000000"/>
          <w:lang w:val="ru-RU"/>
        </w:rPr>
      </w:pPr>
      <w:r w:rsidRPr="00DB000D">
        <w:rPr>
          <w:rFonts w:cstheme="minorHAnsi"/>
          <w:color w:val="000000"/>
          <w:lang w:val="ru-RU"/>
        </w:rPr>
        <w:t>осознание духовных ценностей российского народа и российского воинства;</w:t>
      </w:r>
    </w:p>
    <w:p w:rsidR="008E091A" w:rsidRPr="00DB000D" w:rsidRDefault="008E091A" w:rsidP="00DB000D">
      <w:pPr>
        <w:numPr>
          <w:ilvl w:val="0"/>
          <w:numId w:val="53"/>
        </w:numPr>
        <w:ind w:left="780" w:right="180"/>
        <w:contextualSpacing/>
        <w:jc w:val="both"/>
        <w:rPr>
          <w:rFonts w:cstheme="minorHAnsi"/>
          <w:color w:val="000000"/>
          <w:lang w:val="ru-RU"/>
        </w:rPr>
      </w:pPr>
      <w:r w:rsidRPr="00DB000D">
        <w:rPr>
          <w:rFonts w:cstheme="minorHAnsi"/>
          <w:color w:val="000000"/>
          <w:lang w:val="ru-RU"/>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E091A" w:rsidRPr="00DB000D" w:rsidRDefault="008E091A" w:rsidP="00DB000D">
      <w:pPr>
        <w:numPr>
          <w:ilvl w:val="0"/>
          <w:numId w:val="53"/>
        </w:numPr>
        <w:ind w:left="780" w:right="180"/>
        <w:jc w:val="both"/>
        <w:rPr>
          <w:rFonts w:cstheme="minorHAnsi"/>
          <w:color w:val="000000"/>
          <w:lang w:val="ru-RU"/>
        </w:rPr>
      </w:pPr>
      <w:r w:rsidRPr="00DB000D">
        <w:rPr>
          <w:rFonts w:cstheme="minorHAnsi"/>
          <w:color w:val="000000"/>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E091A" w:rsidRPr="00DB000D" w:rsidRDefault="008E091A" w:rsidP="00DB000D">
      <w:pPr>
        <w:jc w:val="both"/>
        <w:rPr>
          <w:rFonts w:cstheme="minorHAnsi"/>
          <w:color w:val="000000"/>
          <w:lang w:val="ru-RU"/>
        </w:rPr>
      </w:pPr>
      <w:r w:rsidRPr="00DB000D">
        <w:rPr>
          <w:rFonts w:cstheme="minorHAnsi"/>
          <w:color w:val="000000"/>
          <w:lang w:val="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8E091A" w:rsidRPr="00DB000D" w:rsidRDefault="008E091A" w:rsidP="00DB000D">
      <w:pPr>
        <w:jc w:val="both"/>
        <w:rPr>
          <w:rFonts w:cstheme="minorHAnsi"/>
          <w:color w:val="000000"/>
        </w:rPr>
      </w:pPr>
      <w:r w:rsidRPr="00DB000D">
        <w:rPr>
          <w:rFonts w:cstheme="minorHAnsi"/>
          <w:color w:val="000000"/>
        </w:rPr>
        <w:t xml:space="preserve">4) </w:t>
      </w:r>
      <w:proofErr w:type="gramStart"/>
      <w:r w:rsidRPr="00DB000D">
        <w:rPr>
          <w:rFonts w:cstheme="minorHAnsi"/>
          <w:color w:val="000000"/>
        </w:rPr>
        <w:t>эстетическое</w:t>
      </w:r>
      <w:proofErr w:type="gramEnd"/>
      <w:r w:rsidRPr="00DB000D">
        <w:rPr>
          <w:rFonts w:cstheme="minorHAnsi"/>
          <w:color w:val="000000"/>
        </w:rPr>
        <w:t xml:space="preserve"> воспитание:</w:t>
      </w:r>
    </w:p>
    <w:p w:rsidR="008E091A" w:rsidRPr="00DB000D" w:rsidRDefault="008E091A" w:rsidP="00DB000D">
      <w:pPr>
        <w:numPr>
          <w:ilvl w:val="0"/>
          <w:numId w:val="54"/>
        </w:numPr>
        <w:ind w:left="780" w:right="180"/>
        <w:contextualSpacing/>
        <w:jc w:val="both"/>
        <w:rPr>
          <w:rFonts w:cstheme="minorHAnsi"/>
          <w:color w:val="000000"/>
          <w:lang w:val="ru-RU"/>
        </w:rPr>
      </w:pPr>
      <w:r w:rsidRPr="00DB000D">
        <w:rPr>
          <w:rFonts w:cstheme="minorHAnsi"/>
          <w:color w:val="000000"/>
          <w:lang w:val="ru-RU"/>
        </w:rPr>
        <w:t>эстетическое отношение к миру в сочетании с культурой безопасности жизнедеятельности;</w:t>
      </w:r>
    </w:p>
    <w:p w:rsidR="008E091A" w:rsidRPr="00DB000D" w:rsidRDefault="008E091A" w:rsidP="00DB000D">
      <w:pPr>
        <w:numPr>
          <w:ilvl w:val="0"/>
          <w:numId w:val="54"/>
        </w:numPr>
        <w:ind w:left="780" w:right="180"/>
        <w:jc w:val="both"/>
        <w:rPr>
          <w:rFonts w:cstheme="minorHAnsi"/>
          <w:color w:val="000000"/>
          <w:lang w:val="ru-RU"/>
        </w:rPr>
      </w:pPr>
      <w:r w:rsidRPr="00DB000D">
        <w:rPr>
          <w:rFonts w:cstheme="minorHAnsi"/>
          <w:color w:val="000000"/>
          <w:lang w:val="ru-RU"/>
        </w:rPr>
        <w:t>понимание взаимозависимости успешности и полноценного развития и безопасного поведения в повседневной жизни;</w:t>
      </w:r>
    </w:p>
    <w:p w:rsidR="008E091A" w:rsidRPr="00DB000D" w:rsidRDefault="008E091A" w:rsidP="00DB000D">
      <w:pPr>
        <w:jc w:val="both"/>
        <w:rPr>
          <w:rFonts w:cstheme="minorHAnsi"/>
          <w:color w:val="000000"/>
        </w:rPr>
      </w:pPr>
      <w:r w:rsidRPr="00DB000D">
        <w:rPr>
          <w:rFonts w:cstheme="minorHAnsi"/>
          <w:color w:val="000000"/>
        </w:rPr>
        <w:t xml:space="preserve">5) </w:t>
      </w:r>
      <w:proofErr w:type="gramStart"/>
      <w:r w:rsidRPr="00DB000D">
        <w:rPr>
          <w:rFonts w:cstheme="minorHAnsi"/>
          <w:color w:val="000000"/>
        </w:rPr>
        <w:t>ценности</w:t>
      </w:r>
      <w:proofErr w:type="gramEnd"/>
      <w:r w:rsidRPr="00DB000D">
        <w:rPr>
          <w:rFonts w:cstheme="minorHAnsi"/>
          <w:color w:val="000000"/>
        </w:rPr>
        <w:t xml:space="preserve"> научного познания:</w:t>
      </w:r>
    </w:p>
    <w:p w:rsidR="008E091A" w:rsidRPr="00DB000D" w:rsidRDefault="008E091A" w:rsidP="00DB000D">
      <w:pPr>
        <w:numPr>
          <w:ilvl w:val="0"/>
          <w:numId w:val="55"/>
        </w:numPr>
        <w:ind w:left="780" w:right="180"/>
        <w:contextualSpacing/>
        <w:jc w:val="both"/>
        <w:rPr>
          <w:rFonts w:cstheme="minorHAnsi"/>
          <w:color w:val="000000"/>
          <w:lang w:val="ru-RU"/>
        </w:rPr>
      </w:pPr>
      <w:r w:rsidRPr="00DB000D">
        <w:rPr>
          <w:rFonts w:cstheme="minorHAnsi"/>
          <w:color w:val="000000"/>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E091A" w:rsidRPr="00DB000D" w:rsidRDefault="008E091A" w:rsidP="00DB000D">
      <w:pPr>
        <w:numPr>
          <w:ilvl w:val="0"/>
          <w:numId w:val="55"/>
        </w:numPr>
        <w:ind w:left="780" w:right="180"/>
        <w:contextualSpacing/>
        <w:jc w:val="both"/>
        <w:rPr>
          <w:rFonts w:cstheme="minorHAnsi"/>
          <w:color w:val="000000"/>
          <w:lang w:val="ru-RU"/>
        </w:rPr>
      </w:pPr>
      <w:r w:rsidRPr="00DB000D">
        <w:rPr>
          <w:rFonts w:cstheme="minorHAnsi"/>
          <w:color w:val="000000"/>
          <w:lang w:val="ru-RU"/>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8E091A" w:rsidRPr="00DB000D" w:rsidRDefault="008E091A" w:rsidP="00DB000D">
      <w:pPr>
        <w:numPr>
          <w:ilvl w:val="0"/>
          <w:numId w:val="55"/>
        </w:numPr>
        <w:ind w:left="780" w:right="180"/>
        <w:jc w:val="both"/>
        <w:rPr>
          <w:rFonts w:cstheme="minorHAnsi"/>
          <w:color w:val="000000"/>
          <w:lang w:val="ru-RU"/>
        </w:rPr>
      </w:pPr>
      <w:r w:rsidRPr="00DB000D">
        <w:rPr>
          <w:rFonts w:cstheme="minorHAnsi"/>
          <w:color w:val="000000"/>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E091A" w:rsidRPr="00DB000D" w:rsidRDefault="008E091A" w:rsidP="00DB000D">
      <w:pPr>
        <w:jc w:val="both"/>
        <w:rPr>
          <w:rFonts w:cstheme="minorHAnsi"/>
          <w:color w:val="000000"/>
        </w:rPr>
      </w:pPr>
      <w:r w:rsidRPr="00DB000D">
        <w:rPr>
          <w:rFonts w:cstheme="minorHAnsi"/>
          <w:color w:val="000000"/>
        </w:rPr>
        <w:t xml:space="preserve">6) </w:t>
      </w:r>
      <w:proofErr w:type="gramStart"/>
      <w:r w:rsidRPr="00DB000D">
        <w:rPr>
          <w:rFonts w:cstheme="minorHAnsi"/>
          <w:color w:val="000000"/>
        </w:rPr>
        <w:t>физическое</w:t>
      </w:r>
      <w:proofErr w:type="gramEnd"/>
      <w:r w:rsidRPr="00DB000D">
        <w:rPr>
          <w:rFonts w:cstheme="minorHAnsi"/>
          <w:color w:val="000000"/>
        </w:rPr>
        <w:t xml:space="preserve"> воспитание:</w:t>
      </w:r>
    </w:p>
    <w:p w:rsidR="008E091A" w:rsidRPr="00DB000D" w:rsidRDefault="008E091A" w:rsidP="00DB000D">
      <w:pPr>
        <w:numPr>
          <w:ilvl w:val="0"/>
          <w:numId w:val="56"/>
        </w:numPr>
        <w:ind w:left="780" w:right="180"/>
        <w:contextualSpacing/>
        <w:jc w:val="both"/>
        <w:rPr>
          <w:rFonts w:cstheme="minorHAnsi"/>
          <w:color w:val="000000"/>
          <w:lang w:val="ru-RU"/>
        </w:rPr>
      </w:pPr>
      <w:r w:rsidRPr="00DB000D">
        <w:rPr>
          <w:rFonts w:cstheme="minorHAnsi"/>
          <w:color w:val="000000"/>
          <w:lang w:val="ru-RU"/>
        </w:rPr>
        <w:t>осознание ценности жизни, сформированность ответственного отношения к своему здоровью и здоровью окружающих;</w:t>
      </w:r>
    </w:p>
    <w:p w:rsidR="008E091A" w:rsidRPr="00DB000D" w:rsidRDefault="008E091A" w:rsidP="00DB000D">
      <w:pPr>
        <w:numPr>
          <w:ilvl w:val="0"/>
          <w:numId w:val="56"/>
        </w:numPr>
        <w:ind w:left="780" w:right="180"/>
        <w:contextualSpacing/>
        <w:jc w:val="both"/>
        <w:rPr>
          <w:rFonts w:cstheme="minorHAnsi"/>
          <w:color w:val="000000"/>
          <w:lang w:val="ru-RU"/>
        </w:rPr>
      </w:pPr>
      <w:r w:rsidRPr="00DB000D">
        <w:rPr>
          <w:rFonts w:cstheme="minorHAnsi"/>
          <w:color w:val="000000"/>
          <w:lang w:val="ru-RU"/>
        </w:rPr>
        <w:t>знание приемов оказания первой помощи и готовность применять их в случае необходимости;</w:t>
      </w:r>
    </w:p>
    <w:p w:rsidR="008E091A" w:rsidRPr="00DB000D" w:rsidRDefault="008E091A" w:rsidP="00DB000D">
      <w:pPr>
        <w:numPr>
          <w:ilvl w:val="0"/>
          <w:numId w:val="56"/>
        </w:numPr>
        <w:ind w:left="780" w:right="180"/>
        <w:contextualSpacing/>
        <w:jc w:val="both"/>
        <w:rPr>
          <w:rFonts w:cstheme="minorHAnsi"/>
          <w:color w:val="000000"/>
          <w:lang w:val="ru-RU"/>
        </w:rPr>
      </w:pPr>
      <w:r w:rsidRPr="00DB000D">
        <w:rPr>
          <w:rFonts w:cstheme="minorHAnsi"/>
          <w:color w:val="000000"/>
          <w:lang w:val="ru-RU"/>
        </w:rPr>
        <w:t>потребность в регулярном ведении здорового образа жизни;</w:t>
      </w:r>
    </w:p>
    <w:p w:rsidR="008E091A" w:rsidRPr="00DB000D" w:rsidRDefault="008E091A" w:rsidP="00DB000D">
      <w:pPr>
        <w:numPr>
          <w:ilvl w:val="0"/>
          <w:numId w:val="56"/>
        </w:numPr>
        <w:ind w:left="780" w:right="180"/>
        <w:jc w:val="both"/>
        <w:rPr>
          <w:rFonts w:cstheme="minorHAnsi"/>
          <w:color w:val="000000"/>
          <w:lang w:val="ru-RU"/>
        </w:rPr>
      </w:pPr>
      <w:r w:rsidRPr="00DB000D">
        <w:rPr>
          <w:rFonts w:cstheme="minorHAnsi"/>
          <w:color w:val="000000"/>
          <w:lang w:val="ru-RU"/>
        </w:rPr>
        <w:t>осознание последствий и активное неприятие вредных привычек и иных форм причинения вреда физическому и психическому здоровью;</w:t>
      </w:r>
    </w:p>
    <w:p w:rsidR="008E091A" w:rsidRPr="00DB000D" w:rsidRDefault="008E091A" w:rsidP="00DB000D">
      <w:pPr>
        <w:jc w:val="both"/>
        <w:rPr>
          <w:rFonts w:cstheme="minorHAnsi"/>
          <w:color w:val="000000"/>
        </w:rPr>
      </w:pPr>
      <w:r w:rsidRPr="00DB000D">
        <w:rPr>
          <w:rFonts w:cstheme="minorHAnsi"/>
          <w:color w:val="000000"/>
        </w:rPr>
        <w:t xml:space="preserve">7) </w:t>
      </w:r>
      <w:proofErr w:type="gramStart"/>
      <w:r w:rsidRPr="00DB000D">
        <w:rPr>
          <w:rFonts w:cstheme="minorHAnsi"/>
          <w:color w:val="000000"/>
        </w:rPr>
        <w:t>трудовое</w:t>
      </w:r>
      <w:proofErr w:type="gramEnd"/>
      <w:r w:rsidRPr="00DB000D">
        <w:rPr>
          <w:rFonts w:cstheme="minorHAnsi"/>
          <w:color w:val="000000"/>
        </w:rPr>
        <w:t xml:space="preserve"> воспитание:</w:t>
      </w:r>
    </w:p>
    <w:p w:rsidR="008E091A" w:rsidRPr="00DB000D" w:rsidRDefault="008E091A" w:rsidP="00DB000D">
      <w:pPr>
        <w:numPr>
          <w:ilvl w:val="0"/>
          <w:numId w:val="57"/>
        </w:numPr>
        <w:ind w:left="780" w:right="180"/>
        <w:contextualSpacing/>
        <w:jc w:val="both"/>
        <w:rPr>
          <w:rFonts w:cstheme="minorHAnsi"/>
          <w:color w:val="000000"/>
          <w:lang w:val="ru-RU"/>
        </w:rPr>
      </w:pPr>
      <w:r w:rsidRPr="00DB000D">
        <w:rPr>
          <w:rFonts w:cstheme="minorHAnsi"/>
          <w:color w:val="000000"/>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E091A" w:rsidRPr="00DB000D" w:rsidRDefault="008E091A" w:rsidP="00DB000D">
      <w:pPr>
        <w:numPr>
          <w:ilvl w:val="0"/>
          <w:numId w:val="57"/>
        </w:numPr>
        <w:ind w:left="780" w:right="180"/>
        <w:contextualSpacing/>
        <w:jc w:val="both"/>
        <w:rPr>
          <w:rFonts w:cstheme="minorHAnsi"/>
          <w:color w:val="000000"/>
          <w:lang w:val="ru-RU"/>
        </w:rPr>
      </w:pPr>
      <w:r w:rsidRPr="00DB000D">
        <w:rPr>
          <w:rFonts w:cstheme="minorHAnsi"/>
          <w:color w:val="000000"/>
          <w:lang w:val="ru-RU"/>
        </w:rPr>
        <w:t>готовность к осознанному и ответственному соблюдению требований безопасности в процессе трудовой деятельности;</w:t>
      </w:r>
    </w:p>
    <w:p w:rsidR="008E091A" w:rsidRPr="00DB000D" w:rsidRDefault="008E091A" w:rsidP="00DB000D">
      <w:pPr>
        <w:numPr>
          <w:ilvl w:val="0"/>
          <w:numId w:val="57"/>
        </w:numPr>
        <w:ind w:left="780" w:right="180"/>
        <w:contextualSpacing/>
        <w:jc w:val="both"/>
        <w:rPr>
          <w:rFonts w:cstheme="minorHAnsi"/>
          <w:color w:val="000000"/>
          <w:lang w:val="ru-RU"/>
        </w:rPr>
      </w:pPr>
      <w:r w:rsidRPr="00DB000D">
        <w:rPr>
          <w:rFonts w:cstheme="minorHAnsi"/>
          <w:color w:val="000000"/>
          <w:lang w:val="ru-RU"/>
        </w:rPr>
        <w:t>интерес к различным сферам профессиональной деятельности, включая военно-профессиональную деятельность;</w:t>
      </w:r>
    </w:p>
    <w:p w:rsidR="008E091A" w:rsidRPr="00DB000D" w:rsidRDefault="008E091A" w:rsidP="00DB000D">
      <w:pPr>
        <w:numPr>
          <w:ilvl w:val="0"/>
          <w:numId w:val="57"/>
        </w:numPr>
        <w:ind w:left="780" w:right="180"/>
        <w:jc w:val="both"/>
        <w:rPr>
          <w:rFonts w:cstheme="minorHAnsi"/>
          <w:color w:val="000000"/>
          <w:lang w:val="ru-RU"/>
        </w:rPr>
      </w:pPr>
      <w:r w:rsidRPr="00DB000D">
        <w:rPr>
          <w:rFonts w:cstheme="minorHAnsi"/>
          <w:color w:val="000000"/>
          <w:lang w:val="ru-RU"/>
        </w:rPr>
        <w:t>готовность и способность к образованию и самообразованию на протяжении всей жизни;</w:t>
      </w:r>
    </w:p>
    <w:p w:rsidR="008E091A" w:rsidRPr="00DB000D" w:rsidRDefault="008E091A" w:rsidP="00DB000D">
      <w:pPr>
        <w:jc w:val="both"/>
        <w:rPr>
          <w:rFonts w:cstheme="minorHAnsi"/>
          <w:color w:val="000000"/>
        </w:rPr>
      </w:pPr>
      <w:r w:rsidRPr="00DB000D">
        <w:rPr>
          <w:rFonts w:cstheme="minorHAnsi"/>
          <w:color w:val="000000"/>
        </w:rPr>
        <w:t xml:space="preserve">8) </w:t>
      </w:r>
      <w:proofErr w:type="gramStart"/>
      <w:r w:rsidRPr="00DB000D">
        <w:rPr>
          <w:rFonts w:cstheme="minorHAnsi"/>
          <w:color w:val="000000"/>
        </w:rPr>
        <w:t>экологическое</w:t>
      </w:r>
      <w:proofErr w:type="gramEnd"/>
      <w:r w:rsidRPr="00DB000D">
        <w:rPr>
          <w:rFonts w:cstheme="minorHAnsi"/>
          <w:color w:val="000000"/>
        </w:rPr>
        <w:t xml:space="preserve"> воспитание:</w:t>
      </w:r>
    </w:p>
    <w:p w:rsidR="008E091A" w:rsidRPr="00DB000D" w:rsidRDefault="008E091A" w:rsidP="00DB000D">
      <w:pPr>
        <w:numPr>
          <w:ilvl w:val="0"/>
          <w:numId w:val="58"/>
        </w:numPr>
        <w:ind w:left="780" w:right="180"/>
        <w:contextualSpacing/>
        <w:jc w:val="both"/>
        <w:rPr>
          <w:rFonts w:cstheme="minorHAnsi"/>
          <w:color w:val="000000"/>
          <w:lang w:val="ru-RU"/>
        </w:rPr>
      </w:pPr>
      <w:r w:rsidRPr="00DB000D">
        <w:rPr>
          <w:rFonts w:cstheme="minorHAnsi"/>
          <w:color w:val="000000"/>
          <w:lang w:val="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E091A" w:rsidRPr="00DB000D" w:rsidRDefault="008E091A" w:rsidP="00DB000D">
      <w:pPr>
        <w:numPr>
          <w:ilvl w:val="0"/>
          <w:numId w:val="58"/>
        </w:numPr>
        <w:ind w:left="780" w:right="180"/>
        <w:contextualSpacing/>
        <w:jc w:val="both"/>
        <w:rPr>
          <w:rFonts w:cstheme="minorHAnsi"/>
          <w:color w:val="000000"/>
          <w:lang w:val="ru-RU"/>
        </w:rPr>
      </w:pPr>
      <w:r w:rsidRPr="00DB000D">
        <w:rPr>
          <w:rFonts w:cstheme="minorHAnsi"/>
          <w:color w:val="000000"/>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E091A" w:rsidRPr="00DB000D" w:rsidRDefault="008E091A" w:rsidP="00DB000D">
      <w:pPr>
        <w:numPr>
          <w:ilvl w:val="0"/>
          <w:numId w:val="58"/>
        </w:numPr>
        <w:ind w:left="780" w:right="180"/>
        <w:contextualSpacing/>
        <w:jc w:val="both"/>
        <w:rPr>
          <w:rFonts w:cstheme="minorHAnsi"/>
          <w:color w:val="000000"/>
          <w:lang w:val="ru-RU"/>
        </w:rPr>
      </w:pPr>
      <w:r w:rsidRPr="00DB000D">
        <w:rPr>
          <w:rFonts w:cstheme="minorHAnsi"/>
          <w:color w:val="000000"/>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E091A" w:rsidRPr="00DB000D" w:rsidRDefault="008E091A" w:rsidP="00DB000D">
      <w:pPr>
        <w:numPr>
          <w:ilvl w:val="0"/>
          <w:numId w:val="58"/>
        </w:numPr>
        <w:ind w:left="780" w:right="180"/>
        <w:jc w:val="both"/>
        <w:rPr>
          <w:rFonts w:cstheme="minorHAnsi"/>
          <w:color w:val="000000"/>
          <w:lang w:val="ru-RU"/>
        </w:rPr>
      </w:pPr>
      <w:r w:rsidRPr="00DB000D">
        <w:rPr>
          <w:rFonts w:cstheme="minorHAnsi"/>
          <w:color w:val="000000"/>
          <w:lang w:val="ru-RU"/>
        </w:rPr>
        <w:t>расширение представлений о деятельности экологической направленности.</w:t>
      </w:r>
    </w:p>
    <w:p w:rsidR="008E091A" w:rsidRPr="00DB000D" w:rsidRDefault="008E091A" w:rsidP="00DB000D">
      <w:pPr>
        <w:jc w:val="both"/>
        <w:rPr>
          <w:rFonts w:cstheme="minorHAnsi"/>
          <w:color w:val="000000"/>
          <w:lang w:val="ru-RU"/>
        </w:rPr>
      </w:pPr>
      <w:r w:rsidRPr="00DB000D">
        <w:rPr>
          <w:rFonts w:cstheme="minorHAnsi"/>
          <w:color w:val="000000"/>
          <w:lang w:val="ru-RU"/>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091A" w:rsidRPr="00DB000D" w:rsidRDefault="008E091A"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8E091A" w:rsidRPr="00DB000D" w:rsidRDefault="008E091A"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E091A" w:rsidRPr="00DB000D" w:rsidRDefault="008E091A"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E091A" w:rsidRPr="00DB000D" w:rsidRDefault="008E091A"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E091A" w:rsidRPr="00DB000D" w:rsidRDefault="008E091A"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8E091A" w:rsidRPr="00DB000D" w:rsidRDefault="008E091A" w:rsidP="00DB000D">
      <w:pPr>
        <w:numPr>
          <w:ilvl w:val="0"/>
          <w:numId w:val="59"/>
        </w:numPr>
        <w:ind w:left="780" w:right="180"/>
        <w:contextualSpacing/>
        <w:jc w:val="both"/>
        <w:rPr>
          <w:rFonts w:cstheme="minorHAnsi"/>
          <w:color w:val="000000"/>
          <w:lang w:val="ru-RU"/>
        </w:rPr>
      </w:pPr>
      <w:r w:rsidRPr="00DB000D">
        <w:rPr>
          <w:rFonts w:cstheme="minorHAnsi"/>
          <w:color w:val="000000"/>
          <w:lang w:val="ru-RU"/>
        </w:rPr>
        <w:t>планировать и осуществлять учебные действия в условиях дефицита информации, необходимой для решения стоящей задачи;</w:t>
      </w:r>
    </w:p>
    <w:p w:rsidR="008E091A" w:rsidRPr="00DB000D" w:rsidRDefault="008E091A" w:rsidP="00DB000D">
      <w:pPr>
        <w:numPr>
          <w:ilvl w:val="0"/>
          <w:numId w:val="59"/>
        </w:numPr>
        <w:ind w:left="780" w:right="180"/>
        <w:jc w:val="both"/>
        <w:rPr>
          <w:rFonts w:cstheme="minorHAnsi"/>
          <w:color w:val="000000"/>
          <w:lang w:val="ru-RU"/>
        </w:rPr>
      </w:pPr>
      <w:r w:rsidRPr="00DB000D">
        <w:rPr>
          <w:rFonts w:cstheme="minorHAnsi"/>
          <w:color w:val="000000"/>
          <w:lang w:val="ru-RU"/>
        </w:rPr>
        <w:t>развивать творческое мышление при решении ситуационных задач.</w:t>
      </w:r>
    </w:p>
    <w:p w:rsidR="008E091A" w:rsidRPr="00DB000D" w:rsidRDefault="008E091A" w:rsidP="00DB000D">
      <w:pPr>
        <w:jc w:val="both"/>
        <w:rPr>
          <w:rFonts w:cstheme="minorHAnsi"/>
          <w:color w:val="000000"/>
          <w:lang w:val="ru-RU"/>
        </w:rPr>
      </w:pPr>
      <w:r w:rsidRPr="00DB000D">
        <w:rPr>
          <w:rFonts w:cstheme="minorHAnsi"/>
          <w:color w:val="000000"/>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E091A" w:rsidRPr="00DB000D" w:rsidRDefault="008E091A"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владеть научной терминологией, ключевыми понятиями и методами в области безопасности жизнедеятельности;</w:t>
      </w:r>
    </w:p>
    <w:p w:rsidR="008E091A" w:rsidRPr="00DB000D" w:rsidRDefault="008E091A"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E091A" w:rsidRPr="00DB000D" w:rsidRDefault="008E091A"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8E091A" w:rsidRPr="00DB000D" w:rsidRDefault="008E091A"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E091A" w:rsidRPr="00DB000D" w:rsidRDefault="008E091A"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8E091A" w:rsidRPr="00DB000D" w:rsidRDefault="008E091A" w:rsidP="00DB000D">
      <w:pPr>
        <w:numPr>
          <w:ilvl w:val="0"/>
          <w:numId w:val="60"/>
        </w:numPr>
        <w:ind w:left="780" w:right="180"/>
        <w:contextualSpacing/>
        <w:jc w:val="both"/>
        <w:rPr>
          <w:rFonts w:cstheme="minorHAnsi"/>
          <w:color w:val="000000"/>
          <w:lang w:val="ru-RU"/>
        </w:rPr>
      </w:pPr>
      <w:r w:rsidRPr="00DB000D">
        <w:rPr>
          <w:rFonts w:cstheme="minorHAnsi"/>
          <w:color w:val="000000"/>
          <w:lang w:val="ru-RU"/>
        </w:rPr>
        <w:lastRenderedPageBreak/>
        <w:t>характеризовать приобретенные знания и навыки, оценивать возможность их реализации в реальных ситуациях;</w:t>
      </w:r>
    </w:p>
    <w:p w:rsidR="008E091A" w:rsidRPr="00DB000D" w:rsidRDefault="008E091A" w:rsidP="00DB000D">
      <w:pPr>
        <w:numPr>
          <w:ilvl w:val="0"/>
          <w:numId w:val="60"/>
        </w:numPr>
        <w:ind w:left="780" w:right="180"/>
        <w:jc w:val="both"/>
        <w:rPr>
          <w:rFonts w:cstheme="minorHAnsi"/>
          <w:color w:val="000000"/>
          <w:lang w:val="ru-RU"/>
        </w:rPr>
      </w:pPr>
      <w:r w:rsidRPr="00DB000D">
        <w:rPr>
          <w:rFonts w:cstheme="minorHAnsi"/>
          <w:color w:val="000000"/>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8E091A" w:rsidRPr="00DB000D" w:rsidRDefault="008E091A" w:rsidP="00DB000D">
      <w:pPr>
        <w:jc w:val="both"/>
        <w:rPr>
          <w:rFonts w:cstheme="minorHAnsi"/>
          <w:color w:val="000000"/>
          <w:lang w:val="ru-RU"/>
        </w:rPr>
      </w:pPr>
      <w:r w:rsidRPr="00DB000D">
        <w:rPr>
          <w:rFonts w:cstheme="minorHAnsi"/>
          <w:color w:val="000000"/>
          <w:lang w:val="ru-RU"/>
        </w:rPr>
        <w:t>У обучающегося будут сформированы умения работать с информацией как часть познавательных универсальных учебных действий:</w:t>
      </w:r>
    </w:p>
    <w:p w:rsidR="008E091A" w:rsidRPr="00DB000D" w:rsidRDefault="008E091A"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E091A" w:rsidRPr="00DB000D" w:rsidRDefault="008E091A"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8E091A" w:rsidRPr="00DB000D" w:rsidRDefault="008E091A"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оценивать достоверность, легитимность информации, ее соответствие правовым и морально-этическим нормам;</w:t>
      </w:r>
    </w:p>
    <w:p w:rsidR="008E091A" w:rsidRPr="00DB000D" w:rsidRDefault="008E091A" w:rsidP="00DB000D">
      <w:pPr>
        <w:numPr>
          <w:ilvl w:val="0"/>
          <w:numId w:val="61"/>
        </w:numPr>
        <w:ind w:left="780" w:right="180"/>
        <w:contextualSpacing/>
        <w:jc w:val="both"/>
        <w:rPr>
          <w:rFonts w:cstheme="minorHAnsi"/>
          <w:color w:val="000000"/>
          <w:lang w:val="ru-RU"/>
        </w:rPr>
      </w:pPr>
      <w:r w:rsidRPr="00DB000D">
        <w:rPr>
          <w:rFonts w:cstheme="minorHAnsi"/>
          <w:color w:val="000000"/>
          <w:lang w:val="ru-RU"/>
        </w:rPr>
        <w:t>владеть навыками по предотвращению рисков, профилактике угроз и защите от опасностей цифровой среды;</w:t>
      </w:r>
    </w:p>
    <w:p w:rsidR="008E091A" w:rsidRPr="00DB000D" w:rsidRDefault="008E091A" w:rsidP="00DB000D">
      <w:pPr>
        <w:numPr>
          <w:ilvl w:val="0"/>
          <w:numId w:val="61"/>
        </w:numPr>
        <w:ind w:left="780" w:right="180"/>
        <w:jc w:val="both"/>
        <w:rPr>
          <w:rFonts w:cstheme="minorHAnsi"/>
          <w:color w:val="000000"/>
          <w:lang w:val="ru-RU"/>
        </w:rPr>
      </w:pPr>
      <w:r w:rsidRPr="00DB000D">
        <w:rPr>
          <w:rFonts w:cstheme="minorHAnsi"/>
          <w:color w:val="000000"/>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E091A" w:rsidRPr="00DB000D" w:rsidRDefault="008E091A" w:rsidP="00DB000D">
      <w:pPr>
        <w:jc w:val="both"/>
        <w:rPr>
          <w:rFonts w:cstheme="minorHAnsi"/>
          <w:color w:val="000000"/>
          <w:lang w:val="ru-RU"/>
        </w:rPr>
      </w:pPr>
      <w:r w:rsidRPr="00DB000D">
        <w:rPr>
          <w:rFonts w:cstheme="minorHAnsi"/>
          <w:color w:val="000000"/>
          <w:lang w:val="ru-RU"/>
        </w:rPr>
        <w:t>У обучающегося будут сформированы умения общения как часть коммуникативных универсальных учебных действий:</w:t>
      </w:r>
    </w:p>
    <w:p w:rsidR="008E091A" w:rsidRPr="00DB000D" w:rsidRDefault="008E091A"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8E091A" w:rsidRPr="00DB000D" w:rsidRDefault="008E091A"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E091A" w:rsidRPr="00DB000D" w:rsidRDefault="008E091A"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владеть приемами безопасного межличностного и группового общения; безопасно действовать по избеганию конфликтных ситуаций;</w:t>
      </w:r>
    </w:p>
    <w:p w:rsidR="008E091A" w:rsidRPr="00DB000D" w:rsidRDefault="008E091A"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аргументированно, логично и ясно излагать свою точку зрения с использованием языковых средств.</w:t>
      </w:r>
    </w:p>
    <w:p w:rsidR="008E091A" w:rsidRPr="00DB000D" w:rsidRDefault="008E091A" w:rsidP="00DB000D">
      <w:pPr>
        <w:ind w:right="180"/>
        <w:contextualSpacing/>
        <w:jc w:val="both"/>
        <w:rPr>
          <w:rFonts w:cstheme="minorHAnsi"/>
          <w:color w:val="000000"/>
          <w:lang w:val="ru-RU"/>
        </w:rPr>
      </w:pPr>
    </w:p>
    <w:p w:rsidR="008E091A" w:rsidRPr="00DB000D" w:rsidRDefault="008E091A" w:rsidP="00DB000D">
      <w:pPr>
        <w:ind w:right="180"/>
        <w:contextualSpacing/>
        <w:jc w:val="both"/>
        <w:rPr>
          <w:rFonts w:cstheme="minorHAnsi"/>
          <w:color w:val="000000"/>
          <w:lang w:val="ru-RU"/>
        </w:rPr>
      </w:pPr>
      <w:r w:rsidRPr="00DB000D">
        <w:rPr>
          <w:rFonts w:cstheme="minorHAnsi"/>
          <w:color w:val="000000"/>
          <w:lang w:val="ru-RU"/>
        </w:rPr>
        <w:t>У обучающегося будут сформированы умения самоорганизации как части регулятивных универсальных учебных действий:</w:t>
      </w:r>
    </w:p>
    <w:p w:rsidR="008E091A" w:rsidRPr="00DB000D" w:rsidRDefault="008E091A" w:rsidP="00DB000D">
      <w:pPr>
        <w:ind w:right="180"/>
        <w:contextualSpacing/>
        <w:jc w:val="both"/>
        <w:rPr>
          <w:rFonts w:cstheme="minorHAnsi"/>
          <w:color w:val="000000"/>
          <w:lang w:val="ru-RU"/>
        </w:rPr>
      </w:pPr>
    </w:p>
    <w:p w:rsidR="008E091A" w:rsidRPr="00DB000D" w:rsidRDefault="008E091A"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ставить и формулировать собственные задачи в образовательной деятельности и жизненных ситуациях;</w:t>
      </w:r>
    </w:p>
    <w:p w:rsidR="008E091A" w:rsidRPr="00DB000D" w:rsidRDefault="008E091A"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самостоятельно выявлять проблемные вопросы, выбирать оптимальный способ и составлять план их решения в конкретных условиях;</w:t>
      </w:r>
    </w:p>
    <w:p w:rsidR="008E091A" w:rsidRPr="00DB000D" w:rsidRDefault="008E091A" w:rsidP="00DB000D">
      <w:pPr>
        <w:numPr>
          <w:ilvl w:val="0"/>
          <w:numId w:val="62"/>
        </w:numPr>
        <w:ind w:left="780" w:right="180"/>
        <w:contextualSpacing/>
        <w:jc w:val="both"/>
        <w:rPr>
          <w:rFonts w:cstheme="minorHAnsi"/>
          <w:color w:val="000000"/>
          <w:lang w:val="ru-RU"/>
        </w:rPr>
      </w:pPr>
      <w:r w:rsidRPr="00DB000D">
        <w:rPr>
          <w:rFonts w:cstheme="minorHAnsi"/>
          <w:color w:val="000000"/>
          <w:lang w:val="ru-RU"/>
        </w:rPr>
        <w:t>делать осознанный выбор в новой ситуации, аргументировать его; брать ответственность за свое решение;</w:t>
      </w:r>
    </w:p>
    <w:p w:rsidR="008E091A" w:rsidRPr="00DB000D" w:rsidRDefault="008E091A" w:rsidP="00DB000D">
      <w:pPr>
        <w:numPr>
          <w:ilvl w:val="0"/>
          <w:numId w:val="62"/>
        </w:numPr>
        <w:ind w:left="780" w:right="180"/>
        <w:contextualSpacing/>
        <w:jc w:val="both"/>
        <w:rPr>
          <w:rFonts w:cstheme="minorHAnsi"/>
          <w:color w:val="000000"/>
        </w:rPr>
      </w:pPr>
      <w:r w:rsidRPr="00DB000D">
        <w:rPr>
          <w:rFonts w:cstheme="minorHAnsi"/>
          <w:color w:val="000000"/>
        </w:rPr>
        <w:t>оценивать приобретенный опыт;</w:t>
      </w:r>
    </w:p>
    <w:p w:rsidR="008E091A" w:rsidRPr="00DB000D" w:rsidRDefault="008E091A" w:rsidP="00DB000D">
      <w:pPr>
        <w:numPr>
          <w:ilvl w:val="0"/>
          <w:numId w:val="62"/>
        </w:numPr>
        <w:ind w:left="780" w:right="180"/>
        <w:jc w:val="both"/>
        <w:rPr>
          <w:rFonts w:cstheme="minorHAnsi"/>
          <w:color w:val="000000"/>
          <w:lang w:val="ru-RU"/>
        </w:rPr>
      </w:pPr>
      <w:r w:rsidRPr="00DB000D">
        <w:rPr>
          <w:rFonts w:cstheme="minorHAnsi"/>
          <w:color w:val="000000"/>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8E091A" w:rsidRPr="00DB000D" w:rsidRDefault="008E091A"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самоконтроля, принятия себя и других как части регулятивных универсальных учебных действий:</w:t>
      </w:r>
    </w:p>
    <w:p w:rsidR="008E091A" w:rsidRPr="00DB000D" w:rsidRDefault="008E091A" w:rsidP="00DB000D">
      <w:pPr>
        <w:numPr>
          <w:ilvl w:val="0"/>
          <w:numId w:val="63"/>
        </w:numPr>
        <w:ind w:left="780" w:right="180"/>
        <w:contextualSpacing/>
        <w:jc w:val="both"/>
        <w:rPr>
          <w:rFonts w:cstheme="minorHAnsi"/>
          <w:color w:val="000000"/>
          <w:lang w:val="ru-RU"/>
        </w:rPr>
      </w:pPr>
      <w:r w:rsidRPr="00DB000D">
        <w:rPr>
          <w:rFonts w:cstheme="minorHAnsi"/>
          <w:color w:val="000000"/>
          <w:lang w:val="ru-RU"/>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E091A" w:rsidRPr="00DB000D" w:rsidRDefault="008E091A" w:rsidP="00DB000D">
      <w:pPr>
        <w:numPr>
          <w:ilvl w:val="0"/>
          <w:numId w:val="63"/>
        </w:numPr>
        <w:ind w:left="780" w:right="180"/>
        <w:contextualSpacing/>
        <w:jc w:val="both"/>
        <w:rPr>
          <w:rFonts w:cstheme="minorHAnsi"/>
          <w:color w:val="000000"/>
          <w:lang w:val="ru-RU"/>
        </w:rPr>
      </w:pPr>
      <w:r w:rsidRPr="00DB000D">
        <w:rPr>
          <w:rFonts w:cstheme="minorHAnsi"/>
          <w:color w:val="000000"/>
          <w:lang w:val="ru-RU"/>
        </w:rPr>
        <w:t>использовать приемы рефлексии для анализа и оценки образовательной ситуации, выбора оптимального решения;</w:t>
      </w:r>
    </w:p>
    <w:p w:rsidR="008E091A" w:rsidRPr="00DB000D" w:rsidRDefault="008E091A" w:rsidP="00DB000D">
      <w:pPr>
        <w:numPr>
          <w:ilvl w:val="0"/>
          <w:numId w:val="63"/>
        </w:numPr>
        <w:ind w:left="780" w:right="180"/>
        <w:contextualSpacing/>
        <w:jc w:val="both"/>
        <w:rPr>
          <w:rFonts w:cstheme="minorHAnsi"/>
          <w:color w:val="000000"/>
          <w:lang w:val="ru-RU"/>
        </w:rPr>
      </w:pPr>
      <w:r w:rsidRPr="00DB000D">
        <w:rPr>
          <w:rFonts w:cstheme="minorHAnsi"/>
          <w:color w:val="000000"/>
          <w:lang w:val="ru-RU"/>
        </w:rPr>
        <w:t>принимать себя, понимая свои недостатки и достоинства, невозможности контроля всего вокруг;</w:t>
      </w:r>
    </w:p>
    <w:p w:rsidR="008E091A" w:rsidRPr="00DB000D" w:rsidRDefault="008E091A" w:rsidP="00DB000D">
      <w:pPr>
        <w:numPr>
          <w:ilvl w:val="0"/>
          <w:numId w:val="63"/>
        </w:numPr>
        <w:ind w:left="780" w:right="180"/>
        <w:jc w:val="both"/>
        <w:rPr>
          <w:rFonts w:cstheme="minorHAnsi"/>
          <w:color w:val="000000"/>
          <w:lang w:val="ru-RU"/>
        </w:rPr>
      </w:pPr>
      <w:r w:rsidRPr="00DB000D">
        <w:rPr>
          <w:rFonts w:cstheme="minorHAnsi"/>
          <w:color w:val="000000"/>
          <w:lang w:val="ru-RU"/>
        </w:rPr>
        <w:t>принимать мотивы и аргументы других при анализе и оценке образовательной ситуации; признавать право на ошибку свою и чужую.</w:t>
      </w:r>
    </w:p>
    <w:p w:rsidR="008E091A" w:rsidRPr="00DB000D" w:rsidRDefault="008E091A" w:rsidP="00DB000D">
      <w:pPr>
        <w:jc w:val="both"/>
        <w:rPr>
          <w:rFonts w:cstheme="minorHAnsi"/>
          <w:color w:val="000000"/>
          <w:lang w:val="ru-RU"/>
        </w:rPr>
      </w:pPr>
      <w:r w:rsidRPr="00DB000D">
        <w:rPr>
          <w:rFonts w:cstheme="minorHAnsi"/>
          <w:color w:val="000000"/>
          <w:lang w:val="ru-RU"/>
        </w:rPr>
        <w:t>У обучающегося будут сформированы умения совместной деятельности:</w:t>
      </w:r>
    </w:p>
    <w:p w:rsidR="008E091A" w:rsidRPr="00DB000D" w:rsidRDefault="008E091A" w:rsidP="00DB000D">
      <w:pPr>
        <w:numPr>
          <w:ilvl w:val="0"/>
          <w:numId w:val="64"/>
        </w:numPr>
        <w:ind w:left="780" w:right="180"/>
        <w:contextualSpacing/>
        <w:jc w:val="both"/>
        <w:rPr>
          <w:rFonts w:cstheme="minorHAnsi"/>
          <w:color w:val="000000"/>
          <w:lang w:val="ru-RU"/>
        </w:rPr>
      </w:pPr>
      <w:r w:rsidRPr="00DB000D">
        <w:rPr>
          <w:rFonts w:cstheme="minorHAnsi"/>
          <w:color w:val="000000"/>
          <w:lang w:val="ru-RU"/>
        </w:rPr>
        <w:t>понимать и использовать преимущества командной и индивидуальной работы в конкретной учебной ситуации;</w:t>
      </w:r>
    </w:p>
    <w:p w:rsidR="008E091A" w:rsidRPr="00DB000D" w:rsidRDefault="008E091A" w:rsidP="00DB000D">
      <w:pPr>
        <w:numPr>
          <w:ilvl w:val="0"/>
          <w:numId w:val="64"/>
        </w:numPr>
        <w:ind w:left="780" w:right="180"/>
        <w:contextualSpacing/>
        <w:jc w:val="both"/>
        <w:rPr>
          <w:rFonts w:cstheme="minorHAnsi"/>
          <w:color w:val="000000"/>
          <w:lang w:val="ru-RU"/>
        </w:rPr>
      </w:pPr>
      <w:r w:rsidRPr="00DB000D">
        <w:rPr>
          <w:rFonts w:cstheme="minorHAnsi"/>
          <w:color w:val="000000"/>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E091A" w:rsidRPr="00DB000D" w:rsidRDefault="008E091A" w:rsidP="00DB000D">
      <w:pPr>
        <w:numPr>
          <w:ilvl w:val="0"/>
          <w:numId w:val="64"/>
        </w:numPr>
        <w:ind w:left="780" w:right="180"/>
        <w:contextualSpacing/>
        <w:jc w:val="both"/>
        <w:rPr>
          <w:rFonts w:cstheme="minorHAnsi"/>
          <w:color w:val="000000"/>
          <w:lang w:val="ru-RU"/>
        </w:rPr>
      </w:pPr>
      <w:r w:rsidRPr="00DB000D">
        <w:rPr>
          <w:rFonts w:cstheme="minorHAnsi"/>
          <w:color w:val="000000"/>
          <w:lang w:val="ru-RU"/>
        </w:rPr>
        <w:t>оценивать свой вклад и вклад каждого участника команды в общий результат по совместно разработанным критериям;</w:t>
      </w:r>
    </w:p>
    <w:p w:rsidR="008E091A" w:rsidRPr="00DB000D" w:rsidRDefault="008E091A" w:rsidP="00DB000D">
      <w:pPr>
        <w:numPr>
          <w:ilvl w:val="0"/>
          <w:numId w:val="64"/>
        </w:numPr>
        <w:ind w:left="780" w:right="180"/>
        <w:jc w:val="both"/>
        <w:rPr>
          <w:rFonts w:cstheme="minorHAnsi"/>
          <w:color w:val="000000"/>
          <w:lang w:val="ru-RU"/>
        </w:rPr>
      </w:pPr>
      <w:r w:rsidRPr="00DB000D">
        <w:rPr>
          <w:rFonts w:cstheme="minorHAnsi"/>
          <w:color w:val="000000"/>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E091A" w:rsidRPr="00DB000D" w:rsidRDefault="008E091A" w:rsidP="00DB000D">
      <w:pPr>
        <w:jc w:val="both"/>
        <w:rPr>
          <w:rFonts w:cstheme="minorHAnsi"/>
          <w:color w:val="000000"/>
          <w:lang w:val="ru-RU"/>
        </w:rPr>
      </w:pPr>
      <w:r w:rsidRPr="00DB000D">
        <w:rPr>
          <w:rFonts w:cstheme="minorHAnsi"/>
          <w:color w:val="000000"/>
          <w:lang w:val="ru-RU"/>
        </w:rPr>
        <w:t>Предметные результаты освоения программы по ОБЖ на уровне среднего общего образования.</w:t>
      </w:r>
    </w:p>
    <w:p w:rsidR="008E091A" w:rsidRPr="00DB000D" w:rsidRDefault="008E091A" w:rsidP="00DB000D">
      <w:pPr>
        <w:jc w:val="both"/>
        <w:rPr>
          <w:rFonts w:cstheme="minorHAnsi"/>
          <w:color w:val="000000"/>
          <w:lang w:val="ru-RU"/>
        </w:rPr>
      </w:pPr>
      <w:r w:rsidRPr="00DB000D">
        <w:rPr>
          <w:rFonts w:cstheme="minorHAnsi"/>
          <w:color w:val="000000"/>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E091A" w:rsidRPr="00DB000D" w:rsidRDefault="008E091A" w:rsidP="00DB000D">
      <w:pPr>
        <w:jc w:val="both"/>
        <w:rPr>
          <w:rFonts w:cstheme="minorHAnsi"/>
          <w:color w:val="000000"/>
          <w:lang w:val="ru-RU"/>
        </w:rPr>
      </w:pPr>
      <w:r w:rsidRPr="00DB000D">
        <w:rPr>
          <w:rFonts w:cstheme="minorHAnsi"/>
          <w:color w:val="000000"/>
          <w:lang w:val="ru-RU"/>
        </w:rPr>
        <w:t>Предметные результаты, формируемые в ходе изучения ОБЗР, должны обеспечивать:</w:t>
      </w:r>
    </w:p>
    <w:p w:rsidR="008E091A" w:rsidRPr="00DB000D" w:rsidRDefault="008E091A" w:rsidP="00DB000D">
      <w:pPr>
        <w:jc w:val="both"/>
        <w:rPr>
          <w:rFonts w:cstheme="minorHAnsi"/>
          <w:color w:val="000000"/>
          <w:lang w:val="ru-RU"/>
        </w:rPr>
      </w:pPr>
      <w:r w:rsidRPr="00DB000D">
        <w:rPr>
          <w:rFonts w:cstheme="minorHAnsi"/>
          <w:color w:val="000000"/>
          <w:lang w:val="ru-RU"/>
        </w:rPr>
        <w:t>1) знание основ законодательства РФ,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E091A" w:rsidRPr="00DB000D" w:rsidRDefault="008E091A" w:rsidP="00DB000D">
      <w:pPr>
        <w:jc w:val="both"/>
        <w:rPr>
          <w:rFonts w:cstheme="minorHAnsi"/>
          <w:color w:val="000000"/>
          <w:lang w:val="ru-RU"/>
        </w:rPr>
      </w:pPr>
      <w:r w:rsidRPr="00DB000D">
        <w:rPr>
          <w:rFonts w:cstheme="minorHAnsi"/>
          <w:color w:val="000000"/>
          <w:lang w:val="ru-RU"/>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8E091A" w:rsidRPr="00DB000D" w:rsidRDefault="008E091A" w:rsidP="00DB000D">
      <w:pPr>
        <w:jc w:val="both"/>
        <w:rPr>
          <w:rFonts w:cstheme="minorHAnsi"/>
          <w:color w:val="000000"/>
          <w:lang w:val="ru-RU"/>
        </w:rPr>
      </w:pPr>
      <w:r w:rsidRPr="00DB000D">
        <w:rPr>
          <w:rFonts w:cstheme="minorHAnsi"/>
          <w:color w:val="000000"/>
          <w:lang w:val="ru-RU"/>
        </w:rPr>
        <w:t>3) сформированность представлений о роли России в современном мире; угрозах военного характера; роли Вооруженных Сил РФ в обеспечении защиты государства; знание положений общевоинских уставов Вооруженных Сил РФ, формирование представления о военной службе;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4) сформированность знаний об элементах начальной военной подготовки (включая общевоинские уставы, строевую, тактическую, огневую, инженерную, военно-медицинскую </w:t>
      </w:r>
      <w:r w:rsidRPr="00DB000D">
        <w:rPr>
          <w:rFonts w:cstheme="minorHAnsi"/>
          <w:color w:val="000000"/>
          <w:lang w:val="ru-RU"/>
        </w:rPr>
        <w:lastRenderedPageBreak/>
        <w:t>и техническую подготовки); овладение знаниями требований безопасности при обращении со стрелковым оружием;</w:t>
      </w:r>
    </w:p>
    <w:p w:rsidR="008E091A" w:rsidRPr="00DB000D" w:rsidRDefault="008E091A" w:rsidP="00DB000D">
      <w:pPr>
        <w:jc w:val="both"/>
        <w:rPr>
          <w:rFonts w:cstheme="minorHAnsi"/>
          <w:color w:val="000000"/>
          <w:lang w:val="ru-RU"/>
        </w:rPr>
      </w:pPr>
      <w:r w:rsidRPr="00DB000D">
        <w:rPr>
          <w:rFonts w:cstheme="minorHAnsi"/>
          <w:color w:val="000000"/>
          <w:lang w:val="ru-RU"/>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8E091A" w:rsidRPr="00DB000D" w:rsidRDefault="008E091A" w:rsidP="00DB000D">
      <w:pPr>
        <w:jc w:val="both"/>
        <w:rPr>
          <w:rFonts w:cstheme="minorHAnsi"/>
          <w:color w:val="000000"/>
          <w:lang w:val="ru-RU"/>
        </w:rPr>
      </w:pPr>
      <w:r w:rsidRPr="00DB000D">
        <w:rPr>
          <w:rFonts w:cstheme="minorHAnsi"/>
          <w:color w:val="000000"/>
          <w:lang w:val="ru-RU"/>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8E091A" w:rsidRPr="00DB000D" w:rsidRDefault="008E091A" w:rsidP="00DB000D">
      <w:pPr>
        <w:jc w:val="both"/>
        <w:rPr>
          <w:rFonts w:cstheme="minorHAnsi"/>
          <w:color w:val="000000"/>
          <w:lang w:val="ru-RU"/>
        </w:rPr>
      </w:pPr>
      <w:r w:rsidRPr="00DB000D">
        <w:rPr>
          <w:rFonts w:cstheme="minorHAnsi"/>
          <w:color w:val="000000"/>
          <w:lang w:val="ru-RU"/>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E091A" w:rsidRPr="00DB000D" w:rsidRDefault="008E091A" w:rsidP="00DB000D">
      <w:pPr>
        <w:jc w:val="both"/>
        <w:rPr>
          <w:rFonts w:cstheme="minorHAnsi"/>
          <w:color w:val="000000"/>
          <w:lang w:val="ru-RU"/>
        </w:rPr>
      </w:pPr>
      <w:r w:rsidRPr="00DB000D">
        <w:rPr>
          <w:rFonts w:cstheme="minorHAnsi"/>
          <w:color w:val="000000"/>
          <w:lang w:val="ru-RU"/>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8E091A" w:rsidRPr="00DB000D" w:rsidRDefault="008E091A" w:rsidP="00DB000D">
      <w:pPr>
        <w:jc w:val="both"/>
        <w:rPr>
          <w:rFonts w:cstheme="minorHAnsi"/>
          <w:color w:val="000000"/>
          <w:lang w:val="ru-RU"/>
        </w:rPr>
      </w:pPr>
      <w:r w:rsidRPr="00DB000D">
        <w:rPr>
          <w:rFonts w:cstheme="minorHAnsi"/>
          <w:color w:val="000000"/>
          <w:lang w:val="ru-RU"/>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E091A" w:rsidRPr="00DB000D" w:rsidRDefault="008E091A" w:rsidP="00DB000D">
      <w:pPr>
        <w:jc w:val="both"/>
        <w:rPr>
          <w:rFonts w:cstheme="minorHAnsi"/>
          <w:color w:val="000000"/>
          <w:lang w:val="ru-RU"/>
        </w:rPr>
      </w:pPr>
      <w:r w:rsidRPr="00DB000D">
        <w:rPr>
          <w:rFonts w:cstheme="minorHAnsi"/>
          <w:color w:val="000000"/>
          <w:lang w:val="ru-RU"/>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E091A" w:rsidRPr="00DB000D" w:rsidRDefault="008E091A" w:rsidP="00DB000D">
      <w:pPr>
        <w:jc w:val="both"/>
        <w:rPr>
          <w:rFonts w:cstheme="minorHAnsi"/>
          <w:color w:val="000000"/>
          <w:lang w:val="ru-RU"/>
        </w:rPr>
      </w:pPr>
      <w:r w:rsidRPr="00DB000D">
        <w:rPr>
          <w:rFonts w:cstheme="minorHAnsi"/>
          <w:color w:val="000000"/>
          <w:lang w:val="ru-RU"/>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E091A" w:rsidRPr="00DB000D" w:rsidRDefault="008E091A" w:rsidP="00DB000D">
      <w:pPr>
        <w:jc w:val="both"/>
        <w:rPr>
          <w:rFonts w:cstheme="minorHAnsi"/>
          <w:color w:val="000000"/>
          <w:lang w:val="ru-RU"/>
        </w:rPr>
      </w:pPr>
      <w:r w:rsidRPr="00DB000D">
        <w:rPr>
          <w:rFonts w:cstheme="minorHAnsi"/>
          <w:color w:val="000000"/>
          <w:lang w:val="ru-RU"/>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8E091A" w:rsidRPr="00DB000D" w:rsidRDefault="008E091A" w:rsidP="00DB000D">
      <w:pPr>
        <w:jc w:val="both"/>
        <w:rPr>
          <w:rFonts w:cstheme="minorHAnsi"/>
          <w:color w:val="000000"/>
          <w:lang w:val="ru-RU"/>
        </w:rPr>
      </w:pPr>
      <w:r w:rsidRPr="00DB000D">
        <w:rPr>
          <w:rFonts w:cstheme="minorHAnsi"/>
          <w:color w:val="000000"/>
          <w:lang w:val="ru-RU"/>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E091A" w:rsidRPr="00DB000D" w:rsidRDefault="008E091A" w:rsidP="00DB000D">
      <w:pPr>
        <w:jc w:val="both"/>
        <w:rPr>
          <w:rFonts w:cstheme="minorHAnsi"/>
          <w:color w:val="000000"/>
          <w:lang w:val="ru-RU"/>
        </w:rPr>
      </w:pPr>
      <w:r w:rsidRPr="00DB000D">
        <w:rPr>
          <w:rFonts w:cstheme="minorHAnsi"/>
          <w:color w:val="000000"/>
          <w:lang w:val="ru-RU"/>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E091A" w:rsidRPr="00DB000D" w:rsidRDefault="008E091A" w:rsidP="00DB000D">
      <w:pPr>
        <w:jc w:val="both"/>
        <w:rPr>
          <w:rFonts w:cstheme="minorHAnsi"/>
          <w:color w:val="000000"/>
          <w:lang w:val="ru-RU"/>
        </w:rPr>
      </w:pPr>
      <w:r w:rsidRPr="00DB000D">
        <w:rPr>
          <w:rFonts w:cstheme="minorHAnsi"/>
          <w:color w:val="000000"/>
          <w:lang w:val="ru-RU"/>
        </w:rPr>
        <w:lastRenderedPageBreak/>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8E091A" w:rsidRPr="00DB000D" w:rsidRDefault="008E091A" w:rsidP="00DB000D">
      <w:pPr>
        <w:jc w:val="both"/>
        <w:rPr>
          <w:rFonts w:cstheme="minorHAnsi"/>
          <w:color w:val="000000"/>
          <w:lang w:val="ru-RU"/>
        </w:rPr>
      </w:pPr>
      <w:r w:rsidRPr="00DB000D">
        <w:rPr>
          <w:rFonts w:cstheme="minorHAnsi"/>
          <w:color w:val="000000"/>
          <w:lang w:val="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 "Безопасное и устойчивое развитие личности, общества, государства":</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раскрывать правовые основы и принципы обеспечения национальной безопасности РФ;</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РФ, приводить примеры;</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роль государственных служб в обеспечении безопасности жизни и здоровья населения, изучить порядок взаимодействия с ними;</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анализировать место и роль общественных организаций в системе обеспечения безопасности жизни и здоровья населения;</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правовую основу защиты населения и территорий от чрезвычайных ситуаций природного и техногенного характера;</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объяснять права и обязанности граждан РФ в области безопасности в условиях чрезвычайных ситуаций мирного и военного времени;</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объяснять права и обязанности граждан РФ в области гражданской обороны;</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актуализировать действия при сигнале "Внимание всем!";</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анализировать угрозы военной безопасности РФ, обосновывать значение обороны государства для мирного социально-экономического развития страны;</w:t>
      </w:r>
    </w:p>
    <w:p w:rsidR="008E091A" w:rsidRPr="00DB000D" w:rsidRDefault="008E091A" w:rsidP="00DB000D">
      <w:pPr>
        <w:numPr>
          <w:ilvl w:val="0"/>
          <w:numId w:val="65"/>
        </w:numPr>
        <w:ind w:left="780" w:right="180"/>
        <w:contextualSpacing/>
        <w:jc w:val="both"/>
        <w:rPr>
          <w:rFonts w:cstheme="minorHAnsi"/>
          <w:color w:val="000000"/>
          <w:lang w:val="ru-RU"/>
        </w:rPr>
      </w:pPr>
      <w:r w:rsidRPr="00DB000D">
        <w:rPr>
          <w:rFonts w:cstheme="minorHAnsi"/>
          <w:color w:val="000000"/>
          <w:lang w:val="ru-RU"/>
        </w:rPr>
        <w:t>характеризовать роль Вооруженных Сил РФ и других войск, воинских формирований и органов повышения мобилизационной готовности РФ в обеспечении национальной безопасности;</w:t>
      </w:r>
    </w:p>
    <w:p w:rsidR="008E091A" w:rsidRPr="00DB000D" w:rsidRDefault="008E091A" w:rsidP="00DB000D">
      <w:pPr>
        <w:numPr>
          <w:ilvl w:val="0"/>
          <w:numId w:val="65"/>
        </w:numPr>
        <w:ind w:left="780" w:right="180"/>
        <w:jc w:val="both"/>
        <w:rPr>
          <w:rFonts w:cstheme="minorHAnsi"/>
          <w:color w:val="000000"/>
        </w:rPr>
      </w:pPr>
      <w:proofErr w:type="gramStart"/>
      <w:r w:rsidRPr="00DB000D">
        <w:rPr>
          <w:rFonts w:cstheme="minorHAnsi"/>
          <w:color w:val="000000"/>
        </w:rPr>
        <w:t>приводить</w:t>
      </w:r>
      <w:proofErr w:type="gramEnd"/>
      <w:r w:rsidRPr="00DB000D">
        <w:rPr>
          <w:rFonts w:cstheme="minorHAnsi"/>
          <w:color w:val="000000"/>
        </w:rPr>
        <w:t xml:space="preserve"> примеры.</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2. "Основы военной подготовки":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принципах единоначалия, принятых в Вооруженных Силах РФ;</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порядке подчиненности и взаимоотношениях;</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порядке отдачи приказа (приказания) и их выполнения;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классифицировать воинские звания и образцы военной формы одежды;</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знания о воинской дисциплине;</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понимание сущности воинской дисциплины и ее значения;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принципах достижения твердой воинской дисциплины;</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оценивать риски нарушения воинской дисциплины; выработать модель поведения в воинском коллективе;</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представления об основах общевойскового боя;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классифицировать основные понятия общевойскового боя и видах маневра в бою;</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lastRenderedPageBreak/>
        <w:t>рассказывать о видах боевых действий, обороне и наступлении;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анализировать походный, предбоевой и боевой порядок подразделений;</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выработать алгоритм действий военнослужащего в бою;</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оценивать риски нарушения правил и мер безопасности;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приводить примеры нарушений правил и мер безопасности и их возможных последствий;</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перечислять меры безопасности при проведении занятий по боевой подготовке и обращении с оружием;</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способах удержания оружия, правилах прицеливания и производства меткого выстрела;</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классифицировать виды современного стрелкового оружия;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проводить сравнение АК-74 и АК-12, выделяя характерные конструктивные особенности образцов стрелкового оружия;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современных видах короткоствольного стрелкового оружия;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перспективах развития стрелкового оружия;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об истории возникновения и развития беспилотных авиационных систем;</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представления о способах боевого применения БПЛА;</w:t>
      </w:r>
    </w:p>
    <w:p w:rsidR="008E091A" w:rsidRPr="00DB000D" w:rsidRDefault="008E091A" w:rsidP="00DB000D">
      <w:pPr>
        <w:numPr>
          <w:ilvl w:val="0"/>
          <w:numId w:val="66"/>
        </w:numPr>
        <w:ind w:left="780" w:right="180"/>
        <w:contextualSpacing/>
        <w:jc w:val="both"/>
        <w:rPr>
          <w:rFonts w:cstheme="minorHAnsi"/>
          <w:color w:val="000000"/>
        </w:rPr>
      </w:pPr>
      <w:r w:rsidRPr="00DB000D">
        <w:rPr>
          <w:rFonts w:cstheme="minorHAnsi"/>
          <w:color w:val="000000"/>
          <w:lang w:val="ru-RU"/>
        </w:rPr>
        <w:t xml:space="preserve">объяснять способы ведения разведки местности с помощью </w:t>
      </w:r>
      <w:r w:rsidRPr="00DB000D">
        <w:rPr>
          <w:rFonts w:cstheme="minorHAnsi"/>
          <w:color w:val="000000"/>
        </w:rPr>
        <w:t>БПЛА;</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конструктивных особенностях БПЛА квадрокоптерного типа;</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об истории возникновения и развития радиосвязи;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назначении радиосвязи и требованиях, предъявляемых к ним;</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представления о видах, предназначении, тактико-технических характеристиках современных переносных радиостанций;</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местности как элементе боевой обстановки;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тактические свойства местности и их влияние на боевые действия войск;</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характере сезонных изменений тактических свойств местности и их влиянии на действия войск;</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шанцевом инструменте, порядке его сбережения и эксплуатации;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порядке и сроках инженерного оборудования позиции отделения и окопа для стрелка;</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выработать алгоритм оборудования окопа для стрельбы из положения лежа;</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 видах ранений, получаемых на поле боя;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информацию о порядке оказания первой помощи;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особенности оказания первой помощи в особых условиях;</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состав и назначение средств оказания первой помощи;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сформировать представление об условных зонах оказания первой помощи;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характерные особенности "красной", "желтой" и "зеленой" зон;</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выработать алгоритм действий в различных зонах оказания первой помощи;</w:t>
      </w:r>
    </w:p>
    <w:p w:rsidR="008E091A" w:rsidRPr="00DB000D" w:rsidRDefault="008E091A" w:rsidP="00DB000D">
      <w:pPr>
        <w:numPr>
          <w:ilvl w:val="0"/>
          <w:numId w:val="66"/>
        </w:numPr>
        <w:ind w:left="780" w:right="180"/>
        <w:contextualSpacing/>
        <w:jc w:val="both"/>
        <w:rPr>
          <w:rFonts w:cstheme="minorHAnsi"/>
          <w:color w:val="000000"/>
        </w:rPr>
      </w:pPr>
      <w:r w:rsidRPr="00DB000D">
        <w:rPr>
          <w:rFonts w:cstheme="minorHAnsi"/>
          <w:color w:val="000000"/>
        </w:rPr>
        <w:t>характеризовать воинские должности;</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анализировать порядок освоения воинских должностей;</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объяснять особенности прохождение военной службы по призыву и по контракту;</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актуализировать знания о военно-учебных заведениях (высшего и средне-профессионального профиля);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рассказывать о системе военно-учебных центров при учебных заведениях высшего образования;</w:t>
      </w:r>
    </w:p>
    <w:p w:rsidR="008E091A" w:rsidRPr="00DB000D" w:rsidRDefault="008E091A" w:rsidP="00DB000D">
      <w:pPr>
        <w:numPr>
          <w:ilvl w:val="0"/>
          <w:numId w:val="66"/>
        </w:numPr>
        <w:ind w:left="780" w:right="180"/>
        <w:contextualSpacing/>
        <w:jc w:val="both"/>
        <w:rPr>
          <w:rFonts w:cstheme="minorHAnsi"/>
          <w:color w:val="000000"/>
          <w:lang w:val="ru-RU"/>
        </w:rPr>
      </w:pPr>
      <w:r w:rsidRPr="00DB000D">
        <w:rPr>
          <w:rFonts w:cstheme="minorHAnsi"/>
          <w:color w:val="000000"/>
          <w:lang w:val="ru-RU"/>
        </w:rPr>
        <w:t>характеризовать порядок подготовки офицерских кадров;</w:t>
      </w:r>
    </w:p>
    <w:p w:rsidR="008E091A" w:rsidRPr="00DB000D" w:rsidRDefault="008E091A" w:rsidP="00DB000D">
      <w:pPr>
        <w:numPr>
          <w:ilvl w:val="0"/>
          <w:numId w:val="66"/>
        </w:numPr>
        <w:ind w:left="780" w:right="180"/>
        <w:jc w:val="both"/>
        <w:rPr>
          <w:rFonts w:cstheme="minorHAnsi"/>
          <w:color w:val="000000"/>
        </w:rPr>
      </w:pPr>
      <w:proofErr w:type="gramStart"/>
      <w:r w:rsidRPr="00DB000D">
        <w:rPr>
          <w:rFonts w:cstheme="minorHAnsi"/>
          <w:color w:val="000000"/>
        </w:rPr>
        <w:t>решать</w:t>
      </w:r>
      <w:proofErr w:type="gramEnd"/>
      <w:r w:rsidRPr="00DB000D">
        <w:rPr>
          <w:rFonts w:cstheme="minorHAnsi"/>
          <w:color w:val="000000"/>
        </w:rPr>
        <w:t xml:space="preserve"> ситуационные задачи.</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3. "Культура безопасности жизнедеятельности в современном обществе":</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lastRenderedPageBreak/>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анализировать актуальные проблемы безопасности жизнедеятельности;</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рассказывать об общих принципах безопасного поведения, приводить примеры;</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объяснять смысл понятий "виктимное поведение", "безопасное поведение";</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анализировать влияние поведения человека на его безопасность, приводить примеры;</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выработать навыки оценки своих действий с точки зрения их влияния на безопасность;</w:t>
      </w:r>
    </w:p>
    <w:p w:rsidR="008E091A" w:rsidRPr="00DB000D" w:rsidRDefault="008E091A" w:rsidP="00DB000D">
      <w:pPr>
        <w:numPr>
          <w:ilvl w:val="0"/>
          <w:numId w:val="67"/>
        </w:numPr>
        <w:ind w:left="780" w:right="180"/>
        <w:contextualSpacing/>
        <w:jc w:val="both"/>
        <w:rPr>
          <w:rFonts w:cstheme="minorHAnsi"/>
          <w:color w:val="000000"/>
          <w:lang w:val="ru-RU"/>
        </w:rPr>
      </w:pPr>
      <w:r w:rsidRPr="00DB000D">
        <w:rPr>
          <w:rFonts w:cstheme="minorHAnsi"/>
          <w:color w:val="000000"/>
          <w:lang w:val="ru-RU"/>
        </w:rPr>
        <w:t>раскрывать суть риск-ориентированного подхода к обеспечению безопасности;</w:t>
      </w:r>
    </w:p>
    <w:p w:rsidR="008E091A" w:rsidRPr="00DB000D" w:rsidRDefault="008E091A" w:rsidP="00DB000D">
      <w:pPr>
        <w:numPr>
          <w:ilvl w:val="0"/>
          <w:numId w:val="67"/>
        </w:numPr>
        <w:ind w:left="780" w:right="180"/>
        <w:jc w:val="both"/>
        <w:rPr>
          <w:rFonts w:cstheme="minorHAnsi"/>
          <w:color w:val="000000"/>
          <w:lang w:val="ru-RU"/>
        </w:rPr>
      </w:pPr>
      <w:r w:rsidRPr="00DB000D">
        <w:rPr>
          <w:rFonts w:cstheme="minorHAnsi"/>
          <w:color w:val="000000"/>
          <w:lang w:val="ru-RU"/>
        </w:rPr>
        <w:t>приводить примеры реализации риск-ориентированного подхода на уровне личности, общества, государства.</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4. "Безопасность в быту":</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объяснять права и обязанности потребителя, правила совершения покупок, в том числе в Интернете; оценивать их роль в совершении безопасных покупок;</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риски возникновения бытовых отравлений, выработать навыки их профилактики;</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навыки первой помощи при бытовых отравлениях;</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риски получения бытовых травм;</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анализировать взаимосвязь поведения и риска получить травму;</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правила пожарной безопасности и электробезопасности, оценивать влияние соблюдения правил на безопасность в быту;</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в быту при использовании газового и электрического оборудования;</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навыки поведения при угрозе и возникновении пожара;</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актуализировать навыки первой помощи при бытовых травмах, ожогах, порядок проведения сердечно-легочной реанимации;</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раскрывать 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влияние конструктивной коммуникации с соседями на уровень безопасности, приводить примеры;</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оценивать риски противоправных действий, выработать навыки, снижающие криминальные риски;</w:t>
      </w:r>
    </w:p>
    <w:p w:rsidR="008E091A" w:rsidRPr="00DB000D" w:rsidRDefault="008E091A" w:rsidP="00DB000D">
      <w:pPr>
        <w:numPr>
          <w:ilvl w:val="0"/>
          <w:numId w:val="68"/>
        </w:numPr>
        <w:ind w:left="780" w:right="180"/>
        <w:contextualSpacing/>
        <w:jc w:val="both"/>
        <w:rPr>
          <w:rFonts w:cstheme="minorHAnsi"/>
          <w:color w:val="000000"/>
          <w:lang w:val="ru-RU"/>
        </w:rPr>
      </w:pPr>
      <w:r w:rsidRPr="00DB000D">
        <w:rPr>
          <w:rFonts w:cstheme="minorHAnsi"/>
          <w:color w:val="000000"/>
          <w:lang w:val="ru-RU"/>
        </w:rPr>
        <w:t>рассказывать о правилах поведения при возникновении коммунальной аварии;</w:t>
      </w:r>
    </w:p>
    <w:p w:rsidR="008E091A" w:rsidRPr="00DB000D" w:rsidRDefault="008E091A" w:rsidP="00DB000D">
      <w:pPr>
        <w:numPr>
          <w:ilvl w:val="0"/>
          <w:numId w:val="68"/>
        </w:numPr>
        <w:ind w:left="780" w:right="180"/>
        <w:jc w:val="both"/>
        <w:rPr>
          <w:rFonts w:cstheme="minorHAnsi"/>
          <w:color w:val="000000"/>
          <w:lang w:val="ru-RU"/>
        </w:rPr>
      </w:pPr>
      <w:r w:rsidRPr="00DB000D">
        <w:rPr>
          <w:rFonts w:cstheme="minorHAnsi"/>
          <w:color w:val="000000"/>
          <w:lang w:val="ru-RU"/>
        </w:rPr>
        <w:t>выработать навыки взаимодействия с коммунальными службами.</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5. "Безопасность на транспорте":</w:t>
      </w:r>
    </w:p>
    <w:p w:rsidR="008E091A" w:rsidRPr="00DB000D" w:rsidRDefault="008E091A" w:rsidP="00DB000D">
      <w:pPr>
        <w:numPr>
          <w:ilvl w:val="0"/>
          <w:numId w:val="69"/>
        </w:numPr>
        <w:ind w:left="780" w:right="180"/>
        <w:contextualSpacing/>
        <w:jc w:val="both"/>
        <w:rPr>
          <w:rFonts w:cstheme="minorHAnsi"/>
          <w:color w:val="000000"/>
        </w:rPr>
      </w:pPr>
      <w:r w:rsidRPr="00DB000D">
        <w:rPr>
          <w:rFonts w:cstheme="minorHAnsi"/>
          <w:color w:val="000000"/>
        </w:rPr>
        <w:t>актуализировать правила дорожного движения;</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анализировать изменение правил дорожного движения в зависимости от изменения уровня рисков (риск-ориентированный подход);</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оценивать риски для пешехода при разных условиях, выработать навыки безопасного поведения;</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рассказывать о влиянии действий водителя и пассажира на безопасность дорожного движения, приводить примеры;</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объяснять права, обязанности, ответственность пешехода, пассажира, водителя;</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lastRenderedPageBreak/>
        <w:t>анализировать, какие знания и навыки необходимы водителю;</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анализировать правила безопасного поведения при дорожно-транспортных происшествиях разного характера;</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выработать навыки оценки рисков и планирования своих действий на основе этой оценки;</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актуализировать навыки первой помощи, навыки пользования огнетушителем;</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раскрывать источники опасности на различных видах транспорта, приводить примеры;</w:t>
      </w:r>
    </w:p>
    <w:p w:rsidR="008E091A" w:rsidRPr="00DB000D" w:rsidRDefault="008E091A" w:rsidP="00DB000D">
      <w:pPr>
        <w:numPr>
          <w:ilvl w:val="0"/>
          <w:numId w:val="69"/>
        </w:numPr>
        <w:ind w:left="780" w:right="180"/>
        <w:contextualSpacing/>
        <w:jc w:val="both"/>
        <w:rPr>
          <w:rFonts w:cstheme="minorHAnsi"/>
          <w:color w:val="000000"/>
          <w:lang w:val="ru-RU"/>
        </w:rPr>
      </w:pPr>
      <w:r w:rsidRPr="00DB000D">
        <w:rPr>
          <w:rFonts w:cstheme="minorHAnsi"/>
          <w:color w:val="000000"/>
          <w:lang w:val="ru-RU"/>
        </w:rPr>
        <w:t>объяснять правила безопасного поведения на транспорте, приводить примеры влияния поведения на безопасность;</w:t>
      </w:r>
    </w:p>
    <w:p w:rsidR="008E091A" w:rsidRPr="00DB000D" w:rsidRDefault="008E091A" w:rsidP="00DB000D">
      <w:pPr>
        <w:numPr>
          <w:ilvl w:val="0"/>
          <w:numId w:val="69"/>
        </w:numPr>
        <w:ind w:left="780" w:right="180"/>
        <w:jc w:val="both"/>
        <w:rPr>
          <w:rFonts w:cstheme="minorHAnsi"/>
          <w:color w:val="000000"/>
          <w:lang w:val="ru-RU"/>
        </w:rPr>
      </w:pPr>
      <w:r w:rsidRPr="00DB000D">
        <w:rPr>
          <w:rFonts w:cstheme="minorHAnsi"/>
          <w:color w:val="000000"/>
          <w:lang w:val="ru-RU"/>
        </w:rPr>
        <w:t>рассказывать о порядке действий при возникновении опасной, чрезвычайной ситуации на различных видах транспорта.</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6. "Безопасность в общественных местах":</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перечислять и классифицировать основные источники опасности в общественных местах;</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раскрывать общие правила безопасного поведения в общественных местах, характеризовать их влияние на уровень безопасности;</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выработать навыки оценки рисков возникновения толпы, давки;</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рассказывать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оценивать риски возникновения ситуаций криминального характера в общественных местах;</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при проявлении агрессии;</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для снижения рисков криминального характера;</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оценивать риски потеряться в общественном месте;</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объяснять порядок действий в случаях, когда потерялся человек;</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актуализировать правила пожарной безопасности в общественных местах;</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выделять особенности поведения при угрозе пожара и пожаре в общественных местах разного типа;</w:t>
      </w:r>
    </w:p>
    <w:p w:rsidR="008E091A" w:rsidRPr="00DB000D" w:rsidRDefault="008E091A" w:rsidP="00DB000D">
      <w:pPr>
        <w:numPr>
          <w:ilvl w:val="0"/>
          <w:numId w:val="70"/>
        </w:numPr>
        <w:ind w:left="780" w:right="180"/>
        <w:contextualSpacing/>
        <w:jc w:val="both"/>
        <w:rPr>
          <w:rFonts w:cstheme="minorHAnsi"/>
          <w:color w:val="000000"/>
          <w:lang w:val="ru-RU"/>
        </w:rPr>
      </w:pPr>
      <w:r w:rsidRPr="00DB000D">
        <w:rPr>
          <w:rFonts w:cstheme="minorHAnsi"/>
          <w:color w:val="000000"/>
          <w:lang w:val="ru-RU"/>
        </w:rPr>
        <w:t xml:space="preserve">актуализировать правила поведения при угрозе обрушения или обрушении </w:t>
      </w:r>
      <w:proofErr w:type="gramStart"/>
      <w:r w:rsidRPr="00DB000D">
        <w:rPr>
          <w:rFonts w:cstheme="minorHAnsi"/>
          <w:color w:val="000000"/>
          <w:lang w:val="ru-RU"/>
        </w:rPr>
        <w:t>зданий</w:t>
      </w:r>
      <w:proofErr w:type="gramEnd"/>
      <w:r w:rsidRPr="00DB000D">
        <w:rPr>
          <w:rFonts w:cstheme="minorHAnsi"/>
          <w:color w:val="000000"/>
          <w:lang w:val="ru-RU"/>
        </w:rPr>
        <w:t xml:space="preserve"> или отдельных конструкций;</w:t>
      </w:r>
    </w:p>
    <w:p w:rsidR="008E091A" w:rsidRPr="00DB000D" w:rsidRDefault="008E091A" w:rsidP="00DB000D">
      <w:pPr>
        <w:numPr>
          <w:ilvl w:val="0"/>
          <w:numId w:val="70"/>
        </w:numPr>
        <w:ind w:left="780" w:right="180"/>
        <w:jc w:val="both"/>
        <w:rPr>
          <w:rFonts w:cstheme="minorHAnsi"/>
          <w:color w:val="000000"/>
          <w:lang w:val="ru-RU"/>
        </w:rPr>
      </w:pPr>
      <w:r w:rsidRPr="00DB000D">
        <w:rPr>
          <w:rFonts w:cstheme="minorHAnsi"/>
          <w:color w:val="000000"/>
          <w:lang w:val="ru-RU"/>
        </w:rPr>
        <w:t>раскрывать правила поведения при угрозе совершения или совершении террористического акта в общественном месте.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7 "Безопасность в природной среде":</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выделять и классифицировать источники опасности в природной среде;</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особенности безопасного поведения при нахождении в природной среде, в том числе в лесу, на водоемах, в горах;</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рассказывать о способах ориентирования на местности; анализировать разные способы ориентирования, сравнивать их особенности, выделять преимущества и недостатки;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поведения, минимизирующие риски потеряться в природной среде;</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рассказывать о порядке действий, если человек потерялся в природной среде;</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знания об основных источниках опасности при автономном нахождении в природной среде, способах подачи сигнала о помощи;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рассказывать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lastRenderedPageBreak/>
        <w:t>актуализировать навыки первой помощи при перегреве, переохлаждении, отморожении, навыки транспортировки пострадавших;</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классифицировать природные чрезвычайные ситуации;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анализировать причины и признаки возникновения природных пожаров;</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обосновывать влияние поведения человека на риски возникновения природных пожаров;</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при угрозе и возникновении природного пожара;</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характеризовать природные чрезвычайные ситуации, вызванные опасными геологическими явлениями и процессами;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знания о правилах безопасного поведения при природных чрезвычайных ситуациях, вызванных опасными геологическими явлениями и процессами;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характеризовать 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знания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называть и характеризовать природные чрезвычайные ситуации, вызванные опасными метеорологическими явлениями и процессами: бури, ливни, град, мороз, жара;</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актуализировать знания о правилах безопасного поведения при природных чрезвычайных ситуациях, вызванных опасными метеорологическими явлениями и процессами;</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характеризовать источники экологических угроз, обосновывать влияние человеческого фактора на риски их возникновения;</w:t>
      </w:r>
    </w:p>
    <w:p w:rsidR="008E091A" w:rsidRPr="00DB000D" w:rsidRDefault="008E091A" w:rsidP="00DB000D">
      <w:pPr>
        <w:numPr>
          <w:ilvl w:val="0"/>
          <w:numId w:val="71"/>
        </w:numPr>
        <w:ind w:left="780" w:right="180"/>
        <w:contextualSpacing/>
        <w:jc w:val="both"/>
        <w:rPr>
          <w:rFonts w:cstheme="minorHAnsi"/>
          <w:color w:val="000000"/>
          <w:lang w:val="ru-RU"/>
        </w:rPr>
      </w:pPr>
      <w:r w:rsidRPr="00DB000D">
        <w:rPr>
          <w:rFonts w:cstheme="minorHAnsi"/>
          <w:color w:val="000000"/>
          <w:lang w:val="ru-RU"/>
        </w:rPr>
        <w:t>характеризовать значение риск-ориентированного подхода к обеспечению экологической безопасности;</w:t>
      </w:r>
    </w:p>
    <w:p w:rsidR="008E091A" w:rsidRPr="00DB000D" w:rsidRDefault="008E091A" w:rsidP="00DB000D">
      <w:pPr>
        <w:numPr>
          <w:ilvl w:val="0"/>
          <w:numId w:val="71"/>
        </w:numPr>
        <w:ind w:left="780" w:right="180"/>
        <w:jc w:val="both"/>
        <w:rPr>
          <w:rFonts w:cstheme="minorHAnsi"/>
          <w:color w:val="000000"/>
          <w:lang w:val="ru-RU"/>
        </w:rPr>
      </w:pPr>
      <w:r w:rsidRPr="00DB000D">
        <w:rPr>
          <w:rFonts w:cstheme="minorHAnsi"/>
          <w:color w:val="000000"/>
          <w:lang w:val="ru-RU"/>
        </w:rPr>
        <w:t>выработать навыки экологической грамотности и разумного природопользования.</w:t>
      </w:r>
    </w:p>
    <w:p w:rsidR="008E091A" w:rsidRPr="00DB000D" w:rsidRDefault="008E091A" w:rsidP="00DB000D">
      <w:pPr>
        <w:jc w:val="both"/>
        <w:rPr>
          <w:rFonts w:cstheme="minorHAnsi"/>
          <w:color w:val="000000"/>
          <w:lang w:val="ru-RU"/>
        </w:rPr>
      </w:pPr>
      <w:r w:rsidRPr="00DB000D">
        <w:rPr>
          <w:rFonts w:cstheme="minorHAnsi"/>
          <w:color w:val="000000"/>
          <w:lang w:val="ru-RU"/>
        </w:rPr>
        <w:lastRenderedPageBreak/>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8. "Здоровье и как его сохранить. Основы медицинских знаний":</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понятий "здоровье", "охрана здоровья", "здоровый образ жизни", "лечение", "профилактика" и выявлять взаимосвязь между ними;</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оценивать степень влияния биологических, социально-экономических, экологических, психологических факторов на здоровье;</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оценивать значение здорового образа жизни и его элементов на состояние человека, приводить примеры из собственного опыта;</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инфекционные заболевания, раскрывать основные способы распространения и передачи инфекционных заболеваний;</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выработать навыки соблюдения мер личной профилактики;</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раскрывать роль вакцинации в профилактике инфекционных заболеваний, приводить примеры;</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значение национального календаря профилактических прививок и вакцинации населения; характеризовать роль вакцинации для сообщества в целом;</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понятия "вакцинация по эпидемиологическим показаниям";</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актуализировать знания о чрезвычайных ситуациях биолого-социального характера, действия при чрезвычайных ситуациях биолого-социального характера (на примере эпидемии);</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анализировать признаки угрожающих жизни и здоровью состояний (инсульт, сердечный приступ и другое);</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выработать навыки вызова скорой медицинской помощи;</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обосновывать роль образа жизни в профилактике и защите от неинфекционных заболеваний;</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раскрывать значение диспансеризации для ранней диагностики неинфекционных заболеваний, объяснять порядок прохождения диспансеризации;</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понятий "психическое здоровье" и "психологическое благополучие", характеризовать их влияние на жизнь человека;</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основные критерии психического здоровья и психологического благополучия;</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факторы, влияющие на психическое здоровье и психологическое благополучие;</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основные направления сохранения и укрепления психического здоровья и психологического благополучия;</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негативное влияние вредных привычек на умственную и физическую работоспособность, благополучие человека, общества, государства;</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роль раннего выявления психических расстройств и создания благоприятных условий для развития;</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понятия "инклюзивное обучение";</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выработать навыки, позволяющие минимизировать влияние хронического стресса;</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характеризовать признаки психологического неблагополучия и критерии обращения за помощью;</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правовые основы оказания первой помощи в РФ;</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объяснять смысл понятий "первая помощь", "скорая медицинская помощь", их соотношение;</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актуализировать знания о состояниях, в которых оказывается первая помощь, и мероприятиях первой помощи;</w:t>
      </w:r>
    </w:p>
    <w:p w:rsidR="008E091A" w:rsidRPr="00DB000D" w:rsidRDefault="008E091A" w:rsidP="00DB000D">
      <w:pPr>
        <w:numPr>
          <w:ilvl w:val="0"/>
          <w:numId w:val="72"/>
        </w:numPr>
        <w:ind w:left="780" w:right="180"/>
        <w:contextualSpacing/>
        <w:jc w:val="both"/>
        <w:rPr>
          <w:rFonts w:cstheme="minorHAnsi"/>
          <w:color w:val="000000"/>
          <w:lang w:val="ru-RU"/>
        </w:rPr>
      </w:pPr>
      <w:r w:rsidRPr="00DB000D">
        <w:rPr>
          <w:rFonts w:cstheme="minorHAnsi"/>
          <w:color w:val="000000"/>
          <w:lang w:val="ru-RU"/>
        </w:rPr>
        <w:t>актуализировать навыки применения алгоритма первой помощи;</w:t>
      </w:r>
    </w:p>
    <w:p w:rsidR="008E091A" w:rsidRPr="00DB000D" w:rsidRDefault="008E091A" w:rsidP="00DB000D">
      <w:pPr>
        <w:numPr>
          <w:ilvl w:val="0"/>
          <w:numId w:val="72"/>
        </w:numPr>
        <w:ind w:left="780" w:right="180"/>
        <w:jc w:val="both"/>
        <w:rPr>
          <w:rFonts w:cstheme="minorHAnsi"/>
          <w:color w:val="000000"/>
          <w:lang w:val="ru-RU"/>
        </w:rPr>
      </w:pPr>
      <w:r w:rsidRPr="00DB000D">
        <w:rPr>
          <w:rFonts w:cstheme="minorHAnsi"/>
          <w:color w:val="000000"/>
          <w:lang w:val="ru-RU"/>
        </w:rPr>
        <w:lastRenderedPageBreak/>
        <w:t>выработать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9. "Безопасность в социуме":</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смысл понятий "социальная группа", "малая группа", "большая группа";</w:t>
      </w:r>
    </w:p>
    <w:p w:rsidR="008E091A" w:rsidRPr="00DB000D" w:rsidRDefault="008E091A" w:rsidP="00DB000D">
      <w:pPr>
        <w:numPr>
          <w:ilvl w:val="0"/>
          <w:numId w:val="73"/>
        </w:numPr>
        <w:ind w:left="780" w:right="180"/>
        <w:contextualSpacing/>
        <w:jc w:val="both"/>
        <w:rPr>
          <w:rFonts w:cstheme="minorHAnsi"/>
          <w:color w:val="000000"/>
        </w:rPr>
      </w:pPr>
      <w:r w:rsidRPr="00DB000D">
        <w:rPr>
          <w:rFonts w:cstheme="minorHAnsi"/>
          <w:color w:val="000000"/>
        </w:rPr>
        <w:t>характеризовать взаимодействие в группе;</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влияние групповых норм и ценностей на комфортное и безопасное взаимодействие в группе, приводить примеры;</w:t>
      </w:r>
    </w:p>
    <w:p w:rsidR="008E091A" w:rsidRPr="00DB000D" w:rsidRDefault="008E091A" w:rsidP="00DB000D">
      <w:pPr>
        <w:numPr>
          <w:ilvl w:val="0"/>
          <w:numId w:val="73"/>
        </w:numPr>
        <w:ind w:left="780" w:right="180"/>
        <w:contextualSpacing/>
        <w:jc w:val="both"/>
        <w:rPr>
          <w:rFonts w:cstheme="minorHAnsi"/>
          <w:color w:val="000000"/>
        </w:rPr>
      </w:pPr>
      <w:r w:rsidRPr="00DB000D">
        <w:rPr>
          <w:rFonts w:cstheme="minorHAnsi"/>
          <w:color w:val="000000"/>
        </w:rPr>
        <w:t>объяснять смысл понятия "конфликт";</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называть стадии развития конфликта, приводить примеры;</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анализировать факторы, способствующие и препятствующие развитию конфликта;</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выработать навыки конструктивного разрешения конфликта;</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объяснять условия привлечения третьей стороны для разрешения конфликта;</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выработать навыки пресекать опасные проявления конфликтов;</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раскрывать способы противодействия буллингу, проявлениям насилия;</w:t>
      </w:r>
    </w:p>
    <w:p w:rsidR="008E091A" w:rsidRPr="00DB000D" w:rsidRDefault="008E091A" w:rsidP="00DB000D">
      <w:pPr>
        <w:numPr>
          <w:ilvl w:val="0"/>
          <w:numId w:val="73"/>
        </w:numPr>
        <w:ind w:left="780" w:right="180"/>
        <w:contextualSpacing/>
        <w:jc w:val="both"/>
        <w:rPr>
          <w:rFonts w:cstheme="minorHAnsi"/>
          <w:color w:val="000000"/>
        </w:rPr>
      </w:pPr>
      <w:r w:rsidRPr="00DB000D">
        <w:rPr>
          <w:rFonts w:cstheme="minorHAnsi"/>
          <w:color w:val="000000"/>
        </w:rPr>
        <w:t>перечислять способы психологического воздействия;</w:t>
      </w:r>
    </w:p>
    <w:p w:rsidR="008E091A" w:rsidRPr="00DB000D" w:rsidRDefault="008E091A" w:rsidP="00DB000D">
      <w:pPr>
        <w:numPr>
          <w:ilvl w:val="0"/>
          <w:numId w:val="73"/>
        </w:numPr>
        <w:ind w:left="780" w:right="180"/>
        <w:contextualSpacing/>
        <w:jc w:val="both"/>
        <w:rPr>
          <w:rFonts w:cstheme="minorHAnsi"/>
          <w:color w:val="000000"/>
        </w:rPr>
      </w:pPr>
      <w:r w:rsidRPr="00DB000D">
        <w:rPr>
          <w:rFonts w:cstheme="minorHAnsi"/>
          <w:color w:val="000000"/>
        </w:rPr>
        <w:t>сформировать навыки конструктивного общения;</w:t>
      </w:r>
    </w:p>
    <w:p w:rsidR="008E091A" w:rsidRPr="00DB000D" w:rsidRDefault="008E091A" w:rsidP="00DB000D">
      <w:pPr>
        <w:numPr>
          <w:ilvl w:val="0"/>
          <w:numId w:val="73"/>
        </w:numPr>
        <w:ind w:left="780" w:right="180"/>
        <w:contextualSpacing/>
        <w:jc w:val="both"/>
        <w:rPr>
          <w:rFonts w:cstheme="minorHAnsi"/>
          <w:color w:val="000000"/>
        </w:rPr>
      </w:pPr>
      <w:r w:rsidRPr="00DB000D">
        <w:rPr>
          <w:rFonts w:cstheme="minorHAnsi"/>
          <w:color w:val="000000"/>
        </w:rPr>
        <w:t>объяснять смысл понятия "манипуляция";</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называть характеристики манипулятивного воздействия, приводить примеры;</w:t>
      </w:r>
    </w:p>
    <w:p w:rsidR="008E091A" w:rsidRPr="00DB000D" w:rsidRDefault="008E091A" w:rsidP="00DB000D">
      <w:pPr>
        <w:numPr>
          <w:ilvl w:val="0"/>
          <w:numId w:val="73"/>
        </w:numPr>
        <w:ind w:left="780" w:right="180"/>
        <w:contextualSpacing/>
        <w:jc w:val="both"/>
        <w:rPr>
          <w:rFonts w:cstheme="minorHAnsi"/>
          <w:color w:val="000000"/>
        </w:rPr>
      </w:pPr>
      <w:r w:rsidRPr="00DB000D">
        <w:rPr>
          <w:rFonts w:cstheme="minorHAnsi"/>
          <w:color w:val="000000"/>
        </w:rPr>
        <w:t>сформировать навыки противодействия манипуляции;</w:t>
      </w:r>
    </w:p>
    <w:p w:rsidR="008E091A" w:rsidRPr="00DB000D" w:rsidRDefault="008E091A" w:rsidP="00DB000D">
      <w:pPr>
        <w:numPr>
          <w:ilvl w:val="0"/>
          <w:numId w:val="73"/>
        </w:numPr>
        <w:ind w:left="780" w:right="180"/>
        <w:contextualSpacing/>
        <w:jc w:val="both"/>
        <w:rPr>
          <w:rFonts w:cstheme="minorHAnsi"/>
          <w:color w:val="000000"/>
          <w:lang w:val="ru-RU"/>
        </w:rPr>
      </w:pPr>
      <w:r w:rsidRPr="00DB000D">
        <w:rPr>
          <w:rFonts w:cstheme="minorHAnsi"/>
          <w:color w:val="000000"/>
          <w:lang w:val="ru-RU"/>
        </w:rPr>
        <w:t>раскрывать способы воздействия на человека в большой группе (заражение; убеждение; внушение; подражание), приводить примеры;</w:t>
      </w:r>
    </w:p>
    <w:p w:rsidR="008E091A" w:rsidRPr="00DB000D" w:rsidRDefault="008E091A" w:rsidP="00DB000D">
      <w:pPr>
        <w:numPr>
          <w:ilvl w:val="0"/>
          <w:numId w:val="73"/>
        </w:numPr>
        <w:ind w:left="780" w:right="180"/>
        <w:jc w:val="both"/>
        <w:rPr>
          <w:rFonts w:cstheme="minorHAnsi"/>
          <w:color w:val="000000"/>
          <w:lang w:val="ru-RU"/>
        </w:rPr>
      </w:pPr>
      <w:r w:rsidRPr="00DB000D">
        <w:rPr>
          <w:rFonts w:cstheme="minorHAnsi"/>
          <w:color w:val="000000"/>
          <w:lang w:val="ru-RU"/>
        </w:rPr>
        <w:t>сформировать навык выявлять деструктивные и псевдопсихологические технологии и противостоять их воздействию.</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10. "Безопасность в информационном пространстве":</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характеризовать цифровую среду, ее влияние на жизнь человека;</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объяснять смысл понятий "цифровая среда", "цифровой след", "персональные данные";</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раскрывать их характерные признаки;</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безопасных действий по предотвращению рисков, профилактике угроз и защите от опасностей цифровой среды;</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объяснять смысл понятий "программное обеспечение", "вредоносное программное обеспечение";</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характеризовать и классифицировать опасности, анализировать риски, источником которых является вредоносное программное обеспечение;</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безопасного использования устройств и программ;</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перечислять и классифицировать риски, связанные с поведением людей в цифровой среде;</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раскрывать опасности,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безопасной коммуникации в цифровой среде;</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lastRenderedPageBreak/>
        <w:t>объяснять смысл и взаимосвязь понятий "достоверность информации", "информационный пузырь", "фейк";</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выработать навыки проверки достоверности, легитимности информации, ее соответствия правовым и морально-этическим нормам;</w:t>
      </w:r>
    </w:p>
    <w:p w:rsidR="008E091A" w:rsidRPr="00DB000D" w:rsidRDefault="008E091A" w:rsidP="00DB000D">
      <w:pPr>
        <w:numPr>
          <w:ilvl w:val="0"/>
          <w:numId w:val="74"/>
        </w:numPr>
        <w:ind w:left="780" w:right="180"/>
        <w:contextualSpacing/>
        <w:jc w:val="both"/>
        <w:rPr>
          <w:rFonts w:cstheme="minorHAnsi"/>
          <w:color w:val="000000"/>
          <w:lang w:val="ru-RU"/>
        </w:rPr>
      </w:pPr>
      <w:r w:rsidRPr="00DB000D">
        <w:rPr>
          <w:rFonts w:cstheme="minorHAnsi"/>
          <w:color w:val="000000"/>
          <w:lang w:val="ru-RU"/>
        </w:rPr>
        <w:t>раскрывать правовые основы взаимодействия с цифровой средой, выработать навыки безопасных действий по защите прав в цифровой среде;</w:t>
      </w:r>
    </w:p>
    <w:p w:rsidR="008E091A" w:rsidRPr="00DB000D" w:rsidRDefault="008E091A" w:rsidP="00DB000D">
      <w:pPr>
        <w:numPr>
          <w:ilvl w:val="0"/>
          <w:numId w:val="74"/>
        </w:numPr>
        <w:ind w:left="780" w:right="180"/>
        <w:jc w:val="both"/>
        <w:rPr>
          <w:rFonts w:cstheme="minorHAnsi"/>
          <w:color w:val="000000"/>
          <w:lang w:val="ru-RU"/>
        </w:rPr>
      </w:pPr>
      <w:r w:rsidRPr="00DB000D">
        <w:rPr>
          <w:rFonts w:cstheme="minorHAnsi"/>
          <w:color w:val="000000"/>
          <w:lang w:val="ru-RU"/>
        </w:rPr>
        <w:t>объяснять права, обязанности и ответственность граждан и организаций в информационном пространстве.</w:t>
      </w:r>
    </w:p>
    <w:p w:rsidR="008E091A" w:rsidRPr="00DB000D" w:rsidRDefault="008E091A" w:rsidP="00DB000D">
      <w:pPr>
        <w:jc w:val="both"/>
        <w:rPr>
          <w:rFonts w:cstheme="minorHAnsi"/>
          <w:color w:val="000000"/>
          <w:lang w:val="ru-RU"/>
        </w:rPr>
      </w:pPr>
      <w:r w:rsidRPr="00DB000D">
        <w:rPr>
          <w:rFonts w:cstheme="minorHAnsi"/>
          <w:color w:val="000000"/>
          <w:lang w:val="ru-RU"/>
        </w:rPr>
        <w:t xml:space="preserve">Предметные результаты по модулю </w:t>
      </w:r>
      <w:r w:rsidRPr="00DB000D">
        <w:rPr>
          <w:rFonts w:cstheme="minorHAnsi"/>
          <w:color w:val="000000"/>
        </w:rPr>
        <w:t>N</w:t>
      </w:r>
      <w:r w:rsidRPr="00DB000D">
        <w:rPr>
          <w:rFonts w:cstheme="minorHAnsi"/>
          <w:color w:val="000000"/>
          <w:lang w:val="ru-RU"/>
        </w:rPr>
        <w:t xml:space="preserve"> 11. "Основы противодействия экстремизму и терроризму":</w:t>
      </w:r>
    </w:p>
    <w:p w:rsidR="008E091A" w:rsidRPr="00DB000D" w:rsidRDefault="008E091A"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характеризовать экстремизм и терроризм как угрозу благополучию человека, стабильности общества и государства;</w:t>
      </w:r>
    </w:p>
    <w:p w:rsidR="008E091A" w:rsidRPr="00DB000D" w:rsidRDefault="008E091A"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объяснять смысл и взаимосвязь понятий "экстремизм" и "терроризм"; анализировать варианты их проявления и возможные последствия;</w:t>
      </w:r>
    </w:p>
    <w:p w:rsidR="008E091A" w:rsidRPr="00DB000D" w:rsidRDefault="008E091A"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анализировать признаки вовлечения в экстремистскую и террористическую деятельность, выработать навыки безопасных действий при их обнаружении;</w:t>
      </w:r>
    </w:p>
    <w:p w:rsidR="008E091A" w:rsidRPr="00DB000D" w:rsidRDefault="008E091A"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анализировать методы и виды террористической деятельности;</w:t>
      </w:r>
    </w:p>
    <w:p w:rsidR="008E091A" w:rsidRPr="00DB000D" w:rsidRDefault="008E091A"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характеризовать уровни террористической опасности, выработать навыки безопасных действий при их объявлении;</w:t>
      </w:r>
    </w:p>
    <w:p w:rsidR="008E091A" w:rsidRPr="00DB000D" w:rsidRDefault="008E091A"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актуализировать навыки безопасных действий при угрозе (обнаружение бесхозных вещей, подозрительных предметов и другое) и совершении террористического акта (подрыв взрывного устройства; наезд транспортного средства; попадание в заложники и другое), проведении контртеррористической операции;</w:t>
      </w:r>
    </w:p>
    <w:p w:rsidR="008E091A" w:rsidRPr="00DB000D" w:rsidRDefault="008E091A" w:rsidP="00DB000D">
      <w:pPr>
        <w:numPr>
          <w:ilvl w:val="0"/>
          <w:numId w:val="75"/>
        </w:numPr>
        <w:ind w:left="780" w:right="180"/>
        <w:contextualSpacing/>
        <w:jc w:val="both"/>
        <w:rPr>
          <w:rFonts w:cstheme="minorHAnsi"/>
          <w:color w:val="000000"/>
          <w:lang w:val="ru-RU"/>
        </w:rPr>
      </w:pPr>
      <w:r w:rsidRPr="00DB000D">
        <w:rPr>
          <w:rFonts w:cstheme="minorHAnsi"/>
          <w:color w:val="000000"/>
          <w:lang w:val="ru-RU"/>
        </w:rPr>
        <w:t>раскрывать правовые основы, структуру и задачи государственной системы противодействия экстремизму и терроризму;</w:t>
      </w:r>
    </w:p>
    <w:p w:rsidR="008E091A" w:rsidRPr="00DB000D" w:rsidRDefault="008E091A" w:rsidP="00DB000D">
      <w:pPr>
        <w:numPr>
          <w:ilvl w:val="0"/>
          <w:numId w:val="75"/>
        </w:numPr>
        <w:ind w:left="780" w:right="180"/>
        <w:jc w:val="both"/>
        <w:rPr>
          <w:rFonts w:cstheme="minorHAnsi"/>
          <w:color w:val="000000"/>
          <w:lang w:val="ru-RU"/>
        </w:rPr>
      </w:pPr>
      <w:r w:rsidRPr="00DB000D">
        <w:rPr>
          <w:rFonts w:cstheme="minorHAnsi"/>
          <w:color w:val="000000"/>
          <w:lang w:val="ru-RU"/>
        </w:rPr>
        <w:t>объяснять права, обязанности и ответственность граждан и организаций в области противодействия экстремизму и терроризму.</w:t>
      </w:r>
    </w:p>
    <w:p w:rsidR="00626D1D" w:rsidRPr="00DB000D" w:rsidRDefault="008E091A" w:rsidP="002B326C">
      <w:pPr>
        <w:jc w:val="both"/>
        <w:rPr>
          <w:rFonts w:cstheme="minorHAnsi"/>
          <w:color w:val="000000"/>
          <w:lang w:val="ru-RU"/>
        </w:rPr>
      </w:pPr>
      <w:r w:rsidRPr="00DB000D">
        <w:rPr>
          <w:rFonts w:cstheme="minorHAnsi"/>
          <w:color w:val="000000"/>
          <w:lang w:val="ru-RU"/>
        </w:rPr>
        <w:t>Образовательная организация вправе самостоятельно определять последовательность для освое</w:t>
      </w:r>
      <w:r w:rsidR="002B326C">
        <w:rPr>
          <w:rFonts w:cstheme="minorHAnsi"/>
          <w:color w:val="000000"/>
          <w:lang w:val="ru-RU"/>
        </w:rPr>
        <w:t>ния обучающимися модулей ОБЗР».</w:t>
      </w:r>
    </w:p>
    <w:p w:rsidR="001B6BDC" w:rsidRPr="00DB000D" w:rsidRDefault="001B6BDC" w:rsidP="002B326C">
      <w:pPr>
        <w:jc w:val="right"/>
        <w:rPr>
          <w:rFonts w:cstheme="minorHAnsi"/>
          <w:color w:val="000000"/>
          <w:lang w:val="ru-RU"/>
        </w:rPr>
      </w:pPr>
      <w:r w:rsidRPr="00DB000D">
        <w:rPr>
          <w:rFonts w:cstheme="minorHAnsi"/>
          <w:color w:val="000000"/>
          <w:lang w:val="ru-RU"/>
        </w:rPr>
        <w:t>Приложение № 10</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1B6BDC" w:rsidRPr="00DB000D" w:rsidRDefault="001B6BDC" w:rsidP="002B326C">
      <w:pPr>
        <w:jc w:val="center"/>
        <w:rPr>
          <w:rFonts w:cstheme="minorHAnsi"/>
          <w:b/>
          <w:bCs/>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учебный план основной образовательной программы</w:t>
      </w:r>
      <w:r w:rsidRPr="00DB000D">
        <w:rPr>
          <w:rFonts w:cstheme="minorHAnsi"/>
          <w:b/>
          <w:bCs/>
          <w:color w:val="000000"/>
        </w:rPr>
        <w:t> </w:t>
      </w:r>
      <w:r w:rsidRPr="00DB000D">
        <w:rPr>
          <w:rFonts w:cstheme="minorHAnsi"/>
          <w:b/>
          <w:bCs/>
          <w:color w:val="000000"/>
          <w:lang w:val="ru-RU"/>
        </w:rPr>
        <w:t>среднего</w:t>
      </w:r>
      <w:r w:rsidRPr="00DB000D">
        <w:rPr>
          <w:rFonts w:cstheme="minorHAnsi"/>
          <w:lang w:val="ru-RU"/>
        </w:rPr>
        <w:t xml:space="preserve"> </w:t>
      </w:r>
      <w:r w:rsidRPr="00DB000D">
        <w:rPr>
          <w:rFonts w:cstheme="minorHAnsi"/>
          <w:b/>
          <w:bCs/>
          <w:color w:val="000000"/>
          <w:lang w:val="ru-RU"/>
        </w:rPr>
        <w:t>общего образования МБОУ СШ № 59</w:t>
      </w:r>
    </w:p>
    <w:p w:rsidR="00F416CF" w:rsidRPr="00DB000D" w:rsidRDefault="00F416CF" w:rsidP="002B326C">
      <w:pPr>
        <w:spacing w:before="0" w:beforeAutospacing="0" w:after="0" w:afterAutospacing="0"/>
        <w:jc w:val="center"/>
        <w:rPr>
          <w:rFonts w:cstheme="minorHAnsi"/>
          <w:b/>
          <w:lang w:val="ru-RU"/>
        </w:rPr>
      </w:pPr>
      <w:r w:rsidRPr="00DB000D">
        <w:rPr>
          <w:rFonts w:cstheme="minorHAnsi"/>
          <w:b/>
          <w:lang w:val="ru-RU"/>
        </w:rPr>
        <w:t xml:space="preserve">Учебный план 10 </w:t>
      </w:r>
      <w:proofErr w:type="gramStart"/>
      <w:r w:rsidRPr="00DB000D">
        <w:rPr>
          <w:rFonts w:cstheme="minorHAnsi"/>
          <w:b/>
          <w:lang w:val="ru-RU"/>
        </w:rPr>
        <w:t>А</w:t>
      </w:r>
      <w:proofErr w:type="gramEnd"/>
      <w:r w:rsidRPr="00DB000D">
        <w:rPr>
          <w:rFonts w:cstheme="minorHAnsi"/>
          <w:b/>
          <w:lang w:val="ru-RU"/>
        </w:rPr>
        <w:t xml:space="preserve"> класса</w:t>
      </w:r>
    </w:p>
    <w:p w:rsidR="00F416CF" w:rsidRPr="00DB000D" w:rsidRDefault="00F416CF" w:rsidP="002B326C">
      <w:pPr>
        <w:spacing w:before="0" w:beforeAutospacing="0" w:after="0" w:afterAutospacing="0"/>
        <w:jc w:val="center"/>
        <w:rPr>
          <w:rFonts w:cstheme="minorHAnsi"/>
          <w:b/>
          <w:lang w:val="ru-RU"/>
        </w:rPr>
      </w:pPr>
      <w:r w:rsidRPr="00DB000D">
        <w:rPr>
          <w:rFonts w:cstheme="minorHAnsi"/>
          <w:b/>
          <w:lang w:val="ru-RU"/>
        </w:rPr>
        <w:t>Универсального профиля ФГОС СОО</w:t>
      </w:r>
    </w:p>
    <w:p w:rsidR="00F416CF" w:rsidRPr="00DB000D" w:rsidRDefault="00F416CF" w:rsidP="002B326C">
      <w:pPr>
        <w:spacing w:before="0" w:beforeAutospacing="0" w:after="0" w:afterAutospacing="0"/>
        <w:jc w:val="center"/>
        <w:rPr>
          <w:rFonts w:cstheme="minorHAnsi"/>
          <w:b/>
          <w:bCs/>
          <w:color w:val="000000"/>
          <w:lang w:val="ru-RU"/>
        </w:rPr>
      </w:pPr>
      <w:r w:rsidRPr="00DB000D">
        <w:rPr>
          <w:rFonts w:cstheme="minorHAnsi"/>
          <w:b/>
          <w:bCs/>
          <w:color w:val="000000"/>
          <w:lang w:val="ru-RU"/>
        </w:rPr>
        <w:t>МБОУ СШ № 59 на 2024-2025, 2025-202</w:t>
      </w:r>
      <w:r w:rsidR="00626D1D" w:rsidRPr="00DB000D">
        <w:rPr>
          <w:rFonts w:cstheme="minorHAnsi"/>
          <w:b/>
          <w:bCs/>
          <w:color w:val="000000"/>
          <w:lang w:val="ru-RU"/>
        </w:rPr>
        <w:t>6 учебные годы г. Архангельска</w:t>
      </w:r>
    </w:p>
    <w:tbl>
      <w:tblPr>
        <w:tblStyle w:val="a5"/>
        <w:tblW w:w="0" w:type="auto"/>
        <w:tblLook w:val="04A0" w:firstRow="1" w:lastRow="0" w:firstColumn="1" w:lastColumn="0" w:noHBand="0" w:noVBand="1"/>
      </w:tblPr>
      <w:tblGrid>
        <w:gridCol w:w="2206"/>
        <w:gridCol w:w="2286"/>
        <w:gridCol w:w="1494"/>
        <w:gridCol w:w="833"/>
        <w:gridCol w:w="829"/>
        <w:gridCol w:w="1334"/>
      </w:tblGrid>
      <w:tr w:rsidR="00F416CF" w:rsidRPr="00634DAB" w:rsidTr="00F416CF">
        <w:tc>
          <w:tcPr>
            <w:tcW w:w="220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Предметная область</w:t>
            </w:r>
          </w:p>
        </w:tc>
        <w:tc>
          <w:tcPr>
            <w:tcW w:w="228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Учебный предмет</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Уровень изучения предмета</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Б – базовый</w:t>
            </w:r>
          </w:p>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 xml:space="preserve">У –углубленный </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10 класс</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(2024-2025)</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11 класс</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(2024-2025)</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Количество часов за два года обучения</w:t>
            </w:r>
          </w:p>
        </w:tc>
      </w:tr>
      <w:tr w:rsidR="00F416CF" w:rsidRPr="00DB000D" w:rsidTr="00F416CF">
        <w:tc>
          <w:tcPr>
            <w:tcW w:w="8982" w:type="dxa"/>
            <w:gridSpan w:val="6"/>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 xml:space="preserve">Обязательная часть </w:t>
            </w:r>
          </w:p>
        </w:tc>
      </w:tr>
      <w:tr w:rsidR="00F416CF" w:rsidRPr="00DB000D" w:rsidTr="00F416CF">
        <w:tc>
          <w:tcPr>
            <w:tcW w:w="2206" w:type="dxa"/>
            <w:vMerge w:val="restart"/>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rPr>
            </w:pPr>
            <w:r w:rsidRPr="00DB000D">
              <w:rPr>
                <w:rFonts w:cstheme="minorHAnsi"/>
                <w:color w:val="000000"/>
              </w:rPr>
              <w:t>Русский язык и литература</w:t>
            </w:r>
          </w:p>
        </w:tc>
        <w:tc>
          <w:tcPr>
            <w:tcW w:w="228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Русский язык</w:t>
            </w:r>
          </w:p>
        </w:tc>
        <w:tc>
          <w:tcPr>
            <w:tcW w:w="149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2</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2</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F416CF">
        <w:tc>
          <w:tcPr>
            <w:tcW w:w="2206" w:type="dxa"/>
            <w:vMerge/>
            <w:tcBorders>
              <w:top w:val="single" w:sz="4" w:space="0" w:color="auto"/>
              <w:left w:val="single" w:sz="4" w:space="0" w:color="auto"/>
              <w:bottom w:val="single" w:sz="4" w:space="0" w:color="auto"/>
              <w:right w:val="single" w:sz="4" w:space="0" w:color="auto"/>
            </w:tcBorders>
            <w:vAlign w:val="center"/>
            <w:hideMark/>
          </w:tcPr>
          <w:p w:rsidR="00F416CF" w:rsidRPr="00DB000D" w:rsidRDefault="00F416CF" w:rsidP="00DB000D">
            <w:pPr>
              <w:jc w:val="both"/>
              <w:rPr>
                <w:rFonts w:cstheme="minorHAnsi"/>
              </w:rPr>
            </w:pPr>
          </w:p>
        </w:tc>
        <w:tc>
          <w:tcPr>
            <w:tcW w:w="228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Литература</w:t>
            </w:r>
          </w:p>
        </w:tc>
        <w:tc>
          <w:tcPr>
            <w:tcW w:w="149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3</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3</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F416CF">
        <w:tc>
          <w:tcPr>
            <w:tcW w:w="220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lastRenderedPageBreak/>
              <w:t>Иностранные языки</w:t>
            </w:r>
          </w:p>
        </w:tc>
        <w:tc>
          <w:tcPr>
            <w:tcW w:w="228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Иностранный язык</w:t>
            </w:r>
          </w:p>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(английский язык)</w:t>
            </w:r>
          </w:p>
        </w:tc>
        <w:tc>
          <w:tcPr>
            <w:tcW w:w="149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F416CF">
        <w:tc>
          <w:tcPr>
            <w:tcW w:w="2206" w:type="dxa"/>
            <w:vMerge w:val="restart"/>
            <w:tcBorders>
              <w:top w:val="single" w:sz="4" w:space="0" w:color="auto"/>
              <w:left w:val="single" w:sz="4" w:space="0" w:color="auto"/>
              <w:right w:val="single" w:sz="4" w:space="0" w:color="auto"/>
            </w:tcBorders>
            <w:vAlign w:val="center"/>
          </w:tcPr>
          <w:p w:rsidR="00F416CF" w:rsidRPr="00DB000D" w:rsidRDefault="00F416CF" w:rsidP="00DB000D">
            <w:pPr>
              <w:pStyle w:val="a9"/>
              <w:jc w:val="both"/>
              <w:rPr>
                <w:rFonts w:cstheme="minorHAnsi"/>
                <w:color w:val="000000"/>
              </w:rPr>
            </w:pPr>
            <w:r w:rsidRPr="00DB000D">
              <w:rPr>
                <w:rFonts w:eastAsia="Times New Roman" w:cstheme="minorHAnsi"/>
                <w:color w:val="000000"/>
                <w:lang w:eastAsia="ru-RU"/>
              </w:rPr>
              <w:t>Общественно-научные предметы</w:t>
            </w: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История</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F416CF">
        <w:tc>
          <w:tcPr>
            <w:tcW w:w="220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 xml:space="preserve">Обществознание </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F416CF">
        <w:tc>
          <w:tcPr>
            <w:tcW w:w="2206" w:type="dxa"/>
            <w:vMerge/>
            <w:tcBorders>
              <w:left w:val="single" w:sz="4" w:space="0" w:color="auto"/>
              <w:bottom w:val="single" w:sz="4" w:space="0" w:color="auto"/>
              <w:right w:val="single" w:sz="4" w:space="0" w:color="auto"/>
            </w:tcBorders>
            <w:vAlign w:val="center"/>
          </w:tcPr>
          <w:p w:rsidR="00F416CF" w:rsidRPr="00DB000D" w:rsidRDefault="00F416CF" w:rsidP="00DB000D">
            <w:pPr>
              <w:pStyle w:val="a9"/>
              <w:jc w:val="both"/>
              <w:rPr>
                <w:rFonts w:eastAsia="Times New Roman" w:cstheme="minorHAnsi"/>
                <w:color w:val="000000"/>
                <w:lang w:eastAsia="ru-RU"/>
              </w:rPr>
            </w:pP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География</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F416CF">
        <w:trPr>
          <w:trHeight w:val="71"/>
        </w:trPr>
        <w:tc>
          <w:tcPr>
            <w:tcW w:w="2206" w:type="dxa"/>
            <w:vMerge w:val="restart"/>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Математика и информатика</w:t>
            </w: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Математика:</w:t>
            </w:r>
          </w:p>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-Алгебра и начала математического анализа</w:t>
            </w:r>
          </w:p>
        </w:tc>
        <w:tc>
          <w:tcPr>
            <w:tcW w:w="1494" w:type="dxa"/>
            <w:tcBorders>
              <w:top w:val="single" w:sz="4" w:space="0" w:color="auto"/>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33"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w:t>
            </w:r>
          </w:p>
        </w:tc>
        <w:tc>
          <w:tcPr>
            <w:tcW w:w="829"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w:t>
            </w:r>
          </w:p>
        </w:tc>
        <w:tc>
          <w:tcPr>
            <w:tcW w:w="1334"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8/272</w:t>
            </w:r>
          </w:p>
        </w:tc>
      </w:tr>
      <w:tr w:rsidR="00F416CF" w:rsidRPr="00DB000D" w:rsidTr="00F416CF">
        <w:trPr>
          <w:trHeight w:val="71"/>
        </w:trPr>
        <w:tc>
          <w:tcPr>
            <w:tcW w:w="220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-Геометрия</w:t>
            </w:r>
          </w:p>
        </w:tc>
        <w:tc>
          <w:tcPr>
            <w:tcW w:w="1494" w:type="dxa"/>
            <w:tcBorders>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33"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29"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4"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F416CF">
        <w:trPr>
          <w:trHeight w:val="71"/>
        </w:trPr>
        <w:tc>
          <w:tcPr>
            <w:tcW w:w="220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-Вероятность и статистика</w:t>
            </w:r>
          </w:p>
        </w:tc>
        <w:tc>
          <w:tcPr>
            <w:tcW w:w="1494" w:type="dxa"/>
            <w:tcBorders>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29"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4"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F416CF">
        <w:tc>
          <w:tcPr>
            <w:tcW w:w="2206" w:type="dxa"/>
            <w:vMerge/>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 xml:space="preserve">Информатика </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F416CF">
        <w:trPr>
          <w:trHeight w:val="142"/>
        </w:trPr>
        <w:tc>
          <w:tcPr>
            <w:tcW w:w="2206" w:type="dxa"/>
            <w:vMerge w:val="restart"/>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Естественно-научные предметы</w:t>
            </w: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Физика</w:t>
            </w:r>
          </w:p>
        </w:tc>
        <w:tc>
          <w:tcPr>
            <w:tcW w:w="1494" w:type="dxa"/>
            <w:tcBorders>
              <w:top w:val="single" w:sz="4" w:space="0" w:color="auto"/>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29"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4"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F416CF">
        <w:trPr>
          <w:trHeight w:val="373"/>
        </w:trPr>
        <w:tc>
          <w:tcPr>
            <w:tcW w:w="220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Химия</w:t>
            </w:r>
          </w:p>
        </w:tc>
        <w:tc>
          <w:tcPr>
            <w:tcW w:w="1494" w:type="dxa"/>
            <w:tcBorders>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29"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4"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F416CF">
        <w:trPr>
          <w:trHeight w:val="142"/>
        </w:trPr>
        <w:tc>
          <w:tcPr>
            <w:tcW w:w="2206" w:type="dxa"/>
            <w:vMerge/>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28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Биология</w:t>
            </w:r>
          </w:p>
        </w:tc>
        <w:tc>
          <w:tcPr>
            <w:tcW w:w="1494" w:type="dxa"/>
            <w:tcBorders>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33"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29"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4"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F416CF">
        <w:tc>
          <w:tcPr>
            <w:tcW w:w="220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Физическая культура</w:t>
            </w:r>
          </w:p>
        </w:tc>
        <w:tc>
          <w:tcPr>
            <w:tcW w:w="228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Физическая культура</w:t>
            </w:r>
          </w:p>
        </w:tc>
        <w:tc>
          <w:tcPr>
            <w:tcW w:w="149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F416CF">
        <w:tc>
          <w:tcPr>
            <w:tcW w:w="2206" w:type="dxa"/>
            <w:tcBorders>
              <w:top w:val="single" w:sz="4" w:space="0" w:color="auto"/>
              <w:left w:val="single" w:sz="4" w:space="0" w:color="auto"/>
              <w:bottom w:val="single" w:sz="4" w:space="0" w:color="auto"/>
              <w:right w:val="single" w:sz="4" w:space="0" w:color="auto"/>
            </w:tcBorders>
            <w:vAlign w:val="center"/>
            <w:hideMark/>
          </w:tcPr>
          <w:p w:rsidR="00F416CF" w:rsidRPr="00DB000D" w:rsidRDefault="00F416CF" w:rsidP="00DB000D">
            <w:pPr>
              <w:jc w:val="both"/>
              <w:rPr>
                <w:rFonts w:cstheme="minorHAnsi"/>
                <w:color w:val="000000"/>
                <w:lang w:val="ru-RU"/>
              </w:rPr>
            </w:pPr>
            <w:r w:rsidRPr="00DB000D">
              <w:rPr>
                <w:rFonts w:cstheme="minorHAnsi"/>
                <w:color w:val="222222"/>
                <w:shd w:val="clear" w:color="auto" w:fill="FFFFFF"/>
                <w:lang w:val="ru-RU"/>
              </w:rPr>
              <w:t>Основы безопасности и защиты Родины</w:t>
            </w:r>
          </w:p>
        </w:tc>
        <w:tc>
          <w:tcPr>
            <w:tcW w:w="228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cstheme="minorHAnsi"/>
                <w:color w:val="222222"/>
                <w:shd w:val="clear" w:color="auto" w:fill="FFFFFF"/>
              </w:rPr>
              <w:t>Основы безопасности и защиты Родины</w:t>
            </w:r>
          </w:p>
        </w:tc>
        <w:tc>
          <w:tcPr>
            <w:tcW w:w="149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F416CF">
        <w:tc>
          <w:tcPr>
            <w:tcW w:w="4492"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Индивидуальный проект</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1/34</w:t>
            </w:r>
          </w:p>
        </w:tc>
      </w:tr>
      <w:tr w:rsidR="00F416CF" w:rsidRPr="00DB000D" w:rsidTr="00F416CF">
        <w:trPr>
          <w:trHeight w:val="506"/>
        </w:trPr>
        <w:tc>
          <w:tcPr>
            <w:tcW w:w="5986" w:type="dxa"/>
            <w:gridSpan w:val="3"/>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b/>
              </w:rPr>
            </w:pPr>
            <w:r w:rsidRPr="00DB000D">
              <w:rPr>
                <w:rFonts w:cstheme="minorHAnsi"/>
                <w:b/>
              </w:rPr>
              <w:t>ИТОГО</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33</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32</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65</w:t>
            </w:r>
          </w:p>
        </w:tc>
      </w:tr>
      <w:tr w:rsidR="00F416CF" w:rsidRPr="00DB000D" w:rsidTr="00F416CF">
        <w:tc>
          <w:tcPr>
            <w:tcW w:w="4492"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cstheme="minorHAnsi"/>
                <w:b/>
                <w:bCs/>
                <w:color w:val="000000"/>
              </w:rPr>
              <w:t>Часть, формируемая участниками образовательных отношений</w:t>
            </w:r>
            <w:r w:rsidRPr="00DB000D">
              <w:rPr>
                <w:rFonts w:eastAsia="Times New Roman" w:cstheme="minorHAnsi"/>
                <w:lang w:eastAsia="ru-RU"/>
              </w:rPr>
              <w:t>:</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lang w:val="ru-RU"/>
              </w:rPr>
            </w:pP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2</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w:t>
            </w:r>
          </w:p>
        </w:tc>
      </w:tr>
      <w:tr w:rsidR="00F416CF" w:rsidRPr="00DB000D" w:rsidTr="00F416CF">
        <w:tc>
          <w:tcPr>
            <w:tcW w:w="4492"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Финансовая грамотность</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r>
      <w:tr w:rsidR="00F416CF" w:rsidRPr="00DB000D" w:rsidTr="00F416CF">
        <w:tc>
          <w:tcPr>
            <w:tcW w:w="4492"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Основы экономики</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r>
      <w:tr w:rsidR="00F416CF" w:rsidRPr="00DB000D" w:rsidTr="00F416CF">
        <w:tc>
          <w:tcPr>
            <w:tcW w:w="4492"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cstheme="minorHAnsi"/>
              </w:rPr>
              <w:t>Компьютерная грамотность</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r>
      <w:tr w:rsidR="00F416CF" w:rsidRPr="00DB000D" w:rsidTr="00F416CF">
        <w:tc>
          <w:tcPr>
            <w:tcW w:w="4492"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b/>
              </w:rPr>
            </w:pPr>
            <w:r w:rsidRPr="00DB000D">
              <w:rPr>
                <w:rFonts w:cstheme="minorHAnsi"/>
                <w:b/>
              </w:rPr>
              <w:t>ИТОГО</w:t>
            </w:r>
          </w:p>
        </w:tc>
        <w:tc>
          <w:tcPr>
            <w:tcW w:w="149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33"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34</w:t>
            </w:r>
          </w:p>
        </w:tc>
        <w:tc>
          <w:tcPr>
            <w:tcW w:w="82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34</w:t>
            </w:r>
          </w:p>
        </w:tc>
        <w:tc>
          <w:tcPr>
            <w:tcW w:w="133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68/2312</w:t>
            </w:r>
          </w:p>
        </w:tc>
      </w:tr>
    </w:tbl>
    <w:p w:rsidR="00F416CF" w:rsidRPr="00DB000D" w:rsidRDefault="00626D1D" w:rsidP="00DB000D">
      <w:pPr>
        <w:jc w:val="both"/>
        <w:rPr>
          <w:rFonts w:cstheme="minorHAnsi"/>
          <w:b/>
          <w:bCs/>
          <w:color w:val="000000"/>
          <w:lang w:val="ru-RU"/>
        </w:rPr>
      </w:pPr>
      <w:r w:rsidRPr="00DB000D">
        <w:rPr>
          <w:rFonts w:cstheme="minorHAnsi"/>
          <w:b/>
          <w:bCs/>
          <w:color w:val="000000"/>
        </w:rPr>
        <w:t>ПОЯСНИТЕЛЬНАЯ ЗАПИСКА</w:t>
      </w:r>
    </w:p>
    <w:p w:rsidR="00F416CF" w:rsidRPr="00DB000D" w:rsidRDefault="00F416CF" w:rsidP="00DB000D">
      <w:pPr>
        <w:ind w:firstLine="708"/>
        <w:jc w:val="both"/>
        <w:rPr>
          <w:rFonts w:cstheme="minorHAnsi"/>
          <w:lang w:val="ru-RU"/>
        </w:rPr>
      </w:pPr>
      <w:r w:rsidRPr="00DB000D">
        <w:rPr>
          <w:rFonts w:cstheme="minorHAnsi"/>
          <w:color w:val="000000"/>
          <w:lang w:val="ru-RU"/>
        </w:rPr>
        <w:t>Учебный план разработан в</w:t>
      </w:r>
      <w:r w:rsidRPr="00DB000D">
        <w:rPr>
          <w:rFonts w:cstheme="minorHAnsi"/>
          <w:color w:val="000000"/>
        </w:rPr>
        <w:t> </w:t>
      </w:r>
      <w:r w:rsidRPr="00DB000D">
        <w:rPr>
          <w:rFonts w:cstheme="minorHAnsi"/>
          <w:color w:val="000000"/>
          <w:lang w:val="ru-RU"/>
        </w:rPr>
        <w:t>соответствии с</w:t>
      </w:r>
      <w:r w:rsidRPr="00DB000D">
        <w:rPr>
          <w:rFonts w:cstheme="minorHAnsi"/>
          <w:color w:val="000000"/>
        </w:rPr>
        <w:t> </w:t>
      </w:r>
      <w:r w:rsidRPr="00DB000D">
        <w:rPr>
          <w:rFonts w:cstheme="minorHAnsi"/>
          <w:color w:val="000000"/>
          <w:lang w:val="ru-RU"/>
        </w:rPr>
        <w:t>требованиями ФГОС СОО, ФОП СОО, СП</w:t>
      </w:r>
      <w:r w:rsidRPr="00DB000D">
        <w:rPr>
          <w:rFonts w:cstheme="minorHAnsi"/>
          <w:color w:val="000000"/>
        </w:rPr>
        <w:t> </w:t>
      </w:r>
      <w:r w:rsidRPr="00DB000D">
        <w:rPr>
          <w:rFonts w:cstheme="minorHAnsi"/>
          <w:color w:val="000000"/>
          <w:lang w:val="ru-RU"/>
        </w:rPr>
        <w:t xml:space="preserve">2.4.3648-20, СанПиН 1.2.3685-21. Учебный план для </w:t>
      </w:r>
      <w:r w:rsidRPr="00DB000D">
        <w:rPr>
          <w:rFonts w:cstheme="minorHAnsi"/>
          <w:color w:val="000000"/>
        </w:rPr>
        <w:t>X</w:t>
      </w:r>
      <w:r w:rsidRPr="00DB000D">
        <w:rPr>
          <w:rFonts w:cstheme="minorHAnsi"/>
          <w:color w:val="000000"/>
          <w:lang w:val="ru-RU"/>
        </w:rPr>
        <w:t xml:space="preserve"> - </w:t>
      </w:r>
      <w:r w:rsidRPr="00DB000D">
        <w:rPr>
          <w:rFonts w:cstheme="minorHAnsi"/>
          <w:color w:val="000000"/>
        </w:rPr>
        <w:t>XI</w:t>
      </w:r>
      <w:r w:rsidRPr="00DB000D">
        <w:rPr>
          <w:rFonts w:cstheme="minorHAnsi"/>
          <w:color w:val="000000"/>
          <w:lang w:val="ru-RU"/>
        </w:rPr>
        <w:t xml:space="preserve"> классов ориентирован на 2-летний нормативный срок освоения образовательных программ среднего общего образования.</w:t>
      </w:r>
      <w:r w:rsidRPr="00DB000D">
        <w:rPr>
          <w:rFonts w:cstheme="minorHAnsi"/>
          <w:lang w:val="ru-RU"/>
        </w:rPr>
        <w:t xml:space="preserve"> </w:t>
      </w:r>
      <w:r w:rsidRPr="00DB000D">
        <w:rPr>
          <w:rFonts w:cstheme="minorHAnsi"/>
          <w:color w:val="000000"/>
          <w:lang w:val="ru-RU"/>
        </w:rPr>
        <w:t>Количество часов по</w:t>
      </w:r>
      <w:r w:rsidRPr="00DB000D">
        <w:rPr>
          <w:rFonts w:cstheme="minorHAnsi"/>
          <w:color w:val="000000"/>
        </w:rPr>
        <w:t> </w:t>
      </w:r>
      <w:r w:rsidRPr="00DB000D">
        <w:rPr>
          <w:rFonts w:cstheme="minorHAnsi"/>
          <w:color w:val="000000"/>
          <w:lang w:val="ru-RU"/>
        </w:rPr>
        <w:t>предметам рассчитано на</w:t>
      </w:r>
      <w:r w:rsidRPr="00DB000D">
        <w:rPr>
          <w:rFonts w:cstheme="minorHAnsi"/>
          <w:color w:val="000000"/>
        </w:rPr>
        <w:t> </w:t>
      </w:r>
      <w:r w:rsidRPr="00DB000D">
        <w:rPr>
          <w:rFonts w:cstheme="minorHAnsi"/>
          <w:color w:val="000000"/>
          <w:lang w:val="ru-RU"/>
        </w:rPr>
        <w:t>уровень образования с</w:t>
      </w:r>
      <w:r w:rsidRPr="00DB000D">
        <w:rPr>
          <w:rFonts w:cstheme="minorHAnsi"/>
          <w:color w:val="000000"/>
        </w:rPr>
        <w:t> </w:t>
      </w:r>
      <w:r w:rsidRPr="00DB000D">
        <w:rPr>
          <w:rFonts w:cstheme="minorHAnsi"/>
          <w:color w:val="000000"/>
          <w:lang w:val="ru-RU"/>
        </w:rPr>
        <w:t>учетом максимальной общей нагрузки при пятидневной учебной неделе и</w:t>
      </w:r>
      <w:r w:rsidRPr="00DB000D">
        <w:rPr>
          <w:rFonts w:cstheme="minorHAnsi"/>
          <w:color w:val="000000"/>
        </w:rPr>
        <w:t> </w:t>
      </w:r>
      <w:r w:rsidRPr="00DB000D">
        <w:rPr>
          <w:rFonts w:cstheme="minorHAnsi"/>
          <w:color w:val="000000"/>
          <w:lang w:val="ru-RU"/>
        </w:rPr>
        <w:t>68</w:t>
      </w:r>
      <w:r w:rsidRPr="00DB000D">
        <w:rPr>
          <w:rFonts w:cstheme="minorHAnsi"/>
          <w:color w:val="000000"/>
        </w:rPr>
        <w:t> </w:t>
      </w:r>
      <w:r w:rsidRPr="00DB000D">
        <w:rPr>
          <w:rFonts w:cstheme="minorHAnsi"/>
          <w:color w:val="000000"/>
          <w:lang w:val="ru-RU"/>
        </w:rPr>
        <w:t>учебных недель за</w:t>
      </w:r>
      <w:r w:rsidRPr="00DB000D">
        <w:rPr>
          <w:rFonts w:cstheme="minorHAnsi"/>
          <w:color w:val="000000"/>
        </w:rPr>
        <w:t> </w:t>
      </w:r>
      <w:r w:rsidRPr="00DB000D">
        <w:rPr>
          <w:rFonts w:cstheme="minorHAnsi"/>
          <w:color w:val="000000"/>
          <w:lang w:val="ru-RU"/>
        </w:rPr>
        <w:t>два учебных года.</w:t>
      </w:r>
    </w:p>
    <w:p w:rsidR="00F416CF" w:rsidRPr="00DB000D" w:rsidRDefault="00F416CF" w:rsidP="00DB000D">
      <w:pPr>
        <w:pStyle w:val="22"/>
        <w:shd w:val="clear" w:color="auto" w:fill="auto"/>
        <w:tabs>
          <w:tab w:val="left" w:pos="1278"/>
        </w:tabs>
        <w:spacing w:line="240" w:lineRule="auto"/>
        <w:jc w:val="both"/>
        <w:rPr>
          <w:rFonts w:asciiTheme="minorHAnsi" w:hAnsiTheme="minorHAnsi" w:cstheme="minorHAnsi"/>
          <w:sz w:val="22"/>
          <w:szCs w:val="22"/>
          <w:lang w:val="ru-RU"/>
        </w:rPr>
      </w:pPr>
      <w:r w:rsidRPr="00DB000D">
        <w:rPr>
          <w:rFonts w:asciiTheme="minorHAnsi" w:hAnsiTheme="minorHAnsi" w:cstheme="minorHAnsi"/>
          <w:color w:val="000000"/>
          <w:sz w:val="22"/>
          <w:szCs w:val="22"/>
          <w:lang w:val="ru-RU" w:eastAsia="ru-RU"/>
        </w:rPr>
        <w:t xml:space="preserve">            </w:t>
      </w:r>
      <w:r w:rsidRPr="00DB000D">
        <w:rPr>
          <w:rFonts w:asciiTheme="minorHAnsi" w:hAnsiTheme="minorHAnsi" w:cstheme="minorHAnsi"/>
          <w:sz w:val="22"/>
          <w:szCs w:val="22"/>
          <w:lang w:val="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416CF" w:rsidRPr="00DB000D" w:rsidRDefault="00F416CF" w:rsidP="00DB000D">
      <w:pPr>
        <w:pStyle w:val="22"/>
        <w:shd w:val="clear" w:color="auto" w:fill="auto"/>
        <w:tabs>
          <w:tab w:val="left" w:pos="150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Учебный план МБОУ СШ № 59:</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фиксирует максимальный объем учебной нагрузки обучающихся;</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определяет (регламентирует) перечень учебных предметов, курсов и время, отводимое на их освоение и организацию;</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распределяет учебные предметы, курсы, модули по классам и учебным годам.</w:t>
      </w:r>
    </w:p>
    <w:p w:rsidR="00F416CF" w:rsidRPr="00DB000D" w:rsidRDefault="00F416CF" w:rsidP="00DB000D">
      <w:pPr>
        <w:jc w:val="both"/>
        <w:rPr>
          <w:rFonts w:cstheme="minorHAnsi"/>
          <w:lang w:val="ru-RU"/>
        </w:rPr>
      </w:pPr>
      <w:r w:rsidRPr="00DB000D">
        <w:rPr>
          <w:rFonts w:cstheme="minorHAnsi"/>
          <w:color w:val="000000"/>
          <w:lang w:val="ru-RU"/>
        </w:rPr>
        <w:t>На основании Устава, с учетом мнения участников образовательного процесса, требований санитарно-эпидемиологических правил установлен следующий режим работы:</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учебного года - 34 учебные недели,</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lastRenderedPageBreak/>
        <w:t>продолжительность учебной недели - 5 учебных дней,</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урока - 40 минут.</w:t>
      </w:r>
    </w:p>
    <w:p w:rsidR="00F416CF" w:rsidRPr="00DB000D" w:rsidRDefault="00F416CF" w:rsidP="00DB000D">
      <w:pPr>
        <w:pStyle w:val="22"/>
        <w:shd w:val="clear" w:color="auto" w:fill="auto"/>
        <w:tabs>
          <w:tab w:val="left" w:pos="1474"/>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w:t>
      </w:r>
    </w:p>
    <w:p w:rsidR="00F416CF" w:rsidRPr="00DB000D" w:rsidRDefault="00F416CF" w:rsidP="00DB000D">
      <w:pPr>
        <w:pStyle w:val="22"/>
        <w:shd w:val="clear" w:color="auto" w:fill="auto"/>
        <w:tabs>
          <w:tab w:val="left" w:pos="1474"/>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Учебный план состоит из двух частей: обязательной части и части, формируемой участниками образовательных отношений. </w:t>
      </w:r>
    </w:p>
    <w:p w:rsidR="00F416CF" w:rsidRPr="00DB000D" w:rsidRDefault="00F416CF" w:rsidP="00DB000D">
      <w:pPr>
        <w:ind w:firstLine="540"/>
        <w:jc w:val="both"/>
        <w:rPr>
          <w:rFonts w:cstheme="minorHAnsi"/>
          <w:lang w:val="ru-RU"/>
        </w:rPr>
      </w:pPr>
      <w:r w:rsidRPr="00DB000D">
        <w:rPr>
          <w:rFonts w:cstheme="minorHAnsi"/>
          <w:color w:val="000000"/>
          <w:lang w:val="ru-RU"/>
        </w:rPr>
        <w:t xml:space="preserve">Учебный план включает в </w:t>
      </w:r>
      <w:proofErr w:type="gramStart"/>
      <w:r w:rsidRPr="00DB000D">
        <w:rPr>
          <w:rFonts w:cstheme="minorHAnsi"/>
          <w:color w:val="000000"/>
          <w:lang w:val="ru-RU"/>
        </w:rPr>
        <w:t>себя  предметные</w:t>
      </w:r>
      <w:proofErr w:type="gramEnd"/>
      <w:r w:rsidRPr="00DB000D">
        <w:rPr>
          <w:rFonts w:cstheme="minorHAnsi"/>
          <w:color w:val="000000"/>
          <w:lang w:val="ru-RU"/>
        </w:rPr>
        <w:t xml:space="preserve"> области: «Русский язык и литература», «Иностранные языки», «</w:t>
      </w:r>
      <w:r w:rsidRPr="00DB000D">
        <w:rPr>
          <w:rFonts w:cstheme="minorHAnsi"/>
          <w:bCs/>
          <w:color w:val="000000"/>
          <w:lang w:val="ru-RU"/>
        </w:rPr>
        <w:t>Общественно-научные предметы</w:t>
      </w:r>
      <w:r w:rsidRPr="00DB000D">
        <w:rPr>
          <w:rFonts w:cstheme="minorHAnsi"/>
          <w:color w:val="000000"/>
          <w:lang w:val="ru-RU"/>
        </w:rPr>
        <w:t>», «Математика и информатика», «</w:t>
      </w:r>
      <w:r w:rsidRPr="00DB000D">
        <w:rPr>
          <w:rFonts w:cstheme="minorHAnsi"/>
          <w:bCs/>
          <w:color w:val="000000"/>
          <w:lang w:val="ru-RU"/>
        </w:rPr>
        <w:t>Естественно-научные предметы</w:t>
      </w:r>
      <w:r w:rsidRPr="00DB000D">
        <w:rPr>
          <w:rFonts w:cstheme="minorHAnsi"/>
          <w:color w:val="000000"/>
          <w:lang w:val="ru-RU"/>
        </w:rPr>
        <w:t>», «</w:t>
      </w:r>
      <w:r w:rsidRPr="00DB000D">
        <w:rPr>
          <w:rFonts w:cstheme="minorHAnsi"/>
          <w:bCs/>
          <w:color w:val="000000"/>
          <w:lang w:val="ru-RU"/>
        </w:rPr>
        <w:t>Основы безопасности и защиты Родины» и</w:t>
      </w:r>
      <w:r w:rsidRPr="00DB000D">
        <w:rPr>
          <w:rFonts w:cstheme="minorHAnsi"/>
          <w:color w:val="000000"/>
          <w:lang w:val="ru-RU"/>
        </w:rPr>
        <w:t xml:space="preserve"> «Физическая культура», </w:t>
      </w:r>
      <w:r w:rsidRPr="00DB000D">
        <w:rPr>
          <w:rFonts w:cstheme="minorHAnsi"/>
          <w:lang w:val="ru-RU"/>
        </w:rPr>
        <w:t xml:space="preserve">предусматривает изучение обязательных учебных предметов, учебных предметов по выбору из обязательных предметных областей,  учебных курсов по выбору. </w:t>
      </w:r>
    </w:p>
    <w:p w:rsidR="00F416CF" w:rsidRPr="00DB000D" w:rsidRDefault="00F416CF" w:rsidP="00DB000D">
      <w:pPr>
        <w:ind w:firstLine="540"/>
        <w:jc w:val="both"/>
        <w:rPr>
          <w:rFonts w:cstheme="minorHAnsi"/>
          <w:lang w:val="ru-RU"/>
        </w:rPr>
      </w:pPr>
      <w:r w:rsidRPr="00DB000D">
        <w:rPr>
          <w:rFonts w:cstheme="minorHAnsi"/>
          <w:color w:val="000000"/>
          <w:lang w:val="ru-RU"/>
        </w:rPr>
        <w:t>Учебный план универсального профиля обучения включает 13</w:t>
      </w:r>
      <w:r w:rsidRPr="00DB000D">
        <w:rPr>
          <w:rFonts w:cstheme="minorHAnsi"/>
          <w:color w:val="000000"/>
        </w:rPr>
        <w:t> </w:t>
      </w:r>
      <w:r w:rsidRPr="00DB000D">
        <w:rPr>
          <w:rFonts w:cstheme="minorHAnsi"/>
          <w:color w:val="000000"/>
          <w:lang w:val="ru-RU"/>
        </w:rPr>
        <w:t>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w:t>
      </w:r>
      <w:r w:rsidRPr="00DB000D">
        <w:rPr>
          <w:rFonts w:cstheme="minorHAnsi"/>
          <w:color w:val="000000"/>
        </w:rPr>
        <w:t> </w:t>
      </w:r>
      <w:r w:rsidRPr="00DB000D">
        <w:rPr>
          <w:rFonts w:cstheme="minorHAnsi"/>
          <w:color w:val="000000"/>
          <w:lang w:val="ru-RU"/>
        </w:rPr>
        <w:t>предусматривает изучение 2</w:t>
      </w:r>
      <w:r w:rsidRPr="00DB000D">
        <w:rPr>
          <w:rFonts w:cstheme="minorHAnsi"/>
          <w:color w:val="000000"/>
        </w:rPr>
        <w:t> </w:t>
      </w:r>
      <w:r w:rsidRPr="00DB000D">
        <w:rPr>
          <w:rFonts w:cstheme="minorHAnsi"/>
          <w:color w:val="000000"/>
          <w:lang w:val="ru-RU"/>
        </w:rPr>
        <w:t>учебных предметов на</w:t>
      </w:r>
      <w:r w:rsidRPr="00DB000D">
        <w:rPr>
          <w:rFonts w:cstheme="minorHAnsi"/>
          <w:color w:val="000000"/>
        </w:rPr>
        <w:t> </w:t>
      </w:r>
      <w:r w:rsidRPr="00DB000D">
        <w:rPr>
          <w:rFonts w:cstheme="minorHAnsi"/>
          <w:color w:val="000000"/>
          <w:lang w:val="ru-RU"/>
        </w:rPr>
        <w:t xml:space="preserve">углубленном уровне: </w:t>
      </w:r>
      <w:r w:rsidRPr="00DB000D">
        <w:rPr>
          <w:rFonts w:cstheme="minorHAnsi"/>
          <w:lang w:val="ru-RU"/>
        </w:rPr>
        <w:t xml:space="preserve">«Биология» и «Математика». </w:t>
      </w:r>
    </w:p>
    <w:p w:rsidR="00F416CF" w:rsidRPr="00DB000D" w:rsidRDefault="00F416CF" w:rsidP="00DB000D">
      <w:pPr>
        <w:ind w:firstLine="540"/>
        <w:jc w:val="both"/>
        <w:rPr>
          <w:rFonts w:cstheme="minorHAnsi"/>
          <w:color w:val="000000"/>
          <w:lang w:val="ru-RU"/>
        </w:rPr>
      </w:pPr>
      <w:r w:rsidRPr="00DB000D">
        <w:rPr>
          <w:rFonts w:cstheme="minorHAnsi"/>
          <w:lang w:val="ru-RU"/>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F416CF" w:rsidRPr="00DB000D" w:rsidRDefault="00F416CF" w:rsidP="00DB000D">
      <w:pPr>
        <w:pStyle w:val="a9"/>
        <w:ind w:firstLine="540"/>
        <w:jc w:val="both"/>
        <w:rPr>
          <w:rFonts w:eastAsia="Times New Roman" w:cstheme="minorHAnsi"/>
          <w:lang w:eastAsia="ru-RU"/>
        </w:rPr>
      </w:pPr>
      <w:r w:rsidRPr="00DB000D">
        <w:rPr>
          <w:rFonts w:cstheme="minorHAnsi"/>
        </w:rPr>
        <w:t>Часть учебного плана, формируемая участниками образовательных отношений, представлена учебным курсом «</w:t>
      </w:r>
      <w:r w:rsidRPr="00DB000D">
        <w:rPr>
          <w:rFonts w:eastAsia="Times New Roman" w:cstheme="minorHAnsi"/>
          <w:lang w:eastAsia="ru-RU"/>
        </w:rPr>
        <w:t>Основы экономики» и «</w:t>
      </w:r>
      <w:r w:rsidRPr="00DB000D">
        <w:rPr>
          <w:rFonts w:cstheme="minorHAnsi"/>
        </w:rPr>
        <w:t>Компьютерная грамотность».</w:t>
      </w:r>
    </w:p>
    <w:p w:rsidR="00F416CF" w:rsidRPr="00DB000D" w:rsidRDefault="00F416CF" w:rsidP="00DB000D">
      <w:pPr>
        <w:pStyle w:val="22"/>
        <w:shd w:val="clear" w:color="auto" w:fill="auto"/>
        <w:tabs>
          <w:tab w:val="left" w:pos="159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         Суммарный объём домашнего задания по всем предметам </w:t>
      </w:r>
      <w:r w:rsidRPr="00DB000D">
        <w:rPr>
          <w:rStyle w:val="211pt"/>
          <w:rFonts w:asciiTheme="minorHAnsi" w:hAnsiTheme="minorHAnsi" w:cstheme="minorHAnsi"/>
          <w:b w:val="0"/>
          <w:i w:val="0"/>
        </w:rPr>
        <w:t>для</w:t>
      </w:r>
      <w:r w:rsidRPr="00DB000D">
        <w:rPr>
          <w:rFonts w:asciiTheme="minorHAnsi" w:hAnsiTheme="minorHAnsi" w:cstheme="minorHAnsi"/>
          <w:sz w:val="22"/>
          <w:szCs w:val="22"/>
          <w:lang w:val="ru-RU"/>
        </w:rPr>
        <w:t xml:space="preserve"> каждого класса не должен превышать продолжительности выполнения 3,5 часа. МБОУ СШ № 59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w:t>
      </w:r>
    </w:p>
    <w:p w:rsidR="00F416CF" w:rsidRPr="00DB000D" w:rsidRDefault="00F416CF" w:rsidP="00DB000D">
      <w:pPr>
        <w:pStyle w:val="22"/>
        <w:shd w:val="clear" w:color="auto" w:fill="auto"/>
        <w:tabs>
          <w:tab w:val="left" w:pos="159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         Промежуточная аттестация – это процедура, проводимая в течение всего учебного года, результатом которой является годовая отметка: средневзвешенный балл, учитывающий результаты накопленной оценки и результаты выполнения тематических проверочных (контрольных, практических, творческих и т.п.) работ.</w:t>
      </w:r>
    </w:p>
    <w:p w:rsidR="00F416CF" w:rsidRPr="00DB000D" w:rsidRDefault="00F416CF" w:rsidP="00DB000D">
      <w:pPr>
        <w:ind w:firstLine="708"/>
        <w:jc w:val="both"/>
        <w:rPr>
          <w:rFonts w:cstheme="minorHAnsi"/>
          <w:color w:val="000000"/>
          <w:lang w:val="ru-RU"/>
        </w:rPr>
      </w:pPr>
      <w:r w:rsidRPr="00DB000D">
        <w:rPr>
          <w:rFonts w:cstheme="minorHAnsi"/>
          <w:color w:val="000000"/>
          <w:lang w:val="ru-RU"/>
        </w:rPr>
        <w:t>Деление классов на две группы осуществляется при наполняемости классов 25 и более человек при проведении занятий: по иностранному языку, по информатике, по физической культуре.</w:t>
      </w:r>
    </w:p>
    <w:p w:rsidR="00F416CF" w:rsidRPr="00DB000D" w:rsidRDefault="00F416CF" w:rsidP="00DB000D">
      <w:pPr>
        <w:ind w:firstLine="708"/>
        <w:jc w:val="both"/>
        <w:rPr>
          <w:rFonts w:cstheme="minorHAnsi"/>
          <w:color w:val="000000"/>
          <w:lang w:val="ru-RU"/>
        </w:rPr>
      </w:pPr>
      <w:r w:rsidRPr="00DB000D">
        <w:rPr>
          <w:rFonts w:cstheme="minorHAnsi"/>
          <w:lang w:val="ru-RU"/>
        </w:rPr>
        <w:t xml:space="preserve">Количество учебных занятий за 2 года на одного обучающегося – </w:t>
      </w:r>
      <w:r w:rsidRPr="00DB000D">
        <w:rPr>
          <w:rFonts w:cstheme="minorHAnsi"/>
          <w:b/>
          <w:lang w:val="ru-RU"/>
        </w:rPr>
        <w:t>2312</w:t>
      </w:r>
      <w:r w:rsidRPr="00DB000D">
        <w:rPr>
          <w:rFonts w:cstheme="minorHAnsi"/>
          <w:lang w:val="ru-RU"/>
        </w:rPr>
        <w:t xml:space="preserve"> (не менее 2170 часов и не более 2590 часов).</w:t>
      </w:r>
      <w:r w:rsidRPr="00DB000D">
        <w:rPr>
          <w:rFonts w:cstheme="minorHAnsi"/>
          <w:color w:val="000000"/>
          <w:lang w:val="ru-RU"/>
        </w:rPr>
        <w:t xml:space="preserve"> Учебная нагрузка обучающихся в сумме соответствует требованиям СанПиН 2.4.2.2821-10. </w:t>
      </w:r>
    </w:p>
    <w:p w:rsidR="002B326C" w:rsidRDefault="002B326C" w:rsidP="002B326C">
      <w:pPr>
        <w:jc w:val="center"/>
        <w:rPr>
          <w:rFonts w:cstheme="minorHAnsi"/>
          <w:b/>
          <w:lang w:val="ru-RU"/>
        </w:rPr>
      </w:pPr>
    </w:p>
    <w:p w:rsidR="002B326C" w:rsidRDefault="002B326C" w:rsidP="002B326C">
      <w:pPr>
        <w:jc w:val="center"/>
        <w:rPr>
          <w:rFonts w:cstheme="minorHAnsi"/>
          <w:b/>
          <w:lang w:val="ru-RU"/>
        </w:rPr>
      </w:pPr>
    </w:p>
    <w:p w:rsidR="00F416CF" w:rsidRPr="00DB000D" w:rsidRDefault="00F416CF" w:rsidP="002B326C">
      <w:pPr>
        <w:jc w:val="center"/>
        <w:rPr>
          <w:rFonts w:cstheme="minorHAnsi"/>
          <w:b/>
          <w:lang w:val="ru-RU"/>
        </w:rPr>
      </w:pPr>
      <w:r w:rsidRPr="00DB000D">
        <w:rPr>
          <w:rFonts w:cstheme="minorHAnsi"/>
          <w:b/>
          <w:lang w:val="ru-RU"/>
        </w:rPr>
        <w:lastRenderedPageBreak/>
        <w:t>Учебный план 10 Б класса</w:t>
      </w:r>
    </w:p>
    <w:p w:rsidR="00F416CF" w:rsidRPr="00DB000D" w:rsidRDefault="00F416CF" w:rsidP="002B326C">
      <w:pPr>
        <w:spacing w:before="0" w:beforeAutospacing="0" w:after="0" w:afterAutospacing="0"/>
        <w:jc w:val="center"/>
        <w:rPr>
          <w:rFonts w:cstheme="minorHAnsi"/>
          <w:b/>
          <w:lang w:val="ru-RU"/>
        </w:rPr>
      </w:pPr>
      <w:r w:rsidRPr="00DB000D">
        <w:rPr>
          <w:rFonts w:cstheme="minorHAnsi"/>
          <w:b/>
          <w:lang w:val="ru-RU"/>
        </w:rPr>
        <w:t>Социально-экономического профиля ФГОС СОО</w:t>
      </w:r>
    </w:p>
    <w:p w:rsidR="00F416CF" w:rsidRPr="00DB000D" w:rsidRDefault="00F416CF" w:rsidP="002B326C">
      <w:pPr>
        <w:spacing w:before="0" w:beforeAutospacing="0" w:after="0" w:afterAutospacing="0"/>
        <w:jc w:val="center"/>
        <w:rPr>
          <w:rFonts w:cstheme="minorHAnsi"/>
          <w:b/>
          <w:bCs/>
          <w:color w:val="000000"/>
          <w:lang w:val="ru-RU"/>
        </w:rPr>
      </w:pPr>
      <w:r w:rsidRPr="00DB000D">
        <w:rPr>
          <w:rFonts w:cstheme="minorHAnsi"/>
          <w:b/>
          <w:bCs/>
          <w:color w:val="000000"/>
          <w:lang w:val="ru-RU"/>
        </w:rPr>
        <w:t>МБОУ СШ № 59 на 2024-2025, 2025-202</w:t>
      </w:r>
      <w:r w:rsidR="00626D1D" w:rsidRPr="00DB000D">
        <w:rPr>
          <w:rFonts w:cstheme="minorHAnsi"/>
          <w:b/>
          <w:bCs/>
          <w:color w:val="000000"/>
          <w:lang w:val="ru-RU"/>
        </w:rPr>
        <w:t>6 учебные годы г. Архангельска</w:t>
      </w:r>
    </w:p>
    <w:tbl>
      <w:tblPr>
        <w:tblStyle w:val="a5"/>
        <w:tblW w:w="0" w:type="auto"/>
        <w:tblLook w:val="04A0" w:firstRow="1" w:lastRow="0" w:firstColumn="1" w:lastColumn="0" w:noHBand="0" w:noVBand="1"/>
      </w:tblPr>
      <w:tblGrid>
        <w:gridCol w:w="2206"/>
        <w:gridCol w:w="2286"/>
        <w:gridCol w:w="1494"/>
        <w:gridCol w:w="833"/>
        <w:gridCol w:w="829"/>
        <w:gridCol w:w="1334"/>
      </w:tblGrid>
      <w:tr w:rsidR="00F416CF" w:rsidRPr="00634DAB" w:rsidTr="00E42CD0">
        <w:tc>
          <w:tcPr>
            <w:tcW w:w="237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Предметная область</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Учебный предмет</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Уровень изучения предмета</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Б – базовый</w:t>
            </w:r>
          </w:p>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 xml:space="preserve">У –углубленный </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10 класс</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(2024-2025)</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11 класс</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(2024-2025)</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Количество часов за два года обучения</w:t>
            </w:r>
          </w:p>
        </w:tc>
      </w:tr>
      <w:tr w:rsidR="00F416CF" w:rsidRPr="00DB000D" w:rsidTr="00E42CD0">
        <w:tc>
          <w:tcPr>
            <w:tcW w:w="9306" w:type="dxa"/>
            <w:gridSpan w:val="6"/>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 xml:space="preserve">Обязательная часть </w:t>
            </w:r>
          </w:p>
        </w:tc>
      </w:tr>
      <w:tr w:rsidR="00F416CF" w:rsidRPr="00DB000D" w:rsidTr="00E42CD0">
        <w:tc>
          <w:tcPr>
            <w:tcW w:w="2376" w:type="dxa"/>
            <w:vMerge w:val="restart"/>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rPr>
            </w:pPr>
            <w:r w:rsidRPr="00DB000D">
              <w:rPr>
                <w:rFonts w:cstheme="minorHAnsi"/>
                <w:color w:val="000000"/>
              </w:rPr>
              <w:t>Русский язык и литература</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Русский язык</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c>
          <w:tcPr>
            <w:tcW w:w="2376" w:type="dxa"/>
            <w:vMerge/>
            <w:tcBorders>
              <w:top w:val="single" w:sz="4" w:space="0" w:color="auto"/>
              <w:left w:val="single" w:sz="4" w:space="0" w:color="auto"/>
              <w:bottom w:val="single" w:sz="4" w:space="0" w:color="auto"/>
              <w:right w:val="single" w:sz="4" w:space="0" w:color="auto"/>
            </w:tcBorders>
            <w:vAlign w:val="center"/>
            <w:hideMark/>
          </w:tcPr>
          <w:p w:rsidR="00F416CF" w:rsidRPr="00DB000D" w:rsidRDefault="00F416CF" w:rsidP="00DB000D">
            <w:pPr>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Литература</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3</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3</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c>
          <w:tcPr>
            <w:tcW w:w="237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Иностранные языки</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Иностранный язык</w:t>
            </w:r>
          </w:p>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(английский язык)</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c>
          <w:tcPr>
            <w:tcW w:w="2376" w:type="dxa"/>
            <w:vMerge w:val="restart"/>
            <w:tcBorders>
              <w:top w:val="single" w:sz="4" w:space="0" w:color="auto"/>
              <w:left w:val="single" w:sz="4" w:space="0" w:color="auto"/>
              <w:right w:val="single" w:sz="4" w:space="0" w:color="auto"/>
            </w:tcBorders>
            <w:vAlign w:val="center"/>
          </w:tcPr>
          <w:p w:rsidR="00F416CF" w:rsidRPr="00DB000D" w:rsidRDefault="00F416CF" w:rsidP="00DB000D">
            <w:pPr>
              <w:pStyle w:val="a9"/>
              <w:jc w:val="both"/>
              <w:rPr>
                <w:rFonts w:cstheme="minorHAnsi"/>
                <w:color w:val="000000"/>
              </w:rPr>
            </w:pPr>
            <w:r w:rsidRPr="00DB000D">
              <w:rPr>
                <w:rFonts w:eastAsia="Times New Roman" w:cstheme="minorHAnsi"/>
                <w:color w:val="000000"/>
                <w:lang w:eastAsia="ru-RU"/>
              </w:rPr>
              <w:t>Общественно-научные предметы</w:t>
            </w: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История</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 xml:space="preserve">Обществознание </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8/272</w:t>
            </w:r>
          </w:p>
        </w:tc>
      </w:tr>
      <w:tr w:rsidR="00F416CF" w:rsidRPr="00DB000D" w:rsidTr="00E42CD0">
        <w:tc>
          <w:tcPr>
            <w:tcW w:w="2376" w:type="dxa"/>
            <w:vMerge/>
            <w:tcBorders>
              <w:left w:val="single" w:sz="4" w:space="0" w:color="auto"/>
              <w:bottom w:val="single" w:sz="4" w:space="0" w:color="auto"/>
              <w:right w:val="single" w:sz="4" w:space="0" w:color="auto"/>
            </w:tcBorders>
            <w:vAlign w:val="center"/>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География</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rPr>
          <w:trHeight w:val="71"/>
        </w:trPr>
        <w:tc>
          <w:tcPr>
            <w:tcW w:w="2376" w:type="dxa"/>
            <w:vMerge w:val="restart"/>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Математика:</w:t>
            </w:r>
          </w:p>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-Алгебра и начала математического анализа</w:t>
            </w:r>
          </w:p>
        </w:tc>
        <w:tc>
          <w:tcPr>
            <w:tcW w:w="1504" w:type="dxa"/>
            <w:tcBorders>
              <w:top w:val="single" w:sz="4" w:space="0" w:color="auto"/>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36"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9"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rPr>
          <w:trHeight w:val="71"/>
        </w:trPr>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-Геометрия</w:t>
            </w:r>
          </w:p>
        </w:tc>
        <w:tc>
          <w:tcPr>
            <w:tcW w:w="1504" w:type="dxa"/>
            <w:tcBorders>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36"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9"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rPr>
          <w:trHeight w:val="71"/>
        </w:trPr>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-Вероятность и статистика</w:t>
            </w:r>
          </w:p>
        </w:tc>
        <w:tc>
          <w:tcPr>
            <w:tcW w:w="1504" w:type="dxa"/>
            <w:tcBorders>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c>
          <w:tcPr>
            <w:tcW w:w="2376" w:type="dxa"/>
            <w:vMerge/>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 xml:space="preserve">Информатика </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rPr>
          <w:trHeight w:val="142"/>
        </w:trPr>
        <w:tc>
          <w:tcPr>
            <w:tcW w:w="2376" w:type="dxa"/>
            <w:vMerge w:val="restart"/>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Естественно-научные предметы</w:t>
            </w: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Физика</w:t>
            </w:r>
          </w:p>
        </w:tc>
        <w:tc>
          <w:tcPr>
            <w:tcW w:w="1504" w:type="dxa"/>
            <w:tcBorders>
              <w:top w:val="single" w:sz="4" w:space="0" w:color="auto"/>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36"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9"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rPr>
          <w:trHeight w:val="373"/>
        </w:trPr>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Химия</w:t>
            </w:r>
          </w:p>
        </w:tc>
        <w:tc>
          <w:tcPr>
            <w:tcW w:w="1504" w:type="dxa"/>
            <w:tcBorders>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rPr>
          <w:trHeight w:val="142"/>
        </w:trPr>
        <w:tc>
          <w:tcPr>
            <w:tcW w:w="2376" w:type="dxa"/>
            <w:vMerge/>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Биология</w:t>
            </w:r>
          </w:p>
        </w:tc>
        <w:tc>
          <w:tcPr>
            <w:tcW w:w="1504" w:type="dxa"/>
            <w:tcBorders>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41"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36"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9"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c>
          <w:tcPr>
            <w:tcW w:w="237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Физическая культура</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c>
          <w:tcPr>
            <w:tcW w:w="2376" w:type="dxa"/>
            <w:tcBorders>
              <w:top w:val="single" w:sz="4" w:space="0" w:color="auto"/>
              <w:left w:val="single" w:sz="4" w:space="0" w:color="auto"/>
              <w:bottom w:val="single" w:sz="4" w:space="0" w:color="auto"/>
              <w:right w:val="single" w:sz="4" w:space="0" w:color="auto"/>
            </w:tcBorders>
            <w:vAlign w:val="center"/>
            <w:hideMark/>
          </w:tcPr>
          <w:p w:rsidR="00F416CF" w:rsidRPr="00DB000D" w:rsidRDefault="00F416CF" w:rsidP="00DB000D">
            <w:pPr>
              <w:jc w:val="both"/>
              <w:rPr>
                <w:rFonts w:cstheme="minorHAnsi"/>
                <w:color w:val="000000"/>
                <w:lang w:val="ru-RU"/>
              </w:rPr>
            </w:pPr>
            <w:r w:rsidRPr="00DB000D">
              <w:rPr>
                <w:rFonts w:cstheme="minorHAnsi"/>
                <w:color w:val="222222"/>
                <w:shd w:val="clear" w:color="auto" w:fill="FFFFFF"/>
                <w:lang w:val="ru-RU"/>
              </w:rPr>
              <w:t>Основы безопасности и защиты Родины</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cstheme="minorHAnsi"/>
                <w:color w:val="222222"/>
                <w:shd w:val="clear" w:color="auto" w:fill="FFFFFF"/>
              </w:rPr>
              <w:t>Основы безопасности и защиты Родины</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Индивидуальный проект</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1/34</w:t>
            </w:r>
          </w:p>
        </w:tc>
      </w:tr>
      <w:tr w:rsidR="00F416CF" w:rsidRPr="00DB000D" w:rsidTr="00E42CD0">
        <w:trPr>
          <w:trHeight w:val="506"/>
        </w:trPr>
        <w:tc>
          <w:tcPr>
            <w:tcW w:w="6290" w:type="dxa"/>
            <w:gridSpan w:val="3"/>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b/>
              </w:rPr>
            </w:pPr>
            <w:r w:rsidRPr="00DB000D">
              <w:rPr>
                <w:rFonts w:cstheme="minorHAnsi"/>
                <w:b/>
              </w:rPr>
              <w:t>ИТОГО</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63</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cstheme="minorHAnsi"/>
                <w:b/>
                <w:bCs/>
                <w:color w:val="000000"/>
              </w:rPr>
              <w:t>Часть, формируемая участниками образовательных отношений</w:t>
            </w:r>
            <w:r w:rsidRPr="00DB000D">
              <w:rPr>
                <w:rFonts w:eastAsia="Times New Roman" w:cstheme="minorHAnsi"/>
                <w:lang w:eastAsia="ru-RU"/>
              </w:rPr>
              <w:t>:</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lang w:val="ru-RU"/>
              </w:rPr>
            </w:pP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3</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5</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Финансовая грамотность</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Основы экономики</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cstheme="minorHAnsi"/>
              </w:rPr>
              <w:t>Компьютерное проектирование. Черчение</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Россия-моя история</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highlight w:val="yellow"/>
              </w:rPr>
            </w:pP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Математика в экономике</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highlight w:val="yellow"/>
              </w:rPr>
            </w:pP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b/>
              </w:rPr>
            </w:pPr>
            <w:r w:rsidRPr="00DB000D">
              <w:rPr>
                <w:rFonts w:cstheme="minorHAnsi"/>
                <w:b/>
              </w:rPr>
              <w:t>ИТОГО</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34</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34</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68/2312</w:t>
            </w:r>
          </w:p>
        </w:tc>
      </w:tr>
    </w:tbl>
    <w:p w:rsidR="00F416CF" w:rsidRPr="00DB000D" w:rsidRDefault="00F416CF" w:rsidP="00DB000D">
      <w:pPr>
        <w:jc w:val="both"/>
        <w:rPr>
          <w:rFonts w:cstheme="minorHAnsi"/>
          <w:color w:val="000000"/>
          <w:lang w:val="ru-RU"/>
        </w:rPr>
      </w:pPr>
      <w:r w:rsidRPr="00DB000D">
        <w:rPr>
          <w:rFonts w:cstheme="minorHAnsi"/>
          <w:b/>
          <w:bCs/>
          <w:color w:val="000000"/>
        </w:rPr>
        <w:t>ПОЯСНИТЕЛЬНАЯ ЗАПИСКА</w:t>
      </w:r>
    </w:p>
    <w:p w:rsidR="00F416CF" w:rsidRPr="00DB000D" w:rsidRDefault="00F416CF" w:rsidP="00DB000D">
      <w:pPr>
        <w:ind w:firstLine="708"/>
        <w:jc w:val="both"/>
        <w:rPr>
          <w:rFonts w:cstheme="minorHAnsi"/>
          <w:color w:val="000000"/>
          <w:lang w:val="ru-RU"/>
        </w:rPr>
      </w:pPr>
      <w:r w:rsidRPr="00DB000D">
        <w:rPr>
          <w:rFonts w:cstheme="minorHAnsi"/>
          <w:color w:val="000000"/>
          <w:lang w:val="ru-RU"/>
        </w:rPr>
        <w:t>Учебный план разработан в</w:t>
      </w:r>
      <w:r w:rsidRPr="00DB000D">
        <w:rPr>
          <w:rFonts w:cstheme="minorHAnsi"/>
          <w:color w:val="000000"/>
        </w:rPr>
        <w:t> </w:t>
      </w:r>
      <w:r w:rsidRPr="00DB000D">
        <w:rPr>
          <w:rFonts w:cstheme="minorHAnsi"/>
          <w:color w:val="000000"/>
          <w:lang w:val="ru-RU"/>
        </w:rPr>
        <w:t>соответствии с</w:t>
      </w:r>
      <w:r w:rsidRPr="00DB000D">
        <w:rPr>
          <w:rFonts w:cstheme="minorHAnsi"/>
          <w:color w:val="000000"/>
        </w:rPr>
        <w:t> </w:t>
      </w:r>
      <w:r w:rsidRPr="00DB000D">
        <w:rPr>
          <w:rFonts w:cstheme="minorHAnsi"/>
          <w:color w:val="000000"/>
          <w:lang w:val="ru-RU"/>
        </w:rPr>
        <w:t>требованиями ФГОС СОО, ФОП СОО, СП</w:t>
      </w:r>
      <w:r w:rsidRPr="00DB000D">
        <w:rPr>
          <w:rFonts w:cstheme="minorHAnsi"/>
          <w:color w:val="000000"/>
        </w:rPr>
        <w:t> </w:t>
      </w:r>
      <w:r w:rsidRPr="00DB000D">
        <w:rPr>
          <w:rFonts w:cstheme="minorHAnsi"/>
          <w:color w:val="000000"/>
          <w:lang w:val="ru-RU"/>
        </w:rPr>
        <w:t>2.4.3648-20, СанПиН 1.2.3685-21. Количество часов по</w:t>
      </w:r>
      <w:r w:rsidRPr="00DB000D">
        <w:rPr>
          <w:rFonts w:cstheme="minorHAnsi"/>
          <w:color w:val="000000"/>
        </w:rPr>
        <w:t> </w:t>
      </w:r>
      <w:r w:rsidRPr="00DB000D">
        <w:rPr>
          <w:rFonts w:cstheme="minorHAnsi"/>
          <w:color w:val="000000"/>
          <w:lang w:val="ru-RU"/>
        </w:rPr>
        <w:t>предметам рассчитано на</w:t>
      </w:r>
      <w:r w:rsidRPr="00DB000D">
        <w:rPr>
          <w:rFonts w:cstheme="minorHAnsi"/>
          <w:color w:val="000000"/>
        </w:rPr>
        <w:t> </w:t>
      </w:r>
      <w:r w:rsidRPr="00DB000D">
        <w:rPr>
          <w:rFonts w:cstheme="minorHAnsi"/>
          <w:color w:val="000000"/>
          <w:lang w:val="ru-RU"/>
        </w:rPr>
        <w:t>уровень образования с</w:t>
      </w:r>
      <w:r w:rsidRPr="00DB000D">
        <w:rPr>
          <w:rFonts w:cstheme="minorHAnsi"/>
          <w:color w:val="000000"/>
        </w:rPr>
        <w:t> </w:t>
      </w:r>
      <w:r w:rsidRPr="00DB000D">
        <w:rPr>
          <w:rFonts w:cstheme="minorHAnsi"/>
          <w:color w:val="000000"/>
          <w:lang w:val="ru-RU"/>
        </w:rPr>
        <w:t>учетом максимальной общей нагрузки при пятидневной учебной неделе и</w:t>
      </w:r>
      <w:r w:rsidRPr="00DB000D">
        <w:rPr>
          <w:rFonts w:cstheme="minorHAnsi"/>
          <w:color w:val="000000"/>
        </w:rPr>
        <w:t> </w:t>
      </w:r>
      <w:r w:rsidRPr="00DB000D">
        <w:rPr>
          <w:rFonts w:cstheme="minorHAnsi"/>
          <w:color w:val="000000"/>
          <w:lang w:val="ru-RU"/>
        </w:rPr>
        <w:t>68</w:t>
      </w:r>
      <w:r w:rsidRPr="00DB000D">
        <w:rPr>
          <w:rFonts w:cstheme="minorHAnsi"/>
          <w:color w:val="000000"/>
        </w:rPr>
        <w:t> </w:t>
      </w:r>
      <w:r w:rsidRPr="00DB000D">
        <w:rPr>
          <w:rFonts w:cstheme="minorHAnsi"/>
          <w:color w:val="000000"/>
          <w:lang w:val="ru-RU"/>
        </w:rPr>
        <w:t>учебных недель за</w:t>
      </w:r>
      <w:r w:rsidRPr="00DB000D">
        <w:rPr>
          <w:rFonts w:cstheme="minorHAnsi"/>
          <w:color w:val="000000"/>
        </w:rPr>
        <w:t> </w:t>
      </w:r>
      <w:r w:rsidRPr="00DB000D">
        <w:rPr>
          <w:rFonts w:cstheme="minorHAnsi"/>
          <w:color w:val="000000"/>
          <w:lang w:val="ru-RU"/>
        </w:rPr>
        <w:t>два учебных года.</w:t>
      </w:r>
    </w:p>
    <w:p w:rsidR="00F416CF" w:rsidRPr="00DB000D" w:rsidRDefault="00F416CF" w:rsidP="00DB000D">
      <w:pPr>
        <w:ind w:firstLine="708"/>
        <w:jc w:val="both"/>
        <w:rPr>
          <w:rFonts w:cstheme="minorHAnsi"/>
          <w:lang w:val="ru-RU"/>
        </w:rPr>
      </w:pPr>
      <w:r w:rsidRPr="00DB000D">
        <w:rPr>
          <w:rFonts w:cstheme="minorHAnsi"/>
          <w:color w:val="000000"/>
          <w:lang w:val="ru-RU"/>
        </w:rPr>
        <w:lastRenderedPageBreak/>
        <w:t xml:space="preserve">Учебный план для </w:t>
      </w:r>
      <w:r w:rsidRPr="00DB000D">
        <w:rPr>
          <w:rFonts w:cstheme="minorHAnsi"/>
          <w:color w:val="000000"/>
        </w:rPr>
        <w:t>X</w:t>
      </w:r>
      <w:r w:rsidRPr="00DB000D">
        <w:rPr>
          <w:rFonts w:cstheme="minorHAnsi"/>
          <w:color w:val="000000"/>
          <w:lang w:val="ru-RU"/>
        </w:rPr>
        <w:t xml:space="preserve"> - </w:t>
      </w:r>
      <w:r w:rsidRPr="00DB000D">
        <w:rPr>
          <w:rFonts w:cstheme="minorHAnsi"/>
          <w:color w:val="000000"/>
        </w:rPr>
        <w:t>XI</w:t>
      </w:r>
      <w:r w:rsidRPr="00DB000D">
        <w:rPr>
          <w:rFonts w:cstheme="minorHAnsi"/>
          <w:color w:val="000000"/>
          <w:lang w:val="ru-RU"/>
        </w:rPr>
        <w:t xml:space="preserve"> классов ориентирован на 2-летний нормативный срок освоения образовательных программ среднего общего образования.</w:t>
      </w:r>
      <w:r w:rsidRPr="00DB000D">
        <w:rPr>
          <w:rFonts w:cstheme="minorHAnsi"/>
          <w:lang w:val="ru-RU"/>
        </w:rPr>
        <w:t xml:space="preserve"> </w:t>
      </w:r>
    </w:p>
    <w:p w:rsidR="00F416CF" w:rsidRPr="00DB000D" w:rsidRDefault="00F416CF" w:rsidP="00DB000D">
      <w:pPr>
        <w:pStyle w:val="22"/>
        <w:shd w:val="clear" w:color="auto" w:fill="auto"/>
        <w:tabs>
          <w:tab w:val="left" w:pos="1278"/>
        </w:tabs>
        <w:spacing w:line="240" w:lineRule="auto"/>
        <w:jc w:val="both"/>
        <w:rPr>
          <w:rFonts w:asciiTheme="minorHAnsi" w:hAnsiTheme="minorHAnsi" w:cstheme="minorHAnsi"/>
          <w:sz w:val="22"/>
          <w:szCs w:val="22"/>
          <w:lang w:val="ru-RU"/>
        </w:rPr>
      </w:pPr>
      <w:r w:rsidRPr="00DB000D">
        <w:rPr>
          <w:rFonts w:asciiTheme="minorHAnsi" w:hAnsiTheme="minorHAnsi" w:cstheme="minorHAnsi"/>
          <w:color w:val="000000"/>
          <w:sz w:val="22"/>
          <w:szCs w:val="22"/>
          <w:lang w:val="ru-RU" w:eastAsia="ru-RU"/>
        </w:rPr>
        <w:t xml:space="preserve">            </w:t>
      </w:r>
      <w:r w:rsidRPr="00DB000D">
        <w:rPr>
          <w:rFonts w:asciiTheme="minorHAnsi" w:hAnsiTheme="minorHAnsi" w:cstheme="minorHAnsi"/>
          <w:sz w:val="22"/>
          <w:szCs w:val="22"/>
          <w:lang w:val="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416CF" w:rsidRPr="00DB000D" w:rsidRDefault="00F416CF" w:rsidP="00DB000D">
      <w:pPr>
        <w:pStyle w:val="22"/>
        <w:shd w:val="clear" w:color="auto" w:fill="auto"/>
        <w:tabs>
          <w:tab w:val="left" w:pos="150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Учебный план МБОУ СШ № 59:</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фиксирует максимальный объем учебной нагрузки обучающихся;</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определяет (регламентирует) перечень учебных предметов, курсов и время, отводимое на их освоение и организацию;</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распределяет учебные предметы, курсы, модули по классам и учебным годам.</w:t>
      </w:r>
    </w:p>
    <w:p w:rsidR="00F416CF" w:rsidRPr="00DB000D" w:rsidRDefault="00F416CF" w:rsidP="00DB000D">
      <w:pPr>
        <w:jc w:val="both"/>
        <w:rPr>
          <w:rFonts w:cstheme="minorHAnsi"/>
          <w:lang w:val="ru-RU"/>
        </w:rPr>
      </w:pPr>
      <w:r w:rsidRPr="00DB000D">
        <w:rPr>
          <w:rFonts w:cstheme="minorHAnsi"/>
          <w:color w:val="000000"/>
          <w:lang w:val="ru-RU"/>
        </w:rPr>
        <w:t>На основании Устава, с учетом мнения участников образовательного процесса, требований санитарно-эпидемиологических правил установлен следующий режим работы:</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учебного года - 34 учебные недели,</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учебной недели - 5 учебных дней,</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урока - 40 минут.</w:t>
      </w:r>
    </w:p>
    <w:p w:rsidR="00F416CF" w:rsidRPr="00DB000D" w:rsidRDefault="00F416CF" w:rsidP="00DB000D">
      <w:pPr>
        <w:pStyle w:val="22"/>
        <w:shd w:val="clear" w:color="auto" w:fill="auto"/>
        <w:tabs>
          <w:tab w:val="left" w:pos="1474"/>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w:t>
      </w:r>
    </w:p>
    <w:p w:rsidR="00F416CF" w:rsidRPr="00DB000D" w:rsidRDefault="00F416CF" w:rsidP="00DB000D">
      <w:pPr>
        <w:ind w:firstLine="708"/>
        <w:jc w:val="both"/>
        <w:rPr>
          <w:rFonts w:cstheme="minorHAnsi"/>
          <w:color w:val="000000"/>
          <w:lang w:val="ru-RU"/>
        </w:rPr>
      </w:pPr>
      <w:r w:rsidRPr="00DB000D">
        <w:rPr>
          <w:rFonts w:cstheme="minorHAnsi"/>
          <w:color w:val="000000"/>
          <w:lang w:val="ru-RU"/>
        </w:rPr>
        <w:t>Социально-экономический профиль ориентирует на</w:t>
      </w:r>
      <w:r w:rsidRPr="00DB000D">
        <w:rPr>
          <w:rFonts w:cstheme="minorHAnsi"/>
          <w:color w:val="000000"/>
        </w:rPr>
        <w:t> </w:t>
      </w:r>
      <w:r w:rsidRPr="00DB000D">
        <w:rPr>
          <w:rFonts w:cstheme="minorHAnsi"/>
          <w:color w:val="000000"/>
          <w:lang w:val="ru-RU"/>
        </w:rPr>
        <w:t>профессии, связанные с</w:t>
      </w:r>
      <w:r w:rsidRPr="00DB000D">
        <w:rPr>
          <w:rFonts w:cstheme="minorHAnsi"/>
          <w:color w:val="000000"/>
        </w:rPr>
        <w:t> </w:t>
      </w:r>
      <w:r w:rsidRPr="00DB000D">
        <w:rPr>
          <w:rFonts w:cstheme="minorHAnsi"/>
          <w:color w:val="000000"/>
          <w:lang w:val="ru-RU"/>
        </w:rPr>
        <w:t>социальной сферой, финансами и</w:t>
      </w:r>
      <w:r w:rsidRPr="00DB000D">
        <w:rPr>
          <w:rFonts w:cstheme="minorHAnsi"/>
          <w:color w:val="000000"/>
        </w:rPr>
        <w:t> </w:t>
      </w:r>
      <w:r w:rsidRPr="00DB000D">
        <w:rPr>
          <w:rFonts w:cstheme="minorHAnsi"/>
          <w:color w:val="000000"/>
          <w:lang w:val="ru-RU"/>
        </w:rPr>
        <w:t>экономикой, с</w:t>
      </w:r>
      <w:r w:rsidRPr="00DB000D">
        <w:rPr>
          <w:rFonts w:cstheme="minorHAnsi"/>
          <w:color w:val="000000"/>
        </w:rPr>
        <w:t> </w:t>
      </w:r>
      <w:r w:rsidRPr="00DB000D">
        <w:rPr>
          <w:rFonts w:cstheme="minorHAnsi"/>
          <w:color w:val="000000"/>
          <w:lang w:val="ru-RU"/>
        </w:rPr>
        <w:t>обработкой информации, с</w:t>
      </w:r>
      <w:r w:rsidRPr="00DB000D">
        <w:rPr>
          <w:rFonts w:cstheme="minorHAnsi"/>
          <w:color w:val="000000"/>
        </w:rPr>
        <w:t> </w:t>
      </w:r>
      <w:r w:rsidRPr="00DB000D">
        <w:rPr>
          <w:rFonts w:cstheme="minorHAnsi"/>
          <w:color w:val="000000"/>
          <w:lang w:val="ru-RU"/>
        </w:rPr>
        <w:t>такими сферами деятельности, как управление, предпринимательство, работа с</w:t>
      </w:r>
      <w:r w:rsidRPr="00DB000D">
        <w:rPr>
          <w:rFonts w:cstheme="minorHAnsi"/>
          <w:color w:val="000000"/>
        </w:rPr>
        <w:t> </w:t>
      </w:r>
      <w:r w:rsidRPr="00DB000D">
        <w:rPr>
          <w:rFonts w:cstheme="minorHAnsi"/>
          <w:color w:val="000000"/>
          <w:lang w:val="ru-RU"/>
        </w:rPr>
        <w:t>финансами и</w:t>
      </w:r>
      <w:r w:rsidRPr="00DB000D">
        <w:rPr>
          <w:rFonts w:cstheme="minorHAnsi"/>
          <w:color w:val="000000"/>
        </w:rPr>
        <w:t> </w:t>
      </w:r>
      <w:r w:rsidRPr="00DB000D">
        <w:rPr>
          <w:rFonts w:cstheme="minorHAnsi"/>
          <w:color w:val="000000"/>
          <w:lang w:val="ru-RU"/>
        </w:rPr>
        <w:t>др. В</w:t>
      </w:r>
      <w:r w:rsidRPr="00DB000D">
        <w:rPr>
          <w:rFonts w:cstheme="minorHAnsi"/>
          <w:color w:val="000000"/>
        </w:rPr>
        <w:t> </w:t>
      </w:r>
      <w:r w:rsidRPr="00DB000D">
        <w:rPr>
          <w:rFonts w:cstheme="minorHAnsi"/>
          <w:color w:val="000000"/>
          <w:lang w:val="ru-RU"/>
        </w:rPr>
        <w:t>данном профиле для изучения на</w:t>
      </w:r>
      <w:r w:rsidRPr="00DB000D">
        <w:rPr>
          <w:rFonts w:cstheme="minorHAnsi"/>
          <w:color w:val="000000"/>
        </w:rPr>
        <w:t> </w:t>
      </w:r>
      <w:r w:rsidRPr="00DB000D">
        <w:rPr>
          <w:rFonts w:cstheme="minorHAnsi"/>
          <w:color w:val="000000"/>
          <w:lang w:val="ru-RU"/>
        </w:rPr>
        <w:t>углубленном уровне выбираются учебные предметы преимущественно из</w:t>
      </w:r>
      <w:r w:rsidRPr="00DB000D">
        <w:rPr>
          <w:rFonts w:cstheme="minorHAnsi"/>
          <w:color w:val="000000"/>
        </w:rPr>
        <w:t> </w:t>
      </w:r>
      <w:r w:rsidRPr="00DB000D">
        <w:rPr>
          <w:rFonts w:cstheme="minorHAnsi"/>
          <w:color w:val="000000"/>
          <w:lang w:val="ru-RU"/>
        </w:rPr>
        <w:t>предметных областей «Общественно-научные предметы».</w:t>
      </w:r>
    </w:p>
    <w:p w:rsidR="00F416CF" w:rsidRPr="00DB000D" w:rsidRDefault="00F416CF" w:rsidP="00DB000D">
      <w:pPr>
        <w:ind w:firstLine="708"/>
        <w:jc w:val="both"/>
        <w:rPr>
          <w:rFonts w:cstheme="minorHAnsi"/>
          <w:color w:val="000000"/>
          <w:lang w:val="ru-RU"/>
        </w:rPr>
      </w:pPr>
      <w:r w:rsidRPr="00DB000D">
        <w:rPr>
          <w:rFonts w:cstheme="minorHAnsi"/>
          <w:color w:val="000000"/>
          <w:lang w:val="ru-RU"/>
        </w:rPr>
        <w:t>В</w:t>
      </w:r>
      <w:r w:rsidRPr="00DB000D">
        <w:rPr>
          <w:rFonts w:cstheme="minorHAnsi"/>
          <w:color w:val="000000"/>
        </w:rPr>
        <w:t> </w:t>
      </w:r>
      <w:r w:rsidRPr="00DB000D">
        <w:rPr>
          <w:rFonts w:cstheme="minorHAnsi"/>
          <w:color w:val="000000"/>
          <w:lang w:val="ru-RU"/>
        </w:rPr>
        <w:t>основу учебного плана положен вариант федерального учебного плана социально-экономического профиля с</w:t>
      </w:r>
      <w:r w:rsidRPr="00DB000D">
        <w:rPr>
          <w:rFonts w:cstheme="minorHAnsi"/>
          <w:color w:val="000000"/>
        </w:rPr>
        <w:t> </w:t>
      </w:r>
      <w:r w:rsidRPr="00DB000D">
        <w:rPr>
          <w:rFonts w:cstheme="minorHAnsi"/>
          <w:color w:val="000000"/>
          <w:lang w:val="ru-RU"/>
        </w:rPr>
        <w:t>углубленным изучением обществознания и</w:t>
      </w:r>
      <w:r w:rsidRPr="00DB000D">
        <w:rPr>
          <w:rFonts w:cstheme="minorHAnsi"/>
          <w:color w:val="000000"/>
        </w:rPr>
        <w:t> </w:t>
      </w:r>
      <w:r w:rsidRPr="00DB000D">
        <w:rPr>
          <w:rFonts w:cstheme="minorHAnsi"/>
          <w:color w:val="000000"/>
          <w:lang w:val="ru-RU"/>
        </w:rPr>
        <w:t>биологии при пятидневной учебной неделе.</w:t>
      </w:r>
    </w:p>
    <w:p w:rsidR="00F416CF" w:rsidRPr="00DB000D" w:rsidRDefault="00F416CF" w:rsidP="00DB000D">
      <w:pPr>
        <w:pStyle w:val="22"/>
        <w:shd w:val="clear" w:color="auto" w:fill="auto"/>
        <w:tabs>
          <w:tab w:val="left" w:pos="1474"/>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         Учебный план состоит из двух частей: обязательной части и части, формируемой участниками образовательных отношений. </w:t>
      </w:r>
    </w:p>
    <w:p w:rsidR="00F416CF" w:rsidRPr="00DB000D" w:rsidRDefault="00F416CF" w:rsidP="00DB000D">
      <w:pPr>
        <w:ind w:firstLine="540"/>
        <w:jc w:val="both"/>
        <w:rPr>
          <w:rFonts w:cstheme="minorHAnsi"/>
          <w:lang w:val="ru-RU"/>
        </w:rPr>
      </w:pPr>
      <w:r w:rsidRPr="00DB000D">
        <w:rPr>
          <w:rFonts w:cstheme="minorHAnsi"/>
          <w:color w:val="000000"/>
          <w:lang w:val="ru-RU"/>
        </w:rPr>
        <w:t xml:space="preserve">Учебный план включает в </w:t>
      </w:r>
      <w:proofErr w:type="gramStart"/>
      <w:r w:rsidRPr="00DB000D">
        <w:rPr>
          <w:rFonts w:cstheme="minorHAnsi"/>
          <w:color w:val="000000"/>
          <w:lang w:val="ru-RU"/>
        </w:rPr>
        <w:t>себя  предметные</w:t>
      </w:r>
      <w:proofErr w:type="gramEnd"/>
      <w:r w:rsidRPr="00DB000D">
        <w:rPr>
          <w:rFonts w:cstheme="minorHAnsi"/>
          <w:color w:val="000000"/>
          <w:lang w:val="ru-RU"/>
        </w:rPr>
        <w:t xml:space="preserve"> области: «Русский язык и литература», «Иностранные языки», «</w:t>
      </w:r>
      <w:r w:rsidRPr="00DB000D">
        <w:rPr>
          <w:rFonts w:cstheme="minorHAnsi"/>
          <w:bCs/>
          <w:color w:val="000000"/>
          <w:lang w:val="ru-RU"/>
        </w:rPr>
        <w:t>Общественно-научные предметы</w:t>
      </w:r>
      <w:r w:rsidRPr="00DB000D">
        <w:rPr>
          <w:rFonts w:cstheme="minorHAnsi"/>
          <w:color w:val="000000"/>
          <w:lang w:val="ru-RU"/>
        </w:rPr>
        <w:t>», «Математика и информатика», «</w:t>
      </w:r>
      <w:r w:rsidRPr="00DB000D">
        <w:rPr>
          <w:rFonts w:cstheme="minorHAnsi"/>
          <w:bCs/>
          <w:color w:val="000000"/>
          <w:lang w:val="ru-RU"/>
        </w:rPr>
        <w:t>Естественно-научные предметы</w:t>
      </w:r>
      <w:r w:rsidRPr="00DB000D">
        <w:rPr>
          <w:rFonts w:cstheme="minorHAnsi"/>
          <w:color w:val="000000"/>
          <w:lang w:val="ru-RU"/>
        </w:rPr>
        <w:t>», «</w:t>
      </w:r>
      <w:r w:rsidRPr="00DB000D">
        <w:rPr>
          <w:rFonts w:cstheme="minorHAnsi"/>
          <w:bCs/>
          <w:color w:val="000000"/>
          <w:lang w:val="ru-RU"/>
        </w:rPr>
        <w:t>Основы безопасности и защиты Родины» и</w:t>
      </w:r>
      <w:r w:rsidRPr="00DB000D">
        <w:rPr>
          <w:rFonts w:cstheme="minorHAnsi"/>
          <w:color w:val="000000"/>
          <w:lang w:val="ru-RU"/>
        </w:rPr>
        <w:t xml:space="preserve"> «Физическая культура», </w:t>
      </w:r>
      <w:r w:rsidRPr="00DB000D">
        <w:rPr>
          <w:rFonts w:cstheme="minorHAnsi"/>
          <w:lang w:val="ru-RU"/>
        </w:rPr>
        <w:t xml:space="preserve">предусматривает изучение обязательных учебных предметов, учебных предметов по выбору из обязательных предметных областей,  учебных курсов по выбору. </w:t>
      </w:r>
    </w:p>
    <w:p w:rsidR="00F416CF" w:rsidRPr="00DB000D" w:rsidRDefault="00F416CF" w:rsidP="00DB000D">
      <w:pPr>
        <w:ind w:firstLine="540"/>
        <w:jc w:val="both"/>
        <w:rPr>
          <w:rFonts w:cstheme="minorHAnsi"/>
          <w:color w:val="000000"/>
          <w:lang w:val="ru-RU"/>
        </w:rPr>
      </w:pPr>
      <w:r w:rsidRPr="00DB000D">
        <w:rPr>
          <w:rFonts w:cstheme="minorHAnsi"/>
          <w:color w:val="000000"/>
          <w:lang w:val="ru-RU"/>
        </w:rPr>
        <w:t>Учебный план социально-экономического профиля обучения включает 13</w:t>
      </w:r>
      <w:r w:rsidRPr="00DB000D">
        <w:rPr>
          <w:rFonts w:cstheme="minorHAnsi"/>
          <w:color w:val="000000"/>
        </w:rPr>
        <w:t> </w:t>
      </w:r>
      <w:r w:rsidRPr="00DB000D">
        <w:rPr>
          <w:rFonts w:cstheme="minorHAnsi"/>
          <w:color w:val="000000"/>
          <w:lang w:val="ru-RU"/>
        </w:rPr>
        <w:t>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w:t>
      </w:r>
      <w:r w:rsidRPr="00DB000D">
        <w:rPr>
          <w:rFonts w:cstheme="minorHAnsi"/>
          <w:color w:val="000000"/>
        </w:rPr>
        <w:t> </w:t>
      </w:r>
      <w:r w:rsidRPr="00DB000D">
        <w:rPr>
          <w:rFonts w:cstheme="minorHAnsi"/>
          <w:color w:val="000000"/>
          <w:lang w:val="ru-RU"/>
        </w:rPr>
        <w:t>предусматривает изучение 2</w:t>
      </w:r>
      <w:r w:rsidRPr="00DB000D">
        <w:rPr>
          <w:rFonts w:cstheme="minorHAnsi"/>
          <w:color w:val="000000"/>
        </w:rPr>
        <w:t> </w:t>
      </w:r>
      <w:r w:rsidRPr="00DB000D">
        <w:rPr>
          <w:rFonts w:cstheme="minorHAnsi"/>
          <w:color w:val="000000"/>
          <w:lang w:val="ru-RU"/>
        </w:rPr>
        <w:t>учебных предметов на</w:t>
      </w:r>
      <w:r w:rsidRPr="00DB000D">
        <w:rPr>
          <w:rFonts w:cstheme="minorHAnsi"/>
          <w:color w:val="000000"/>
        </w:rPr>
        <w:t> </w:t>
      </w:r>
      <w:r w:rsidRPr="00DB000D">
        <w:rPr>
          <w:rFonts w:cstheme="minorHAnsi"/>
          <w:color w:val="000000"/>
          <w:lang w:val="ru-RU"/>
        </w:rPr>
        <w:t>углубленном уровне: «Обществознание» и</w:t>
      </w:r>
      <w:r w:rsidRPr="00DB000D">
        <w:rPr>
          <w:rFonts w:cstheme="minorHAnsi"/>
          <w:color w:val="000000"/>
        </w:rPr>
        <w:t> </w:t>
      </w:r>
      <w:r w:rsidRPr="00DB000D">
        <w:rPr>
          <w:rFonts w:cstheme="minorHAnsi"/>
          <w:color w:val="000000"/>
          <w:lang w:val="ru-RU"/>
        </w:rPr>
        <w:t>«Биология».</w:t>
      </w:r>
    </w:p>
    <w:p w:rsidR="00F416CF" w:rsidRPr="00DB000D" w:rsidRDefault="00F416CF" w:rsidP="00DB000D">
      <w:pPr>
        <w:pStyle w:val="22"/>
        <w:shd w:val="clear" w:color="auto" w:fill="auto"/>
        <w:tabs>
          <w:tab w:val="left" w:pos="1604"/>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        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w:t>
      </w:r>
      <w:r w:rsidRPr="00DB000D">
        <w:rPr>
          <w:rFonts w:asciiTheme="minorHAnsi" w:hAnsiTheme="minorHAnsi" w:cstheme="minorHAnsi"/>
          <w:sz w:val="22"/>
          <w:szCs w:val="22"/>
          <w:lang w:val="ru-RU"/>
        </w:rPr>
        <w:lastRenderedPageBreak/>
        <w:t>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F416CF" w:rsidRPr="00DB000D" w:rsidRDefault="00F416CF" w:rsidP="00DB000D">
      <w:pPr>
        <w:pStyle w:val="a9"/>
        <w:ind w:firstLine="708"/>
        <w:jc w:val="both"/>
        <w:rPr>
          <w:rFonts w:eastAsia="Times New Roman" w:cstheme="minorHAnsi"/>
          <w:lang w:eastAsia="ru-RU"/>
        </w:rPr>
      </w:pPr>
      <w:r w:rsidRPr="00DB000D">
        <w:rPr>
          <w:rFonts w:cstheme="minorHAnsi"/>
        </w:rPr>
        <w:t>Часть учебного плана, формируемая участниками образовательных отношений, представлена учебным курсом «</w:t>
      </w:r>
      <w:r w:rsidRPr="00DB000D">
        <w:rPr>
          <w:rFonts w:eastAsia="Times New Roman" w:cstheme="minorHAnsi"/>
          <w:lang w:eastAsia="ru-RU"/>
        </w:rPr>
        <w:t>Финансовая грамотность»</w:t>
      </w:r>
    </w:p>
    <w:p w:rsidR="00F416CF" w:rsidRPr="00DB000D" w:rsidRDefault="00F416CF" w:rsidP="00DB000D">
      <w:pPr>
        <w:pStyle w:val="22"/>
        <w:shd w:val="clear" w:color="auto" w:fill="auto"/>
        <w:tabs>
          <w:tab w:val="left" w:pos="159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Суммарный объём домашнего задания по всем предметам </w:t>
      </w:r>
      <w:r w:rsidRPr="00DB000D">
        <w:rPr>
          <w:rStyle w:val="211pt"/>
          <w:rFonts w:asciiTheme="minorHAnsi" w:hAnsiTheme="minorHAnsi" w:cstheme="minorHAnsi"/>
          <w:b w:val="0"/>
          <w:i w:val="0"/>
        </w:rPr>
        <w:t>для</w:t>
      </w:r>
      <w:r w:rsidRPr="00DB000D">
        <w:rPr>
          <w:rFonts w:asciiTheme="minorHAnsi" w:hAnsiTheme="minorHAnsi" w:cstheme="minorHAnsi"/>
          <w:sz w:val="22"/>
          <w:szCs w:val="22"/>
          <w:lang w:val="ru-RU"/>
        </w:rPr>
        <w:t xml:space="preserve"> каждого класса не должен превышать продолжительности выполнения 3,5 часа. МБОУ СШ № 59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w:t>
      </w:r>
    </w:p>
    <w:p w:rsidR="00F416CF" w:rsidRPr="00DB000D" w:rsidRDefault="00F416CF" w:rsidP="00DB000D">
      <w:pPr>
        <w:tabs>
          <w:tab w:val="left" w:pos="4068"/>
        </w:tabs>
        <w:jc w:val="both"/>
        <w:rPr>
          <w:rFonts w:cstheme="minorHAnsi"/>
          <w:lang w:val="ru-RU"/>
        </w:rPr>
      </w:pPr>
      <w:r w:rsidRPr="00DB000D">
        <w:rPr>
          <w:rFonts w:cstheme="minorHAnsi"/>
          <w:lang w:val="ru-RU"/>
        </w:rPr>
        <w:t xml:space="preserve">            Промежуточная аттестация – это процедура, проводимая в течение всего учебного года, результатом которой является годовая отметка: средневзвешенный балл, учитывающий результаты накопленной оценки и результаты выполнения тематических проверочных (контрольных, практических, творческих и т.п.) работ.</w:t>
      </w:r>
    </w:p>
    <w:p w:rsidR="00F416CF" w:rsidRPr="00DB000D" w:rsidRDefault="00F416CF" w:rsidP="00DB000D">
      <w:pPr>
        <w:ind w:firstLine="708"/>
        <w:jc w:val="both"/>
        <w:rPr>
          <w:rFonts w:cstheme="minorHAnsi"/>
          <w:color w:val="000000"/>
          <w:lang w:val="ru-RU"/>
        </w:rPr>
      </w:pPr>
      <w:r w:rsidRPr="00DB000D">
        <w:rPr>
          <w:rFonts w:cstheme="minorHAnsi"/>
          <w:color w:val="000000"/>
          <w:lang w:val="ru-RU"/>
        </w:rPr>
        <w:t>Деление классов на две группы осуществляется при наполняемости классов 25 и более человек при проведении занятий: по иностранному языку, по информатике, по физической культуре.</w:t>
      </w:r>
    </w:p>
    <w:p w:rsidR="00F416CF" w:rsidRPr="002B326C" w:rsidRDefault="00F416CF" w:rsidP="002B326C">
      <w:pPr>
        <w:ind w:firstLine="708"/>
        <w:jc w:val="both"/>
        <w:rPr>
          <w:rFonts w:cstheme="minorHAnsi"/>
          <w:color w:val="000000"/>
          <w:lang w:val="ru-RU"/>
        </w:rPr>
      </w:pPr>
      <w:r w:rsidRPr="00DB000D">
        <w:rPr>
          <w:rFonts w:cstheme="minorHAnsi"/>
          <w:lang w:val="ru-RU"/>
        </w:rPr>
        <w:t xml:space="preserve">Количество учебных занятий за 2 года на одного обучающегося – </w:t>
      </w:r>
      <w:r w:rsidRPr="00DB000D">
        <w:rPr>
          <w:rFonts w:cstheme="minorHAnsi"/>
          <w:b/>
          <w:lang w:val="ru-RU"/>
        </w:rPr>
        <w:t>2312</w:t>
      </w:r>
      <w:r w:rsidRPr="00DB000D">
        <w:rPr>
          <w:rFonts w:cstheme="minorHAnsi"/>
          <w:lang w:val="ru-RU"/>
        </w:rPr>
        <w:t xml:space="preserve"> (не менее 2170 часов и не более 2590 часов).</w:t>
      </w:r>
      <w:r w:rsidRPr="00DB000D">
        <w:rPr>
          <w:rFonts w:cstheme="minorHAnsi"/>
          <w:color w:val="000000"/>
          <w:lang w:val="ru-RU"/>
        </w:rPr>
        <w:t xml:space="preserve"> Учебная нагрузка обучающихся в сумме соответствует тре</w:t>
      </w:r>
      <w:r w:rsidR="002B326C">
        <w:rPr>
          <w:rFonts w:cstheme="minorHAnsi"/>
          <w:color w:val="000000"/>
          <w:lang w:val="ru-RU"/>
        </w:rPr>
        <w:t xml:space="preserve">бованиям СанПиН 2.4.2.2821-10. </w:t>
      </w:r>
    </w:p>
    <w:p w:rsidR="00F416CF" w:rsidRPr="00DB000D" w:rsidRDefault="00F416CF" w:rsidP="002B326C">
      <w:pPr>
        <w:spacing w:before="0" w:beforeAutospacing="0" w:after="0" w:afterAutospacing="0"/>
        <w:jc w:val="center"/>
        <w:rPr>
          <w:rFonts w:cstheme="minorHAnsi"/>
          <w:b/>
          <w:lang w:val="ru-RU"/>
        </w:rPr>
      </w:pPr>
      <w:r w:rsidRPr="00DB000D">
        <w:rPr>
          <w:rFonts w:cstheme="minorHAnsi"/>
          <w:b/>
          <w:lang w:val="ru-RU"/>
        </w:rPr>
        <w:t xml:space="preserve">Учебный план </w:t>
      </w:r>
      <w:proofErr w:type="gramStart"/>
      <w:r w:rsidRPr="00DB000D">
        <w:rPr>
          <w:rFonts w:cstheme="minorHAnsi"/>
          <w:b/>
          <w:lang w:val="ru-RU"/>
        </w:rPr>
        <w:t>11  класса</w:t>
      </w:r>
      <w:proofErr w:type="gramEnd"/>
    </w:p>
    <w:p w:rsidR="00F416CF" w:rsidRPr="00DB000D" w:rsidRDefault="00F416CF" w:rsidP="002B326C">
      <w:pPr>
        <w:spacing w:before="0" w:beforeAutospacing="0" w:after="0" w:afterAutospacing="0"/>
        <w:jc w:val="center"/>
        <w:rPr>
          <w:rFonts w:cstheme="minorHAnsi"/>
          <w:b/>
          <w:lang w:val="ru-RU"/>
        </w:rPr>
      </w:pPr>
      <w:r w:rsidRPr="00DB000D">
        <w:rPr>
          <w:rFonts w:cstheme="minorHAnsi"/>
          <w:b/>
          <w:lang w:val="ru-RU"/>
        </w:rPr>
        <w:t>Универсального профиля ФГОС СОО</w:t>
      </w:r>
    </w:p>
    <w:p w:rsidR="00F416CF" w:rsidRPr="00DB000D" w:rsidRDefault="00F416CF" w:rsidP="002B326C">
      <w:pPr>
        <w:spacing w:before="0" w:beforeAutospacing="0" w:after="0" w:afterAutospacing="0"/>
        <w:jc w:val="center"/>
        <w:rPr>
          <w:rFonts w:cstheme="minorHAnsi"/>
          <w:b/>
          <w:bCs/>
          <w:color w:val="000000"/>
          <w:lang w:val="ru-RU"/>
        </w:rPr>
      </w:pPr>
      <w:r w:rsidRPr="00DB000D">
        <w:rPr>
          <w:rFonts w:cstheme="minorHAnsi"/>
          <w:b/>
          <w:bCs/>
          <w:color w:val="000000"/>
          <w:lang w:val="ru-RU"/>
        </w:rPr>
        <w:t>МБОУ СШ № 59 на 2023-2024, 2024-202</w:t>
      </w:r>
      <w:r w:rsidR="00626D1D" w:rsidRPr="00DB000D">
        <w:rPr>
          <w:rFonts w:cstheme="minorHAnsi"/>
          <w:b/>
          <w:bCs/>
          <w:color w:val="000000"/>
          <w:lang w:val="ru-RU"/>
        </w:rPr>
        <w:t>5 учебные годы г. Архангельска</w:t>
      </w:r>
    </w:p>
    <w:tbl>
      <w:tblPr>
        <w:tblStyle w:val="a5"/>
        <w:tblW w:w="0" w:type="auto"/>
        <w:tblLook w:val="04A0" w:firstRow="1" w:lastRow="0" w:firstColumn="1" w:lastColumn="0" w:noHBand="0" w:noVBand="1"/>
      </w:tblPr>
      <w:tblGrid>
        <w:gridCol w:w="2206"/>
        <w:gridCol w:w="2286"/>
        <w:gridCol w:w="1494"/>
        <w:gridCol w:w="833"/>
        <w:gridCol w:w="829"/>
        <w:gridCol w:w="1334"/>
      </w:tblGrid>
      <w:tr w:rsidR="00F416CF" w:rsidRPr="00634DAB" w:rsidTr="00E42CD0">
        <w:tc>
          <w:tcPr>
            <w:tcW w:w="237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Предметная область</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Учебный предмет</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Уровень изучения предмета</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Б – базовый</w:t>
            </w:r>
          </w:p>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bCs/>
                <w:color w:val="000000"/>
                <w:lang w:eastAsia="ru-RU"/>
              </w:rPr>
              <w:t xml:space="preserve">У –углубленный </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10 класс</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(2023-2024)</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11 класс</w:t>
            </w: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(2024-2025)</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bCs/>
                <w:color w:val="000000"/>
                <w:lang w:eastAsia="ru-RU"/>
              </w:rPr>
            </w:pPr>
          </w:p>
          <w:p w:rsidR="00F416CF" w:rsidRPr="00DB000D" w:rsidRDefault="00F416CF" w:rsidP="00DB000D">
            <w:pPr>
              <w:pStyle w:val="a9"/>
              <w:jc w:val="both"/>
              <w:rPr>
                <w:rFonts w:eastAsia="Times New Roman" w:cstheme="minorHAnsi"/>
                <w:bCs/>
                <w:color w:val="000000"/>
                <w:lang w:eastAsia="ru-RU"/>
              </w:rPr>
            </w:pPr>
            <w:r w:rsidRPr="00DB000D">
              <w:rPr>
                <w:rFonts w:eastAsia="Times New Roman" w:cstheme="minorHAnsi"/>
                <w:bCs/>
                <w:color w:val="000000"/>
                <w:lang w:eastAsia="ru-RU"/>
              </w:rPr>
              <w:t>Количество часов за два года обучения</w:t>
            </w:r>
          </w:p>
        </w:tc>
      </w:tr>
      <w:tr w:rsidR="00F416CF" w:rsidRPr="00DB000D" w:rsidTr="00E42CD0">
        <w:tc>
          <w:tcPr>
            <w:tcW w:w="9306" w:type="dxa"/>
            <w:gridSpan w:val="6"/>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 xml:space="preserve">Обязательная часть </w:t>
            </w:r>
          </w:p>
        </w:tc>
      </w:tr>
      <w:tr w:rsidR="00F416CF" w:rsidRPr="00DB000D" w:rsidTr="00E42CD0">
        <w:tc>
          <w:tcPr>
            <w:tcW w:w="2376" w:type="dxa"/>
            <w:vMerge w:val="restart"/>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rPr>
            </w:pPr>
            <w:r w:rsidRPr="00DB000D">
              <w:rPr>
                <w:rFonts w:cstheme="minorHAnsi"/>
                <w:color w:val="000000"/>
              </w:rPr>
              <w:t>Русский язык и литература</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Русский язык</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c>
          <w:tcPr>
            <w:tcW w:w="2376" w:type="dxa"/>
            <w:vMerge/>
            <w:tcBorders>
              <w:top w:val="single" w:sz="4" w:space="0" w:color="auto"/>
              <w:left w:val="single" w:sz="4" w:space="0" w:color="auto"/>
              <w:bottom w:val="single" w:sz="4" w:space="0" w:color="auto"/>
              <w:right w:val="single" w:sz="4" w:space="0" w:color="auto"/>
            </w:tcBorders>
            <w:vAlign w:val="center"/>
            <w:hideMark/>
          </w:tcPr>
          <w:p w:rsidR="00F416CF" w:rsidRPr="00DB000D" w:rsidRDefault="00F416CF" w:rsidP="00DB000D">
            <w:pPr>
              <w:jc w:val="both"/>
              <w:rPr>
                <w:rFonts w:cstheme="minorHAnsi"/>
              </w:rPr>
            </w:pP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Литература</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3</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3</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c>
          <w:tcPr>
            <w:tcW w:w="237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Иностранные языки</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Иностранный язык</w:t>
            </w:r>
          </w:p>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(английский язык)</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c>
          <w:tcPr>
            <w:tcW w:w="2376" w:type="dxa"/>
            <w:vMerge w:val="restart"/>
            <w:tcBorders>
              <w:top w:val="single" w:sz="4" w:space="0" w:color="auto"/>
              <w:left w:val="single" w:sz="4" w:space="0" w:color="auto"/>
              <w:right w:val="single" w:sz="4" w:space="0" w:color="auto"/>
            </w:tcBorders>
            <w:vAlign w:val="center"/>
          </w:tcPr>
          <w:p w:rsidR="00F416CF" w:rsidRPr="00DB000D" w:rsidRDefault="00F416CF" w:rsidP="00DB000D">
            <w:pPr>
              <w:pStyle w:val="a9"/>
              <w:jc w:val="both"/>
              <w:rPr>
                <w:rFonts w:cstheme="minorHAnsi"/>
                <w:color w:val="000000"/>
              </w:rPr>
            </w:pPr>
            <w:r w:rsidRPr="00DB000D">
              <w:rPr>
                <w:rFonts w:eastAsia="Times New Roman" w:cstheme="minorHAnsi"/>
                <w:color w:val="000000"/>
                <w:lang w:eastAsia="ru-RU"/>
              </w:rPr>
              <w:t>Общественно-научные предметы</w:t>
            </w: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История</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 xml:space="preserve">Обществознание </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c>
          <w:tcPr>
            <w:tcW w:w="2376" w:type="dxa"/>
            <w:vMerge/>
            <w:tcBorders>
              <w:left w:val="single" w:sz="4" w:space="0" w:color="auto"/>
              <w:bottom w:val="single" w:sz="4" w:space="0" w:color="auto"/>
              <w:right w:val="single" w:sz="4" w:space="0" w:color="auto"/>
            </w:tcBorders>
            <w:vAlign w:val="center"/>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География</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rPr>
          <w:trHeight w:val="71"/>
        </w:trPr>
        <w:tc>
          <w:tcPr>
            <w:tcW w:w="2376" w:type="dxa"/>
            <w:vMerge w:val="restart"/>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Математика и информатика</w:t>
            </w: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Математика:</w:t>
            </w:r>
          </w:p>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-Алгебра и начала математического анализа</w:t>
            </w:r>
          </w:p>
        </w:tc>
        <w:tc>
          <w:tcPr>
            <w:tcW w:w="1504" w:type="dxa"/>
            <w:tcBorders>
              <w:top w:val="single" w:sz="4" w:space="0" w:color="auto"/>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41"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w:t>
            </w:r>
          </w:p>
        </w:tc>
        <w:tc>
          <w:tcPr>
            <w:tcW w:w="836"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w:t>
            </w:r>
          </w:p>
        </w:tc>
        <w:tc>
          <w:tcPr>
            <w:tcW w:w="1339"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8/272</w:t>
            </w:r>
          </w:p>
        </w:tc>
      </w:tr>
      <w:tr w:rsidR="00F416CF" w:rsidRPr="00DB000D" w:rsidTr="00E42CD0">
        <w:trPr>
          <w:trHeight w:val="71"/>
        </w:trPr>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-Геометрия</w:t>
            </w:r>
          </w:p>
        </w:tc>
        <w:tc>
          <w:tcPr>
            <w:tcW w:w="1504" w:type="dxa"/>
            <w:tcBorders>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41"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36"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9"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rPr>
          <w:trHeight w:val="71"/>
        </w:trPr>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-Вероятность и статистика</w:t>
            </w:r>
          </w:p>
        </w:tc>
        <w:tc>
          <w:tcPr>
            <w:tcW w:w="1504" w:type="dxa"/>
            <w:tcBorders>
              <w:left w:val="single" w:sz="4" w:space="0" w:color="auto"/>
              <w:bottom w:val="single" w:sz="4" w:space="0" w:color="auto"/>
              <w:right w:val="single" w:sz="4" w:space="0" w:color="auto"/>
            </w:tcBorders>
          </w:tcPr>
          <w:p w:rsidR="00F416CF" w:rsidRPr="002B326C" w:rsidRDefault="002B326C" w:rsidP="00DB000D">
            <w:pPr>
              <w:suppressAutoHyphens/>
              <w:jc w:val="both"/>
              <w:rPr>
                <w:rFonts w:eastAsia="Calibri" w:cstheme="minorHAnsi"/>
                <w:lang w:val="ru-RU"/>
              </w:rPr>
            </w:pPr>
            <w:r>
              <w:rPr>
                <w:rFonts w:eastAsia="Calibri" w:cstheme="minorHAnsi"/>
                <w:lang w:val="ru-RU"/>
              </w:rPr>
              <w:t>Б</w:t>
            </w:r>
          </w:p>
        </w:tc>
        <w:tc>
          <w:tcPr>
            <w:tcW w:w="841"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c>
          <w:tcPr>
            <w:tcW w:w="2376" w:type="dxa"/>
            <w:vMerge/>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 xml:space="preserve">Информатика </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rPr>
          <w:trHeight w:val="142"/>
        </w:trPr>
        <w:tc>
          <w:tcPr>
            <w:tcW w:w="2376" w:type="dxa"/>
            <w:vMerge w:val="restart"/>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Естественно-научные предметы</w:t>
            </w: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Физика</w:t>
            </w:r>
          </w:p>
        </w:tc>
        <w:tc>
          <w:tcPr>
            <w:tcW w:w="1504" w:type="dxa"/>
            <w:tcBorders>
              <w:top w:val="single" w:sz="4" w:space="0" w:color="auto"/>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836"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w:t>
            </w:r>
          </w:p>
        </w:tc>
        <w:tc>
          <w:tcPr>
            <w:tcW w:w="1339" w:type="dxa"/>
            <w:tcBorders>
              <w:top w:val="single" w:sz="4" w:space="0" w:color="auto"/>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4/136</w:t>
            </w:r>
          </w:p>
        </w:tc>
      </w:tr>
      <w:tr w:rsidR="00F416CF" w:rsidRPr="00DB000D" w:rsidTr="00E42CD0">
        <w:trPr>
          <w:trHeight w:val="373"/>
        </w:trPr>
        <w:tc>
          <w:tcPr>
            <w:tcW w:w="2376" w:type="dxa"/>
            <w:vMerge/>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Химия</w:t>
            </w:r>
          </w:p>
        </w:tc>
        <w:tc>
          <w:tcPr>
            <w:tcW w:w="1504" w:type="dxa"/>
            <w:tcBorders>
              <w:left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left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rPr>
          <w:trHeight w:val="142"/>
        </w:trPr>
        <w:tc>
          <w:tcPr>
            <w:tcW w:w="2376" w:type="dxa"/>
            <w:vMerge/>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2410"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Биология</w:t>
            </w:r>
          </w:p>
        </w:tc>
        <w:tc>
          <w:tcPr>
            <w:tcW w:w="1504" w:type="dxa"/>
            <w:tcBorders>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r w:rsidRPr="00DB000D">
              <w:rPr>
                <w:rFonts w:eastAsia="Calibri" w:cstheme="minorHAnsi"/>
              </w:rPr>
              <w:t>У</w:t>
            </w:r>
          </w:p>
        </w:tc>
        <w:tc>
          <w:tcPr>
            <w:tcW w:w="841"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36"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9" w:type="dxa"/>
            <w:tcBorders>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c>
          <w:tcPr>
            <w:tcW w:w="2376"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lastRenderedPageBreak/>
              <w:t>Физическая культура</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Физическая культура</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6/204</w:t>
            </w:r>
          </w:p>
        </w:tc>
      </w:tr>
      <w:tr w:rsidR="00F416CF" w:rsidRPr="00DB000D" w:rsidTr="00E42CD0">
        <w:tc>
          <w:tcPr>
            <w:tcW w:w="2376" w:type="dxa"/>
            <w:tcBorders>
              <w:top w:val="single" w:sz="4" w:space="0" w:color="auto"/>
              <w:left w:val="single" w:sz="4" w:space="0" w:color="auto"/>
              <w:bottom w:val="single" w:sz="4" w:space="0" w:color="auto"/>
              <w:right w:val="single" w:sz="4" w:space="0" w:color="auto"/>
            </w:tcBorders>
            <w:vAlign w:val="center"/>
            <w:hideMark/>
          </w:tcPr>
          <w:p w:rsidR="00F416CF" w:rsidRPr="00DB000D" w:rsidRDefault="00F416CF" w:rsidP="00DB000D">
            <w:pPr>
              <w:jc w:val="both"/>
              <w:rPr>
                <w:rFonts w:cstheme="minorHAnsi"/>
                <w:color w:val="000000"/>
                <w:lang w:val="ru-RU"/>
              </w:rPr>
            </w:pPr>
            <w:r w:rsidRPr="00DB000D">
              <w:rPr>
                <w:rFonts w:cstheme="minorHAnsi"/>
                <w:color w:val="222222"/>
                <w:shd w:val="clear" w:color="auto" w:fill="FFFFFF"/>
                <w:lang w:val="ru-RU"/>
              </w:rPr>
              <w:t>Основы безопасности и защиты Родины</w:t>
            </w:r>
          </w:p>
        </w:tc>
        <w:tc>
          <w:tcPr>
            <w:tcW w:w="2410"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cstheme="minorHAnsi"/>
                <w:color w:val="222222"/>
                <w:shd w:val="clear" w:color="auto" w:fill="FFFFFF"/>
              </w:rPr>
              <w:t>Основы безопасности и защиты Родины</w:t>
            </w:r>
          </w:p>
        </w:tc>
        <w:tc>
          <w:tcPr>
            <w:tcW w:w="1504" w:type="dxa"/>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suppressAutoHyphens/>
              <w:jc w:val="both"/>
              <w:rPr>
                <w:rFonts w:eastAsia="Calibri" w:cstheme="minorHAnsi"/>
              </w:rPr>
            </w:pPr>
            <w:r w:rsidRPr="00DB000D">
              <w:rPr>
                <w:rFonts w:eastAsia="Calibri" w:cstheme="minorHAnsi"/>
              </w:rPr>
              <w:t>Б</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2/68</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Индивидуальный проект</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suppressAutoHyphens/>
              <w:jc w:val="both"/>
              <w:rPr>
                <w:rFonts w:eastAsia="Calibri" w:cstheme="minorHAnsi"/>
              </w:rPr>
            </w:pP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1/34</w:t>
            </w:r>
          </w:p>
        </w:tc>
      </w:tr>
      <w:tr w:rsidR="00F416CF" w:rsidRPr="00DB000D" w:rsidTr="00E42CD0">
        <w:trPr>
          <w:trHeight w:val="506"/>
        </w:trPr>
        <w:tc>
          <w:tcPr>
            <w:tcW w:w="6290" w:type="dxa"/>
            <w:gridSpan w:val="3"/>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b/>
              </w:rPr>
            </w:pPr>
            <w:r w:rsidRPr="00DB000D">
              <w:rPr>
                <w:rFonts w:cstheme="minorHAnsi"/>
                <w:b/>
              </w:rPr>
              <w:t>ИТОГО</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33</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color w:val="000000"/>
                <w:lang w:eastAsia="ru-RU"/>
              </w:rPr>
            </w:pPr>
            <w:r w:rsidRPr="00DB000D">
              <w:rPr>
                <w:rFonts w:eastAsia="Times New Roman" w:cstheme="minorHAnsi"/>
                <w:color w:val="000000"/>
                <w:lang w:eastAsia="ru-RU"/>
              </w:rPr>
              <w:t>32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65/2210</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pStyle w:val="a9"/>
              <w:jc w:val="both"/>
              <w:rPr>
                <w:rFonts w:eastAsia="Times New Roman" w:cstheme="minorHAnsi"/>
                <w:lang w:eastAsia="ru-RU"/>
              </w:rPr>
            </w:pPr>
            <w:r w:rsidRPr="00DB000D">
              <w:rPr>
                <w:rFonts w:cstheme="minorHAnsi"/>
                <w:b/>
                <w:bCs/>
                <w:color w:val="000000"/>
              </w:rPr>
              <w:t>Часть, формируемая участниками образовательных отношений</w:t>
            </w:r>
            <w:r w:rsidRPr="00DB000D">
              <w:rPr>
                <w:rFonts w:eastAsia="Times New Roman" w:cstheme="minorHAnsi"/>
                <w:lang w:eastAsia="ru-RU"/>
              </w:rPr>
              <w:t>:</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lang w:val="ru-RU"/>
              </w:rPr>
            </w:pP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2</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3/102</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Финансовая грамотность</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eastAsia="Times New Roman" w:cstheme="minorHAnsi"/>
                <w:lang w:eastAsia="ru-RU"/>
              </w:rPr>
              <w:t>Основы экономики</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tcPr>
          <w:p w:rsidR="00F416CF" w:rsidRPr="00DB000D" w:rsidRDefault="00F416CF" w:rsidP="00DB000D">
            <w:pPr>
              <w:pStyle w:val="a9"/>
              <w:jc w:val="both"/>
              <w:rPr>
                <w:rFonts w:eastAsia="Times New Roman" w:cstheme="minorHAnsi"/>
                <w:lang w:eastAsia="ru-RU"/>
              </w:rPr>
            </w:pPr>
            <w:r w:rsidRPr="00DB000D">
              <w:rPr>
                <w:rFonts w:cstheme="minorHAnsi"/>
              </w:rPr>
              <w:t>Компьютерная грамотность</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УК</w:t>
            </w: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r w:rsidRPr="00DB000D">
              <w:rPr>
                <w:rFonts w:cstheme="minorHAnsi"/>
              </w:rPr>
              <w:t>1/34</w:t>
            </w:r>
          </w:p>
        </w:tc>
      </w:tr>
      <w:tr w:rsidR="00F416CF" w:rsidRPr="00DB000D" w:rsidTr="00E42CD0">
        <w:tc>
          <w:tcPr>
            <w:tcW w:w="4786" w:type="dxa"/>
            <w:gridSpan w:val="2"/>
            <w:tcBorders>
              <w:top w:val="single" w:sz="4" w:space="0" w:color="auto"/>
              <w:left w:val="single" w:sz="4" w:space="0" w:color="auto"/>
              <w:bottom w:val="single" w:sz="4" w:space="0" w:color="auto"/>
              <w:right w:val="single" w:sz="4" w:space="0" w:color="auto"/>
            </w:tcBorders>
            <w:hideMark/>
          </w:tcPr>
          <w:p w:rsidR="00F416CF" w:rsidRPr="00DB000D" w:rsidRDefault="00F416CF" w:rsidP="00DB000D">
            <w:pPr>
              <w:jc w:val="both"/>
              <w:rPr>
                <w:rFonts w:cstheme="minorHAnsi"/>
                <w:b/>
              </w:rPr>
            </w:pPr>
            <w:r w:rsidRPr="00DB000D">
              <w:rPr>
                <w:rFonts w:cstheme="minorHAnsi"/>
                <w:b/>
              </w:rPr>
              <w:t>ИТОГО</w:t>
            </w:r>
          </w:p>
        </w:tc>
        <w:tc>
          <w:tcPr>
            <w:tcW w:w="1504"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rPr>
            </w:pPr>
          </w:p>
        </w:tc>
        <w:tc>
          <w:tcPr>
            <w:tcW w:w="841"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34</w:t>
            </w:r>
          </w:p>
        </w:tc>
        <w:tc>
          <w:tcPr>
            <w:tcW w:w="836"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34</w:t>
            </w:r>
          </w:p>
        </w:tc>
        <w:tc>
          <w:tcPr>
            <w:tcW w:w="1339" w:type="dxa"/>
            <w:tcBorders>
              <w:top w:val="single" w:sz="4" w:space="0" w:color="auto"/>
              <w:left w:val="single" w:sz="4" w:space="0" w:color="auto"/>
              <w:bottom w:val="single" w:sz="4" w:space="0" w:color="auto"/>
              <w:right w:val="single" w:sz="4" w:space="0" w:color="auto"/>
            </w:tcBorders>
          </w:tcPr>
          <w:p w:rsidR="00F416CF" w:rsidRPr="00DB000D" w:rsidRDefault="00F416CF" w:rsidP="00DB000D">
            <w:pPr>
              <w:jc w:val="both"/>
              <w:rPr>
                <w:rFonts w:cstheme="minorHAnsi"/>
                <w:b/>
              </w:rPr>
            </w:pPr>
            <w:r w:rsidRPr="00DB000D">
              <w:rPr>
                <w:rFonts w:cstheme="minorHAnsi"/>
                <w:b/>
              </w:rPr>
              <w:t>68/2312</w:t>
            </w:r>
          </w:p>
        </w:tc>
      </w:tr>
    </w:tbl>
    <w:p w:rsidR="00F416CF" w:rsidRPr="00DB000D" w:rsidRDefault="00F416CF" w:rsidP="00DB000D">
      <w:pPr>
        <w:jc w:val="both"/>
        <w:rPr>
          <w:rFonts w:cstheme="minorHAnsi"/>
          <w:color w:val="000000"/>
          <w:lang w:val="ru-RU"/>
        </w:rPr>
      </w:pPr>
      <w:r w:rsidRPr="00DB000D">
        <w:rPr>
          <w:rFonts w:cstheme="minorHAnsi"/>
          <w:b/>
          <w:bCs/>
          <w:color w:val="000000"/>
        </w:rPr>
        <w:t>ПОЯСНИТЕЛЬНАЯ ЗАПИСКА</w:t>
      </w:r>
    </w:p>
    <w:p w:rsidR="00F416CF" w:rsidRPr="00DB000D" w:rsidRDefault="00F416CF" w:rsidP="00DB000D">
      <w:pPr>
        <w:ind w:firstLine="708"/>
        <w:jc w:val="both"/>
        <w:rPr>
          <w:rFonts w:cstheme="minorHAnsi"/>
          <w:lang w:val="ru-RU"/>
        </w:rPr>
      </w:pPr>
      <w:r w:rsidRPr="00DB000D">
        <w:rPr>
          <w:rFonts w:cstheme="minorHAnsi"/>
          <w:color w:val="000000"/>
          <w:lang w:val="ru-RU"/>
        </w:rPr>
        <w:t>Учебный план разработан в</w:t>
      </w:r>
      <w:r w:rsidRPr="00DB000D">
        <w:rPr>
          <w:rFonts w:cstheme="minorHAnsi"/>
          <w:color w:val="000000"/>
        </w:rPr>
        <w:t> </w:t>
      </w:r>
      <w:r w:rsidRPr="00DB000D">
        <w:rPr>
          <w:rFonts w:cstheme="minorHAnsi"/>
          <w:color w:val="000000"/>
          <w:lang w:val="ru-RU"/>
        </w:rPr>
        <w:t>соответствии с</w:t>
      </w:r>
      <w:r w:rsidRPr="00DB000D">
        <w:rPr>
          <w:rFonts w:cstheme="minorHAnsi"/>
          <w:color w:val="000000"/>
        </w:rPr>
        <w:t> </w:t>
      </w:r>
      <w:r w:rsidRPr="00DB000D">
        <w:rPr>
          <w:rFonts w:cstheme="minorHAnsi"/>
          <w:color w:val="000000"/>
          <w:lang w:val="ru-RU"/>
        </w:rPr>
        <w:t>требованиями ФГОС СОО, ФОП СОО, СП</w:t>
      </w:r>
      <w:r w:rsidRPr="00DB000D">
        <w:rPr>
          <w:rFonts w:cstheme="minorHAnsi"/>
          <w:color w:val="000000"/>
        </w:rPr>
        <w:t> </w:t>
      </w:r>
      <w:r w:rsidRPr="00DB000D">
        <w:rPr>
          <w:rFonts w:cstheme="minorHAnsi"/>
          <w:color w:val="000000"/>
          <w:lang w:val="ru-RU"/>
        </w:rPr>
        <w:t xml:space="preserve">2.4.3648-20, СанПиН 1.2.3685-21. Учебный план для </w:t>
      </w:r>
      <w:r w:rsidRPr="00DB000D">
        <w:rPr>
          <w:rFonts w:cstheme="minorHAnsi"/>
          <w:color w:val="000000"/>
        </w:rPr>
        <w:t>X</w:t>
      </w:r>
      <w:r w:rsidRPr="00DB000D">
        <w:rPr>
          <w:rFonts w:cstheme="minorHAnsi"/>
          <w:color w:val="000000"/>
          <w:lang w:val="ru-RU"/>
        </w:rPr>
        <w:t xml:space="preserve"> - </w:t>
      </w:r>
      <w:r w:rsidRPr="00DB000D">
        <w:rPr>
          <w:rFonts w:cstheme="minorHAnsi"/>
          <w:color w:val="000000"/>
        </w:rPr>
        <w:t>XI</w:t>
      </w:r>
      <w:r w:rsidRPr="00DB000D">
        <w:rPr>
          <w:rFonts w:cstheme="minorHAnsi"/>
          <w:color w:val="000000"/>
          <w:lang w:val="ru-RU"/>
        </w:rPr>
        <w:t xml:space="preserve"> классов ориентирован на 2-летний нормативный срок освоения образовательных программ среднего общего образования.</w:t>
      </w:r>
      <w:r w:rsidRPr="00DB000D">
        <w:rPr>
          <w:rFonts w:cstheme="minorHAnsi"/>
          <w:lang w:val="ru-RU"/>
        </w:rPr>
        <w:t xml:space="preserve"> </w:t>
      </w:r>
      <w:r w:rsidRPr="00DB000D">
        <w:rPr>
          <w:rFonts w:cstheme="minorHAnsi"/>
          <w:color w:val="000000"/>
          <w:lang w:val="ru-RU"/>
        </w:rPr>
        <w:t>Количество часов по</w:t>
      </w:r>
      <w:r w:rsidRPr="00DB000D">
        <w:rPr>
          <w:rFonts w:cstheme="minorHAnsi"/>
          <w:color w:val="000000"/>
        </w:rPr>
        <w:t> </w:t>
      </w:r>
      <w:r w:rsidRPr="00DB000D">
        <w:rPr>
          <w:rFonts w:cstheme="minorHAnsi"/>
          <w:color w:val="000000"/>
          <w:lang w:val="ru-RU"/>
        </w:rPr>
        <w:t>предметам рассчитано на</w:t>
      </w:r>
      <w:r w:rsidRPr="00DB000D">
        <w:rPr>
          <w:rFonts w:cstheme="minorHAnsi"/>
          <w:color w:val="000000"/>
        </w:rPr>
        <w:t> </w:t>
      </w:r>
      <w:r w:rsidRPr="00DB000D">
        <w:rPr>
          <w:rFonts w:cstheme="minorHAnsi"/>
          <w:color w:val="000000"/>
          <w:lang w:val="ru-RU"/>
        </w:rPr>
        <w:t>уровень образования с</w:t>
      </w:r>
      <w:r w:rsidRPr="00DB000D">
        <w:rPr>
          <w:rFonts w:cstheme="minorHAnsi"/>
          <w:color w:val="000000"/>
        </w:rPr>
        <w:t> </w:t>
      </w:r>
      <w:r w:rsidRPr="00DB000D">
        <w:rPr>
          <w:rFonts w:cstheme="minorHAnsi"/>
          <w:color w:val="000000"/>
          <w:lang w:val="ru-RU"/>
        </w:rPr>
        <w:t>учетом максимальной общей нагрузки при пятидневной учебной неделе и</w:t>
      </w:r>
      <w:r w:rsidRPr="00DB000D">
        <w:rPr>
          <w:rFonts w:cstheme="minorHAnsi"/>
          <w:color w:val="000000"/>
        </w:rPr>
        <w:t> </w:t>
      </w:r>
      <w:r w:rsidRPr="00DB000D">
        <w:rPr>
          <w:rFonts w:cstheme="minorHAnsi"/>
          <w:color w:val="000000"/>
          <w:lang w:val="ru-RU"/>
        </w:rPr>
        <w:t>68</w:t>
      </w:r>
      <w:r w:rsidRPr="00DB000D">
        <w:rPr>
          <w:rFonts w:cstheme="minorHAnsi"/>
          <w:color w:val="000000"/>
        </w:rPr>
        <w:t> </w:t>
      </w:r>
      <w:r w:rsidRPr="00DB000D">
        <w:rPr>
          <w:rFonts w:cstheme="minorHAnsi"/>
          <w:color w:val="000000"/>
          <w:lang w:val="ru-RU"/>
        </w:rPr>
        <w:t>учебных недель за</w:t>
      </w:r>
      <w:r w:rsidRPr="00DB000D">
        <w:rPr>
          <w:rFonts w:cstheme="minorHAnsi"/>
          <w:color w:val="000000"/>
        </w:rPr>
        <w:t> </w:t>
      </w:r>
      <w:r w:rsidRPr="00DB000D">
        <w:rPr>
          <w:rFonts w:cstheme="minorHAnsi"/>
          <w:color w:val="000000"/>
          <w:lang w:val="ru-RU"/>
        </w:rPr>
        <w:t>два учебных года.</w:t>
      </w:r>
    </w:p>
    <w:p w:rsidR="00F416CF" w:rsidRPr="00DB000D" w:rsidRDefault="00F416CF" w:rsidP="00DB000D">
      <w:pPr>
        <w:pStyle w:val="22"/>
        <w:shd w:val="clear" w:color="auto" w:fill="auto"/>
        <w:tabs>
          <w:tab w:val="left" w:pos="1278"/>
        </w:tabs>
        <w:spacing w:line="240" w:lineRule="auto"/>
        <w:jc w:val="both"/>
        <w:rPr>
          <w:rFonts w:asciiTheme="minorHAnsi" w:hAnsiTheme="minorHAnsi" w:cstheme="minorHAnsi"/>
          <w:sz w:val="22"/>
          <w:szCs w:val="22"/>
          <w:lang w:val="ru-RU"/>
        </w:rPr>
      </w:pPr>
      <w:r w:rsidRPr="00DB000D">
        <w:rPr>
          <w:rFonts w:asciiTheme="minorHAnsi" w:hAnsiTheme="minorHAnsi" w:cstheme="minorHAnsi"/>
          <w:color w:val="000000"/>
          <w:sz w:val="22"/>
          <w:szCs w:val="22"/>
          <w:lang w:val="ru-RU" w:eastAsia="ru-RU"/>
        </w:rPr>
        <w:t xml:space="preserve">            </w:t>
      </w:r>
      <w:r w:rsidRPr="00DB000D">
        <w:rPr>
          <w:rFonts w:asciiTheme="minorHAnsi" w:hAnsiTheme="minorHAnsi" w:cstheme="minorHAnsi"/>
          <w:sz w:val="22"/>
          <w:szCs w:val="22"/>
          <w:lang w:val="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416CF" w:rsidRPr="00DB000D" w:rsidRDefault="00F416CF" w:rsidP="00DB000D">
      <w:pPr>
        <w:pStyle w:val="22"/>
        <w:shd w:val="clear" w:color="auto" w:fill="auto"/>
        <w:tabs>
          <w:tab w:val="left" w:pos="150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Учебный план МБОУ СШ № 59:</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фиксирует максимальный объем учебной нагрузки обучающихся;</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определяет (регламентирует) перечень учебных предметов, курсов и время, отводимое на их освоение и организацию;</w:t>
      </w:r>
    </w:p>
    <w:p w:rsidR="00F416CF" w:rsidRPr="00DB000D" w:rsidRDefault="00F416CF" w:rsidP="00DB000D">
      <w:pPr>
        <w:pStyle w:val="22"/>
        <w:shd w:val="clear" w:color="auto" w:fill="auto"/>
        <w:spacing w:line="240" w:lineRule="auto"/>
        <w:ind w:firstLine="740"/>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распределяет учебные предметы, курсы, модули по классам и учебным годам.</w:t>
      </w:r>
    </w:p>
    <w:p w:rsidR="00F416CF" w:rsidRPr="00DB000D" w:rsidRDefault="00F416CF" w:rsidP="00DB000D">
      <w:pPr>
        <w:jc w:val="both"/>
        <w:rPr>
          <w:rFonts w:cstheme="minorHAnsi"/>
          <w:lang w:val="ru-RU"/>
        </w:rPr>
      </w:pPr>
      <w:r w:rsidRPr="00DB000D">
        <w:rPr>
          <w:rFonts w:cstheme="minorHAnsi"/>
          <w:color w:val="000000"/>
          <w:lang w:val="ru-RU"/>
        </w:rPr>
        <w:t>На основании Устава, с учетом мнения участников образовательного процесса, требований санитарно-эпидемиологических правил установлен следующий режим работы:</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учебного года - 34 учебные недели,</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учебной недели - 5 учебных дней,</w:t>
      </w:r>
    </w:p>
    <w:p w:rsidR="00F416CF" w:rsidRPr="00DB000D" w:rsidRDefault="00F416CF" w:rsidP="00DB000D">
      <w:pPr>
        <w:pStyle w:val="a3"/>
        <w:numPr>
          <w:ilvl w:val="0"/>
          <w:numId w:val="78"/>
        </w:numPr>
        <w:spacing w:after="0" w:line="240" w:lineRule="auto"/>
        <w:jc w:val="both"/>
        <w:rPr>
          <w:rFonts w:cstheme="minorHAnsi"/>
          <w:color w:val="000000"/>
        </w:rPr>
      </w:pPr>
      <w:r w:rsidRPr="00DB000D">
        <w:rPr>
          <w:rFonts w:cstheme="minorHAnsi"/>
          <w:color w:val="000000"/>
        </w:rPr>
        <w:t>продолжительность урока - 40 минут.</w:t>
      </w:r>
    </w:p>
    <w:p w:rsidR="00F416CF" w:rsidRPr="00DB000D" w:rsidRDefault="00F416CF" w:rsidP="00DB000D">
      <w:pPr>
        <w:pStyle w:val="22"/>
        <w:shd w:val="clear" w:color="auto" w:fill="auto"/>
        <w:tabs>
          <w:tab w:val="left" w:pos="1474"/>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w:t>
      </w:r>
    </w:p>
    <w:p w:rsidR="00F416CF" w:rsidRPr="00DB000D" w:rsidRDefault="00F416CF" w:rsidP="00DB000D">
      <w:pPr>
        <w:pStyle w:val="22"/>
        <w:shd w:val="clear" w:color="auto" w:fill="auto"/>
        <w:tabs>
          <w:tab w:val="left" w:pos="1474"/>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Учебный план состоит из двух частей: обязательной части и части, формируемой участниками образовательных отношений. </w:t>
      </w:r>
    </w:p>
    <w:p w:rsidR="00F416CF" w:rsidRPr="00DB000D" w:rsidRDefault="00F416CF" w:rsidP="00DB000D">
      <w:pPr>
        <w:ind w:firstLine="540"/>
        <w:jc w:val="both"/>
        <w:rPr>
          <w:rFonts w:cstheme="minorHAnsi"/>
          <w:lang w:val="ru-RU"/>
        </w:rPr>
      </w:pPr>
      <w:r w:rsidRPr="00DB000D">
        <w:rPr>
          <w:rFonts w:cstheme="minorHAnsi"/>
          <w:color w:val="000000"/>
          <w:lang w:val="ru-RU"/>
        </w:rPr>
        <w:t xml:space="preserve">Учебный план включает в </w:t>
      </w:r>
      <w:proofErr w:type="gramStart"/>
      <w:r w:rsidRPr="00DB000D">
        <w:rPr>
          <w:rFonts w:cstheme="minorHAnsi"/>
          <w:color w:val="000000"/>
          <w:lang w:val="ru-RU"/>
        </w:rPr>
        <w:t>себя  предметные</w:t>
      </w:r>
      <w:proofErr w:type="gramEnd"/>
      <w:r w:rsidRPr="00DB000D">
        <w:rPr>
          <w:rFonts w:cstheme="minorHAnsi"/>
          <w:color w:val="000000"/>
          <w:lang w:val="ru-RU"/>
        </w:rPr>
        <w:t xml:space="preserve"> области: «Русский язык и литература», «Иностранные языки», «</w:t>
      </w:r>
      <w:r w:rsidRPr="00DB000D">
        <w:rPr>
          <w:rFonts w:cstheme="minorHAnsi"/>
          <w:bCs/>
          <w:color w:val="000000"/>
          <w:lang w:val="ru-RU"/>
        </w:rPr>
        <w:t>Общественно-научные предметы</w:t>
      </w:r>
      <w:r w:rsidRPr="00DB000D">
        <w:rPr>
          <w:rFonts w:cstheme="minorHAnsi"/>
          <w:color w:val="000000"/>
          <w:lang w:val="ru-RU"/>
        </w:rPr>
        <w:t>», «Математика и информатика», «</w:t>
      </w:r>
      <w:r w:rsidRPr="00DB000D">
        <w:rPr>
          <w:rFonts w:cstheme="minorHAnsi"/>
          <w:bCs/>
          <w:color w:val="000000"/>
          <w:lang w:val="ru-RU"/>
        </w:rPr>
        <w:t>Естественно-научные предметы</w:t>
      </w:r>
      <w:r w:rsidRPr="00DB000D">
        <w:rPr>
          <w:rFonts w:cstheme="minorHAnsi"/>
          <w:color w:val="000000"/>
          <w:lang w:val="ru-RU"/>
        </w:rPr>
        <w:t>», «</w:t>
      </w:r>
      <w:r w:rsidRPr="00DB000D">
        <w:rPr>
          <w:rFonts w:cstheme="minorHAnsi"/>
          <w:bCs/>
          <w:color w:val="000000"/>
          <w:lang w:val="ru-RU"/>
        </w:rPr>
        <w:t>Основы безопасности и защиты Родины» и</w:t>
      </w:r>
      <w:r w:rsidRPr="00DB000D">
        <w:rPr>
          <w:rFonts w:cstheme="minorHAnsi"/>
          <w:color w:val="000000"/>
          <w:lang w:val="ru-RU"/>
        </w:rPr>
        <w:t xml:space="preserve"> «Физическая культура», </w:t>
      </w:r>
      <w:r w:rsidRPr="00DB000D">
        <w:rPr>
          <w:rFonts w:cstheme="minorHAnsi"/>
          <w:lang w:val="ru-RU"/>
        </w:rPr>
        <w:t xml:space="preserve">предусматривает изучение обязательных учебных предметов, учебных предметов по выбору из обязательных предметных областей,  учебных курсов по выбору. </w:t>
      </w:r>
    </w:p>
    <w:p w:rsidR="00F416CF" w:rsidRPr="00DB000D" w:rsidRDefault="00F416CF" w:rsidP="00DB000D">
      <w:pPr>
        <w:ind w:firstLine="540"/>
        <w:jc w:val="both"/>
        <w:rPr>
          <w:rFonts w:cstheme="minorHAnsi"/>
          <w:lang w:val="ru-RU"/>
        </w:rPr>
      </w:pPr>
      <w:r w:rsidRPr="00DB000D">
        <w:rPr>
          <w:rFonts w:cstheme="minorHAnsi"/>
          <w:color w:val="000000"/>
          <w:lang w:val="ru-RU"/>
        </w:rPr>
        <w:lastRenderedPageBreak/>
        <w:t>Учебный план универсального профиля обучения включает 13</w:t>
      </w:r>
      <w:r w:rsidRPr="00DB000D">
        <w:rPr>
          <w:rFonts w:cstheme="minorHAnsi"/>
          <w:color w:val="000000"/>
        </w:rPr>
        <w:t> </w:t>
      </w:r>
      <w:r w:rsidRPr="00DB000D">
        <w:rPr>
          <w:rFonts w:cstheme="minorHAnsi"/>
          <w:color w:val="000000"/>
          <w:lang w:val="ru-RU"/>
        </w:rPr>
        <w:t>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w:t>
      </w:r>
      <w:r w:rsidRPr="00DB000D">
        <w:rPr>
          <w:rFonts w:cstheme="minorHAnsi"/>
          <w:color w:val="000000"/>
        </w:rPr>
        <w:t> </w:t>
      </w:r>
      <w:r w:rsidRPr="00DB000D">
        <w:rPr>
          <w:rFonts w:cstheme="minorHAnsi"/>
          <w:color w:val="000000"/>
          <w:lang w:val="ru-RU"/>
        </w:rPr>
        <w:t>предусматривает изучение 2</w:t>
      </w:r>
      <w:r w:rsidRPr="00DB000D">
        <w:rPr>
          <w:rFonts w:cstheme="minorHAnsi"/>
          <w:color w:val="000000"/>
        </w:rPr>
        <w:t> </w:t>
      </w:r>
      <w:r w:rsidRPr="00DB000D">
        <w:rPr>
          <w:rFonts w:cstheme="minorHAnsi"/>
          <w:color w:val="000000"/>
          <w:lang w:val="ru-RU"/>
        </w:rPr>
        <w:t>учебных предметов на</w:t>
      </w:r>
      <w:r w:rsidRPr="00DB000D">
        <w:rPr>
          <w:rFonts w:cstheme="minorHAnsi"/>
          <w:color w:val="000000"/>
        </w:rPr>
        <w:t> </w:t>
      </w:r>
      <w:r w:rsidRPr="00DB000D">
        <w:rPr>
          <w:rFonts w:cstheme="minorHAnsi"/>
          <w:color w:val="000000"/>
          <w:lang w:val="ru-RU"/>
        </w:rPr>
        <w:t xml:space="preserve">углубленном уровне: </w:t>
      </w:r>
      <w:r w:rsidRPr="00DB000D">
        <w:rPr>
          <w:rFonts w:cstheme="minorHAnsi"/>
          <w:lang w:val="ru-RU"/>
        </w:rPr>
        <w:t xml:space="preserve">«Биология» и «Математика». </w:t>
      </w:r>
    </w:p>
    <w:p w:rsidR="00F416CF" w:rsidRPr="00DB000D" w:rsidRDefault="00F416CF" w:rsidP="00DB000D">
      <w:pPr>
        <w:ind w:firstLine="540"/>
        <w:jc w:val="both"/>
        <w:rPr>
          <w:rFonts w:cstheme="minorHAnsi"/>
          <w:color w:val="000000"/>
          <w:lang w:val="ru-RU"/>
        </w:rPr>
      </w:pPr>
      <w:r w:rsidRPr="00DB000D">
        <w:rPr>
          <w:rFonts w:cstheme="minorHAnsi"/>
          <w:lang w:val="ru-RU"/>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F416CF" w:rsidRPr="00DB000D" w:rsidRDefault="00F416CF" w:rsidP="00DB000D">
      <w:pPr>
        <w:pStyle w:val="a9"/>
        <w:ind w:firstLine="540"/>
        <w:jc w:val="both"/>
        <w:rPr>
          <w:rFonts w:eastAsia="Times New Roman" w:cstheme="minorHAnsi"/>
          <w:lang w:eastAsia="ru-RU"/>
        </w:rPr>
      </w:pPr>
      <w:r w:rsidRPr="00DB000D">
        <w:rPr>
          <w:rFonts w:cstheme="minorHAnsi"/>
        </w:rPr>
        <w:t>Часть учебного плана, формируемая участниками образовательных отношений, представлена учебным курсом «</w:t>
      </w:r>
      <w:r w:rsidRPr="00DB000D">
        <w:rPr>
          <w:rFonts w:eastAsia="Times New Roman" w:cstheme="minorHAnsi"/>
          <w:lang w:eastAsia="ru-RU"/>
        </w:rPr>
        <w:t>Основы экономики» и «</w:t>
      </w:r>
      <w:r w:rsidRPr="00DB000D">
        <w:rPr>
          <w:rFonts w:cstheme="minorHAnsi"/>
        </w:rPr>
        <w:t>Компьютерная грамотность».</w:t>
      </w:r>
    </w:p>
    <w:p w:rsidR="00F416CF" w:rsidRPr="00DB000D" w:rsidRDefault="00F416CF" w:rsidP="00DB000D">
      <w:pPr>
        <w:pStyle w:val="22"/>
        <w:shd w:val="clear" w:color="auto" w:fill="auto"/>
        <w:tabs>
          <w:tab w:val="left" w:pos="159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         Суммарный объём домашнего задания по всем предметам </w:t>
      </w:r>
      <w:r w:rsidRPr="00DB000D">
        <w:rPr>
          <w:rStyle w:val="211pt"/>
          <w:rFonts w:asciiTheme="minorHAnsi" w:hAnsiTheme="minorHAnsi" w:cstheme="minorHAnsi"/>
          <w:b w:val="0"/>
          <w:i w:val="0"/>
        </w:rPr>
        <w:t>для</w:t>
      </w:r>
      <w:r w:rsidRPr="00DB000D">
        <w:rPr>
          <w:rFonts w:asciiTheme="minorHAnsi" w:hAnsiTheme="minorHAnsi" w:cstheme="minorHAnsi"/>
          <w:sz w:val="22"/>
          <w:szCs w:val="22"/>
          <w:lang w:val="ru-RU"/>
        </w:rPr>
        <w:t xml:space="preserve"> каждого класса не должен превышать продолжительности выполнения 3,5 часа. МБОУ СШ № 59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w:t>
      </w:r>
    </w:p>
    <w:p w:rsidR="00F416CF" w:rsidRPr="00DB000D" w:rsidRDefault="00F416CF" w:rsidP="00DB000D">
      <w:pPr>
        <w:pStyle w:val="22"/>
        <w:shd w:val="clear" w:color="auto" w:fill="auto"/>
        <w:tabs>
          <w:tab w:val="left" w:pos="1599"/>
        </w:tabs>
        <w:spacing w:line="240" w:lineRule="auto"/>
        <w:jc w:val="both"/>
        <w:rPr>
          <w:rFonts w:asciiTheme="minorHAnsi" w:hAnsiTheme="minorHAnsi" w:cstheme="minorHAnsi"/>
          <w:sz w:val="22"/>
          <w:szCs w:val="22"/>
          <w:lang w:val="ru-RU"/>
        </w:rPr>
      </w:pPr>
      <w:r w:rsidRPr="00DB000D">
        <w:rPr>
          <w:rFonts w:asciiTheme="minorHAnsi" w:hAnsiTheme="minorHAnsi" w:cstheme="minorHAnsi"/>
          <w:sz w:val="22"/>
          <w:szCs w:val="22"/>
          <w:lang w:val="ru-RU"/>
        </w:rPr>
        <w:t xml:space="preserve">         Промежуточная аттестация – это процедура, проводимая в течение всего учебного года, результатом которой является годовая отметка: средневзвешенный балл, учитывающий результаты накопленной оценки и результаты выполнения тематических проверочных (контрольных, практических, творческих и т.п.) работ.</w:t>
      </w:r>
    </w:p>
    <w:p w:rsidR="00F416CF" w:rsidRPr="00DB000D" w:rsidRDefault="00F416CF" w:rsidP="00DB000D">
      <w:pPr>
        <w:ind w:firstLine="708"/>
        <w:jc w:val="both"/>
        <w:rPr>
          <w:rFonts w:cstheme="minorHAnsi"/>
          <w:color w:val="000000"/>
          <w:lang w:val="ru-RU"/>
        </w:rPr>
      </w:pPr>
      <w:r w:rsidRPr="00DB000D">
        <w:rPr>
          <w:rFonts w:cstheme="minorHAnsi"/>
          <w:color w:val="000000"/>
          <w:lang w:val="ru-RU"/>
        </w:rPr>
        <w:t>Деление классов на две группы осуществляется при наполняемости классов 25 и более человек при проведении занятий: по иностранному языку, по информатике, по физической культуре.</w:t>
      </w:r>
    </w:p>
    <w:p w:rsidR="00F416CF" w:rsidRPr="00DB000D" w:rsidRDefault="00F416CF" w:rsidP="00DB000D">
      <w:pPr>
        <w:ind w:firstLine="708"/>
        <w:jc w:val="both"/>
        <w:rPr>
          <w:rFonts w:cstheme="minorHAnsi"/>
          <w:color w:val="000000"/>
          <w:lang w:val="ru-RU"/>
        </w:rPr>
      </w:pPr>
      <w:r w:rsidRPr="00DB000D">
        <w:rPr>
          <w:rFonts w:cstheme="minorHAnsi"/>
          <w:lang w:val="ru-RU"/>
        </w:rPr>
        <w:t xml:space="preserve">Количество учебных занятий за 2 года на одного обучающегося – </w:t>
      </w:r>
      <w:r w:rsidRPr="00DB000D">
        <w:rPr>
          <w:rFonts w:cstheme="minorHAnsi"/>
          <w:b/>
          <w:lang w:val="ru-RU"/>
        </w:rPr>
        <w:t>2312</w:t>
      </w:r>
      <w:r w:rsidRPr="00DB000D">
        <w:rPr>
          <w:rFonts w:cstheme="minorHAnsi"/>
          <w:lang w:val="ru-RU"/>
        </w:rPr>
        <w:t xml:space="preserve"> (не менее 2170 часов и не более 2590 часов).</w:t>
      </w:r>
      <w:r w:rsidRPr="00DB000D">
        <w:rPr>
          <w:rFonts w:cstheme="minorHAnsi"/>
          <w:color w:val="000000"/>
          <w:lang w:val="ru-RU"/>
        </w:rPr>
        <w:t xml:space="preserve"> </w:t>
      </w:r>
      <w:r w:rsidRPr="00634DAB">
        <w:rPr>
          <w:rFonts w:cstheme="minorHAnsi"/>
          <w:color w:val="000000"/>
          <w:lang w:val="ru-RU"/>
        </w:rPr>
        <w:t>Учебная нагрузка обучающихся в сумме соответствует требованиям СанПиН 2.4.2</w:t>
      </w:r>
      <w:r w:rsidR="00626D1D" w:rsidRPr="00634DAB">
        <w:rPr>
          <w:rFonts w:cstheme="minorHAnsi"/>
          <w:color w:val="000000"/>
          <w:lang w:val="ru-RU"/>
        </w:rPr>
        <w:t xml:space="preserve">.2821-10. </w:t>
      </w:r>
    </w:p>
    <w:p w:rsidR="001B6BDC" w:rsidRPr="00DB000D" w:rsidRDefault="001B6BDC" w:rsidP="0011118B">
      <w:pPr>
        <w:jc w:val="right"/>
        <w:rPr>
          <w:rFonts w:cstheme="minorHAnsi"/>
          <w:color w:val="000000"/>
          <w:lang w:val="ru-RU"/>
        </w:rPr>
      </w:pPr>
      <w:r w:rsidRPr="00DB000D">
        <w:rPr>
          <w:rFonts w:cstheme="minorHAnsi"/>
          <w:color w:val="000000"/>
          <w:lang w:val="ru-RU"/>
        </w:rPr>
        <w:t>Приложение № 11</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1B6BDC" w:rsidRPr="00DB000D" w:rsidRDefault="001B6BDC" w:rsidP="0011118B">
      <w:pPr>
        <w:tabs>
          <w:tab w:val="left" w:pos="2040"/>
        </w:tabs>
        <w:jc w:val="center"/>
        <w:rPr>
          <w:rFonts w:cstheme="minorHAnsi"/>
          <w:color w:val="000000"/>
          <w:lang w:val="ru-RU"/>
        </w:rPr>
      </w:pPr>
      <w:r w:rsidRPr="00DB000D">
        <w:rPr>
          <w:rFonts w:cstheme="minorHAnsi"/>
          <w:b/>
          <w:bCs/>
          <w:color w:val="000000"/>
          <w:lang w:val="ru-RU"/>
        </w:rPr>
        <w:t>ИЗМЕНЕНИЯ,</w:t>
      </w:r>
      <w:r w:rsidR="0011118B">
        <w:rPr>
          <w:rFonts w:cstheme="minorHAnsi"/>
          <w:b/>
          <w:bCs/>
          <w:color w:val="000000"/>
          <w:lang w:val="ru-RU"/>
        </w:rPr>
        <w:tab/>
      </w:r>
      <w:r w:rsidRPr="00DB000D">
        <w:rPr>
          <w:rFonts w:cstheme="minorHAnsi"/>
          <w:lang w:val="ru-RU"/>
        </w:rPr>
        <w:br/>
      </w:r>
      <w:r w:rsidRPr="00DB000D">
        <w:rPr>
          <w:rFonts w:cstheme="minorHAnsi"/>
          <w:b/>
          <w:bCs/>
          <w:color w:val="000000"/>
          <w:lang w:val="ru-RU"/>
        </w:rPr>
        <w:t>которые вносятся в план внеурочной деятельности основной образовательной программы</w:t>
      </w:r>
      <w:r w:rsidRPr="00DB000D">
        <w:rPr>
          <w:rFonts w:cstheme="minorHAnsi"/>
          <w:b/>
          <w:bCs/>
          <w:color w:val="000000"/>
        </w:rPr>
        <w:t> </w:t>
      </w:r>
      <w:r w:rsidRPr="00DB000D">
        <w:rPr>
          <w:rFonts w:cstheme="minorHAnsi"/>
          <w:b/>
          <w:bCs/>
          <w:color w:val="000000"/>
          <w:lang w:val="ru-RU"/>
        </w:rPr>
        <w:t>среднего</w:t>
      </w:r>
      <w:r w:rsidRPr="00DB000D">
        <w:rPr>
          <w:rFonts w:cstheme="minorHAnsi"/>
          <w:lang w:val="ru-RU"/>
        </w:rPr>
        <w:t xml:space="preserve"> </w:t>
      </w:r>
      <w:r w:rsidRPr="00DB000D">
        <w:rPr>
          <w:rFonts w:cstheme="minorHAnsi"/>
          <w:b/>
          <w:bCs/>
          <w:color w:val="000000"/>
          <w:lang w:val="ru-RU"/>
        </w:rPr>
        <w:t>общего образования МБОУ СШ № 59</w:t>
      </w:r>
    </w:p>
    <w:tbl>
      <w:tblPr>
        <w:tblW w:w="4971"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013"/>
        <w:gridCol w:w="1892"/>
        <w:gridCol w:w="1482"/>
        <w:gridCol w:w="1209"/>
        <w:gridCol w:w="992"/>
        <w:gridCol w:w="1276"/>
      </w:tblGrid>
      <w:tr w:rsidR="00E5352E" w:rsidRPr="00DB000D" w:rsidTr="008072F1">
        <w:trPr>
          <w:trHeight w:val="3"/>
        </w:trPr>
        <w:tc>
          <w:tcPr>
            <w:tcW w:w="201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255" w:lineRule="atLeast"/>
              <w:jc w:val="both"/>
              <w:rPr>
                <w:rFonts w:eastAsia="Times New Roman" w:cstheme="minorHAnsi"/>
                <w:b/>
                <w:bCs/>
                <w:lang w:eastAsia="ru-RU"/>
              </w:rPr>
            </w:pPr>
            <w:r w:rsidRPr="00DB000D">
              <w:rPr>
                <w:rFonts w:eastAsia="Times New Roman" w:cstheme="minorHAnsi"/>
                <w:b/>
                <w:bCs/>
                <w:lang w:eastAsia="ru-RU"/>
              </w:rPr>
              <w:t>Направления </w:t>
            </w:r>
          </w:p>
          <w:p w:rsidR="00E5352E" w:rsidRPr="00DB000D" w:rsidRDefault="00E5352E" w:rsidP="00DB000D">
            <w:pPr>
              <w:spacing w:after="0" w:line="255" w:lineRule="atLeast"/>
              <w:jc w:val="both"/>
              <w:rPr>
                <w:rFonts w:eastAsia="Times New Roman" w:cstheme="minorHAnsi"/>
                <w:b/>
                <w:lang w:eastAsia="ru-RU"/>
              </w:rPr>
            </w:pPr>
            <w:r w:rsidRPr="00DB000D">
              <w:rPr>
                <w:rFonts w:eastAsia="Times New Roman" w:cstheme="minorHAnsi"/>
                <w:b/>
                <w:bCs/>
                <w:lang w:eastAsia="ru-RU"/>
              </w:rPr>
              <w:t>внеурочной деятельности</w:t>
            </w:r>
          </w:p>
        </w:tc>
        <w:tc>
          <w:tcPr>
            <w:tcW w:w="189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255" w:lineRule="atLeast"/>
              <w:jc w:val="both"/>
              <w:rPr>
                <w:rFonts w:eastAsia="Times New Roman" w:cstheme="minorHAnsi"/>
                <w:b/>
                <w:lang w:eastAsia="ru-RU"/>
              </w:rPr>
            </w:pPr>
            <w:r w:rsidRPr="00DB000D">
              <w:rPr>
                <w:rStyle w:val="a8"/>
                <w:rFonts w:cstheme="minorHAnsi"/>
                <w:b/>
                <w:i w:val="0"/>
                <w:color w:val="auto"/>
                <w:lang w:eastAsia="ru-RU"/>
              </w:rPr>
              <w:t>Названия</w:t>
            </w:r>
          </w:p>
        </w:tc>
        <w:tc>
          <w:tcPr>
            <w:tcW w:w="1482" w:type="dxa"/>
            <w:vMerge w:val="restart"/>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150" w:line="255" w:lineRule="atLeast"/>
              <w:jc w:val="both"/>
              <w:rPr>
                <w:rFonts w:eastAsia="Times New Roman" w:cstheme="minorHAnsi"/>
                <w:b/>
                <w:lang w:eastAsia="ru-RU"/>
              </w:rPr>
            </w:pPr>
            <w:r w:rsidRPr="00DB000D">
              <w:rPr>
                <w:rFonts w:eastAsia="Times New Roman" w:cstheme="minorHAnsi"/>
                <w:b/>
                <w:bCs/>
                <w:lang w:eastAsia="ru-RU"/>
              </w:rPr>
              <w:t>Формы организации внеурочной деятельности</w:t>
            </w:r>
          </w:p>
        </w:tc>
        <w:tc>
          <w:tcPr>
            <w:tcW w:w="347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3" w:lineRule="atLeast"/>
              <w:jc w:val="both"/>
              <w:rPr>
                <w:rFonts w:eastAsia="Times New Roman" w:cstheme="minorHAnsi"/>
                <w:lang w:val="ru-RU" w:eastAsia="ru-RU"/>
              </w:rPr>
            </w:pPr>
            <w:r w:rsidRPr="00DB000D">
              <w:rPr>
                <w:rFonts w:eastAsia="Times New Roman" w:cstheme="minorHAnsi"/>
                <w:b/>
                <w:bCs/>
                <w:lang w:eastAsia="ru-RU"/>
              </w:rPr>
              <w:t>Классы</w:t>
            </w:r>
            <w:r w:rsidRPr="00DB000D">
              <w:rPr>
                <w:rFonts w:eastAsia="Times New Roman" w:cstheme="minorHAnsi"/>
                <w:b/>
                <w:bCs/>
                <w:lang w:val="ru-RU" w:eastAsia="ru-RU"/>
              </w:rPr>
              <w:t>/количество часов</w:t>
            </w:r>
          </w:p>
        </w:tc>
      </w:tr>
      <w:tr w:rsidR="008072F1" w:rsidRPr="00DB000D" w:rsidTr="008072F1">
        <w:trPr>
          <w:trHeight w:val="3"/>
        </w:trPr>
        <w:tc>
          <w:tcPr>
            <w:tcW w:w="2013" w:type="dxa"/>
            <w:vMerge/>
            <w:tcBorders>
              <w:top w:val="single" w:sz="6" w:space="0" w:color="222222"/>
              <w:left w:val="single" w:sz="6" w:space="0" w:color="222222"/>
              <w:bottom w:val="single" w:sz="6" w:space="0" w:color="222222"/>
              <w:right w:val="single" w:sz="6" w:space="0" w:color="222222"/>
            </w:tcBorders>
            <w:vAlign w:val="center"/>
            <w:hideMark/>
          </w:tcPr>
          <w:p w:rsidR="00E5352E" w:rsidRPr="00DB000D" w:rsidRDefault="00E5352E" w:rsidP="00DB000D">
            <w:pPr>
              <w:spacing w:after="0"/>
              <w:jc w:val="both"/>
              <w:rPr>
                <w:rFonts w:eastAsia="Times New Roman" w:cstheme="minorHAnsi"/>
                <w:lang w:eastAsia="ru-RU"/>
              </w:rPr>
            </w:pPr>
          </w:p>
        </w:tc>
        <w:tc>
          <w:tcPr>
            <w:tcW w:w="1892" w:type="dxa"/>
            <w:vMerge/>
            <w:tcBorders>
              <w:top w:val="single" w:sz="6" w:space="0" w:color="222222"/>
              <w:left w:val="single" w:sz="6" w:space="0" w:color="222222"/>
              <w:bottom w:val="single" w:sz="6" w:space="0" w:color="222222"/>
              <w:right w:val="single" w:sz="6" w:space="0" w:color="222222"/>
            </w:tcBorders>
            <w:vAlign w:val="center"/>
            <w:hideMark/>
          </w:tcPr>
          <w:p w:rsidR="00E5352E" w:rsidRPr="00DB000D" w:rsidRDefault="00E5352E" w:rsidP="00DB000D">
            <w:pPr>
              <w:spacing w:after="0"/>
              <w:jc w:val="both"/>
              <w:rPr>
                <w:rFonts w:eastAsia="Times New Roman" w:cstheme="minorHAnsi"/>
                <w:lang w:eastAsia="ru-RU"/>
              </w:rPr>
            </w:pPr>
          </w:p>
        </w:tc>
        <w:tc>
          <w:tcPr>
            <w:tcW w:w="1482" w:type="dxa"/>
            <w:vMerge/>
            <w:tcBorders>
              <w:top w:val="single" w:sz="6" w:space="0" w:color="222222"/>
              <w:left w:val="single" w:sz="6" w:space="0" w:color="222222"/>
              <w:bottom w:val="single" w:sz="6" w:space="0" w:color="222222"/>
              <w:right w:val="single" w:sz="6" w:space="0" w:color="222222"/>
            </w:tcBorders>
            <w:vAlign w:val="center"/>
          </w:tcPr>
          <w:p w:rsidR="00E5352E" w:rsidRPr="00DB000D" w:rsidRDefault="00E5352E" w:rsidP="00DB000D">
            <w:pPr>
              <w:spacing w:after="0"/>
              <w:jc w:val="both"/>
              <w:rPr>
                <w:rFonts w:eastAsia="Times New Roman" w:cstheme="minorHAnsi"/>
                <w:lang w:eastAsia="ru-RU"/>
              </w:rPr>
            </w:pPr>
          </w:p>
        </w:tc>
        <w:tc>
          <w:tcPr>
            <w:tcW w:w="12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3" w:lineRule="atLeast"/>
              <w:jc w:val="both"/>
              <w:rPr>
                <w:rFonts w:eastAsia="Times New Roman" w:cstheme="minorHAnsi"/>
                <w:lang w:eastAsia="ru-RU"/>
              </w:rPr>
            </w:pPr>
            <w:r w:rsidRPr="00DB000D">
              <w:rPr>
                <w:rFonts w:eastAsia="Times New Roman" w:cstheme="minorHAnsi"/>
                <w:iCs/>
                <w:shd w:val="clear" w:color="auto" w:fill="FFFFCC"/>
                <w:lang w:eastAsia="ru-RU"/>
              </w:rPr>
              <w:t>10А класс</w:t>
            </w:r>
          </w:p>
        </w:tc>
        <w:tc>
          <w:tcPr>
            <w:tcW w:w="99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150" w:line="3" w:lineRule="atLeast"/>
              <w:jc w:val="both"/>
              <w:rPr>
                <w:rFonts w:eastAsia="Times New Roman" w:cstheme="minorHAnsi"/>
                <w:lang w:eastAsia="ru-RU"/>
              </w:rPr>
            </w:pPr>
            <w:r w:rsidRPr="00DB000D">
              <w:rPr>
                <w:rFonts w:eastAsia="Times New Roman" w:cstheme="minorHAnsi"/>
                <w:iCs/>
                <w:shd w:val="clear" w:color="auto" w:fill="FFFFCC"/>
                <w:lang w:eastAsia="ru-RU"/>
              </w:rPr>
              <w:t>10Б класс</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3" w:lineRule="atLeast"/>
              <w:jc w:val="both"/>
              <w:rPr>
                <w:rFonts w:eastAsia="Times New Roman" w:cstheme="minorHAnsi"/>
                <w:lang w:eastAsia="ru-RU"/>
              </w:rPr>
            </w:pPr>
            <w:r w:rsidRPr="00DB000D">
              <w:rPr>
                <w:rFonts w:eastAsia="Times New Roman" w:cstheme="minorHAnsi"/>
                <w:iCs/>
                <w:shd w:val="clear" w:color="auto" w:fill="FFFFCC"/>
                <w:lang w:eastAsia="ru-RU"/>
              </w:rPr>
              <w:t>11 класс</w:t>
            </w:r>
          </w:p>
        </w:tc>
      </w:tr>
      <w:tr w:rsidR="008072F1" w:rsidRPr="00DB000D" w:rsidTr="008072F1">
        <w:trPr>
          <w:trHeight w:val="609"/>
        </w:trPr>
        <w:tc>
          <w:tcPr>
            <w:tcW w:w="2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255" w:lineRule="atLeast"/>
              <w:jc w:val="both"/>
              <w:rPr>
                <w:rFonts w:eastAsia="Times New Roman" w:cstheme="minorHAnsi"/>
                <w:lang w:eastAsia="ru-RU"/>
              </w:rPr>
            </w:pPr>
            <w:r w:rsidRPr="00DB000D">
              <w:rPr>
                <w:rFonts w:eastAsia="Times New Roman" w:cstheme="minorHAnsi"/>
                <w:lang w:eastAsia="ru-RU"/>
              </w:rPr>
              <w:t>Духовно-нравственное</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0" w:line="6" w:lineRule="atLeast"/>
              <w:jc w:val="both"/>
              <w:rPr>
                <w:rFonts w:eastAsia="Times New Roman" w:cstheme="minorHAnsi"/>
                <w:lang w:eastAsia="ru-RU"/>
              </w:rPr>
            </w:pPr>
            <w:r w:rsidRPr="00DB000D">
              <w:rPr>
                <w:rFonts w:eastAsia="Times New Roman" w:cstheme="minorHAnsi"/>
                <w:lang w:eastAsia="ru-RU"/>
              </w:rPr>
              <w:t xml:space="preserve"> «Разговоры о важном»</w:t>
            </w:r>
          </w:p>
        </w:tc>
        <w:tc>
          <w:tcPr>
            <w:tcW w:w="148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0" w:line="6" w:lineRule="atLeast"/>
              <w:jc w:val="both"/>
              <w:rPr>
                <w:rFonts w:eastAsia="Times New Roman" w:cstheme="minorHAnsi"/>
                <w:lang w:eastAsia="ru-RU"/>
              </w:rPr>
            </w:pPr>
            <w:r w:rsidRPr="00DB000D">
              <w:rPr>
                <w:rFonts w:eastAsia="Times New Roman" w:cstheme="minorHAnsi"/>
                <w:lang w:eastAsia="ru-RU"/>
              </w:rPr>
              <w:t>Час общения</w:t>
            </w:r>
          </w:p>
        </w:tc>
        <w:tc>
          <w:tcPr>
            <w:tcW w:w="12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0" w:line="6" w:lineRule="atLeast"/>
              <w:jc w:val="both"/>
              <w:rPr>
                <w:rFonts w:eastAsia="Times New Roman" w:cstheme="minorHAnsi"/>
                <w:i/>
                <w:lang w:val="ru-RU" w:eastAsia="ru-RU"/>
              </w:rPr>
            </w:pPr>
            <w:r w:rsidRPr="00DB000D">
              <w:rPr>
                <w:rStyle w:val="a8"/>
                <w:rFonts w:cstheme="minorHAnsi"/>
                <w:i w:val="0"/>
              </w:rPr>
              <w:t>1</w:t>
            </w:r>
          </w:p>
        </w:tc>
        <w:tc>
          <w:tcPr>
            <w:tcW w:w="99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0" w:line="6" w:lineRule="atLeast"/>
              <w:jc w:val="both"/>
              <w:rPr>
                <w:rFonts w:eastAsia="Times New Roman" w:cstheme="minorHAnsi"/>
                <w:i/>
                <w:lang w:val="ru-RU" w:eastAsia="ru-RU"/>
              </w:rPr>
            </w:pPr>
            <w:r w:rsidRPr="00DB000D">
              <w:rPr>
                <w:rStyle w:val="a8"/>
                <w:rFonts w:cstheme="minorHAnsi"/>
                <w:i w:val="0"/>
              </w:rPr>
              <w:t>1</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0" w:line="6" w:lineRule="atLeast"/>
              <w:jc w:val="both"/>
              <w:rPr>
                <w:rFonts w:eastAsia="Times New Roman" w:cstheme="minorHAnsi"/>
                <w:i/>
                <w:lang w:val="ru-RU" w:eastAsia="ru-RU"/>
              </w:rPr>
            </w:pPr>
            <w:r w:rsidRPr="00DB000D">
              <w:rPr>
                <w:rStyle w:val="a8"/>
                <w:rFonts w:cstheme="minorHAnsi"/>
                <w:i w:val="0"/>
              </w:rPr>
              <w:t>1</w:t>
            </w:r>
          </w:p>
        </w:tc>
      </w:tr>
      <w:tr w:rsidR="008072F1" w:rsidRPr="00DB000D" w:rsidTr="008072F1">
        <w:trPr>
          <w:trHeight w:val="820"/>
        </w:trPr>
        <w:tc>
          <w:tcPr>
            <w:tcW w:w="2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255" w:lineRule="atLeast"/>
              <w:jc w:val="both"/>
              <w:rPr>
                <w:rFonts w:eastAsia="Times New Roman" w:cstheme="minorHAnsi"/>
                <w:lang w:eastAsia="ru-RU"/>
              </w:rPr>
            </w:pPr>
            <w:r w:rsidRPr="00DB000D">
              <w:rPr>
                <w:rFonts w:eastAsia="Times New Roman" w:cstheme="minorHAnsi"/>
                <w:lang w:eastAsia="ru-RU"/>
              </w:rPr>
              <w:t xml:space="preserve">Социальное </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«Россия – мои горизонты»</w:t>
            </w:r>
          </w:p>
        </w:tc>
        <w:tc>
          <w:tcPr>
            <w:tcW w:w="148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Курс внеурочной деятельности</w:t>
            </w:r>
          </w:p>
        </w:tc>
        <w:tc>
          <w:tcPr>
            <w:tcW w:w="12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0" w:line="6" w:lineRule="atLeast"/>
              <w:jc w:val="both"/>
              <w:rPr>
                <w:rFonts w:eastAsia="Times New Roman" w:cstheme="minorHAnsi"/>
                <w:i/>
                <w:lang w:val="ru-RU" w:eastAsia="ru-RU"/>
              </w:rPr>
            </w:pPr>
            <w:r w:rsidRPr="00DB000D">
              <w:rPr>
                <w:rStyle w:val="a8"/>
                <w:rFonts w:cstheme="minorHAnsi"/>
                <w:i w:val="0"/>
              </w:rPr>
              <w:t>1</w:t>
            </w:r>
          </w:p>
        </w:tc>
        <w:tc>
          <w:tcPr>
            <w:tcW w:w="99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0" w:line="6" w:lineRule="atLeast"/>
              <w:jc w:val="both"/>
              <w:rPr>
                <w:rFonts w:eastAsia="Times New Roman" w:cstheme="minorHAnsi"/>
                <w:i/>
                <w:lang w:val="ru-RU" w:eastAsia="ru-RU"/>
              </w:rPr>
            </w:pPr>
            <w:r w:rsidRPr="00DB000D">
              <w:rPr>
                <w:rStyle w:val="a8"/>
                <w:rFonts w:cstheme="minorHAnsi"/>
                <w:i w:val="0"/>
              </w:rPr>
              <w:t>1</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0" w:line="6" w:lineRule="atLeast"/>
              <w:jc w:val="both"/>
              <w:rPr>
                <w:rFonts w:eastAsia="Times New Roman" w:cstheme="minorHAnsi"/>
                <w:i/>
                <w:lang w:val="ru-RU" w:eastAsia="ru-RU"/>
              </w:rPr>
            </w:pPr>
            <w:r w:rsidRPr="00DB000D">
              <w:rPr>
                <w:rStyle w:val="a8"/>
                <w:rFonts w:cstheme="minorHAnsi"/>
                <w:i w:val="0"/>
              </w:rPr>
              <w:t>1</w:t>
            </w:r>
          </w:p>
        </w:tc>
      </w:tr>
      <w:tr w:rsidR="00E5352E" w:rsidRPr="00DB000D" w:rsidTr="008072F1">
        <w:trPr>
          <w:trHeight w:val="579"/>
        </w:trPr>
        <w:tc>
          <w:tcPr>
            <w:tcW w:w="2013" w:type="dxa"/>
            <w:vMerge w:val="restart"/>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E5352E" w:rsidRPr="00DB000D" w:rsidRDefault="00E5352E" w:rsidP="00DB000D">
            <w:pPr>
              <w:spacing w:after="150" w:line="6" w:lineRule="atLeast"/>
              <w:jc w:val="both"/>
              <w:rPr>
                <w:rFonts w:eastAsia="Times New Roman" w:cstheme="minorHAnsi"/>
                <w:lang w:eastAsia="ru-RU"/>
              </w:rPr>
            </w:pPr>
            <w:r w:rsidRPr="00DB000D">
              <w:rPr>
                <w:rFonts w:eastAsia="Times New Roman" w:cstheme="minorHAnsi"/>
                <w:lang w:eastAsia="ru-RU"/>
              </w:rPr>
              <w:lastRenderedPageBreak/>
              <w:t>Спортивно-оздоровительное</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6" w:lineRule="atLeast"/>
              <w:jc w:val="both"/>
              <w:rPr>
                <w:rFonts w:eastAsia="Times New Roman" w:cstheme="minorHAnsi"/>
                <w:lang w:eastAsia="ru-RU"/>
              </w:rPr>
            </w:pPr>
            <w:r w:rsidRPr="00DB000D">
              <w:rPr>
                <w:rFonts w:eastAsia="Times New Roman" w:cstheme="minorHAnsi"/>
                <w:lang w:eastAsia="ru-RU"/>
              </w:rPr>
              <w:t>Баскетбол</w:t>
            </w:r>
          </w:p>
        </w:tc>
        <w:tc>
          <w:tcPr>
            <w:tcW w:w="1482" w:type="dxa"/>
            <w:vMerge w:val="restart"/>
            <w:tcBorders>
              <w:top w:val="single" w:sz="6" w:space="0" w:color="222222"/>
              <w:left w:val="single" w:sz="6" w:space="0" w:color="222222"/>
              <w:bottom w:val="nil"/>
              <w:right w:val="single" w:sz="6" w:space="0" w:color="222222"/>
            </w:tcBorders>
          </w:tcPr>
          <w:p w:rsidR="00E5352E" w:rsidRPr="00DB000D" w:rsidRDefault="00E5352E" w:rsidP="00DB000D">
            <w:pPr>
              <w:spacing w:after="150" w:line="6" w:lineRule="atLeast"/>
              <w:jc w:val="both"/>
              <w:rPr>
                <w:rFonts w:eastAsia="Times New Roman" w:cstheme="minorHAnsi"/>
                <w:lang w:eastAsia="ru-RU"/>
              </w:rPr>
            </w:pPr>
            <w:r w:rsidRPr="00DB000D">
              <w:rPr>
                <w:rFonts w:eastAsia="Times New Roman" w:cstheme="minorHAnsi"/>
                <w:lang w:eastAsia="ru-RU"/>
              </w:rPr>
              <w:t>Секция</w:t>
            </w:r>
          </w:p>
        </w:tc>
        <w:tc>
          <w:tcPr>
            <w:tcW w:w="1209" w:type="dxa"/>
            <w:vMerge w:val="restart"/>
            <w:tcBorders>
              <w:top w:val="single" w:sz="6" w:space="0" w:color="222222"/>
              <w:left w:val="single" w:sz="6" w:space="0" w:color="222222"/>
              <w:bottom w:val="nil"/>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lang w:val="ru-RU" w:eastAsia="ru-RU"/>
              </w:rPr>
            </w:pPr>
            <w:r w:rsidRPr="00DB000D">
              <w:rPr>
                <w:rFonts w:eastAsia="Times New Roman" w:cstheme="minorHAnsi"/>
                <w:lang w:val="ru-RU" w:eastAsia="ru-RU"/>
              </w:rPr>
              <w:t>2</w:t>
            </w:r>
          </w:p>
          <w:p w:rsidR="00E5352E" w:rsidRPr="00DB000D" w:rsidRDefault="00E5352E" w:rsidP="00DB000D">
            <w:pPr>
              <w:spacing w:after="150" w:line="6" w:lineRule="atLeast"/>
              <w:jc w:val="both"/>
              <w:rPr>
                <w:rFonts w:eastAsia="Times New Roman" w:cstheme="minorHAnsi"/>
                <w:lang w:val="ru-RU" w:eastAsia="ru-RU"/>
              </w:rPr>
            </w:pPr>
          </w:p>
          <w:p w:rsidR="00E5352E" w:rsidRPr="00DB000D" w:rsidRDefault="00E5352E" w:rsidP="00DB000D">
            <w:pPr>
              <w:spacing w:after="150" w:line="6" w:lineRule="atLeast"/>
              <w:jc w:val="both"/>
              <w:rPr>
                <w:rFonts w:eastAsia="Times New Roman" w:cstheme="minorHAnsi"/>
                <w:lang w:val="ru-RU" w:eastAsia="ru-RU"/>
              </w:rPr>
            </w:pPr>
          </w:p>
        </w:tc>
        <w:tc>
          <w:tcPr>
            <w:tcW w:w="992" w:type="dxa"/>
            <w:vMerge w:val="restart"/>
            <w:tcBorders>
              <w:top w:val="single" w:sz="6" w:space="0" w:color="222222"/>
              <w:left w:val="single" w:sz="6" w:space="0" w:color="222222"/>
              <w:bottom w:val="nil"/>
              <w:right w:val="single" w:sz="6" w:space="0" w:color="222222"/>
            </w:tcBorders>
          </w:tcPr>
          <w:p w:rsidR="00E5352E" w:rsidRPr="00DB000D" w:rsidRDefault="00E5352E" w:rsidP="00DB000D">
            <w:pPr>
              <w:spacing w:after="150" w:line="6" w:lineRule="atLeast"/>
              <w:jc w:val="both"/>
              <w:rPr>
                <w:rFonts w:eastAsia="Times New Roman" w:cstheme="minorHAnsi"/>
                <w:lang w:val="ru-RU" w:eastAsia="ru-RU"/>
              </w:rPr>
            </w:pPr>
          </w:p>
          <w:p w:rsidR="00E5352E" w:rsidRPr="00DB000D" w:rsidRDefault="00E5352E" w:rsidP="00DB000D">
            <w:pPr>
              <w:spacing w:after="150" w:line="6" w:lineRule="atLeast"/>
              <w:jc w:val="both"/>
              <w:rPr>
                <w:rFonts w:eastAsia="Times New Roman" w:cstheme="minorHAnsi"/>
                <w:lang w:val="ru-RU" w:eastAsia="ru-RU"/>
              </w:rPr>
            </w:pPr>
            <w:r w:rsidRPr="00DB000D">
              <w:rPr>
                <w:rFonts w:eastAsia="Times New Roman" w:cstheme="minorHAnsi"/>
                <w:lang w:val="ru-RU" w:eastAsia="ru-RU"/>
              </w:rPr>
              <w:t>2</w:t>
            </w:r>
          </w:p>
        </w:tc>
        <w:tc>
          <w:tcPr>
            <w:tcW w:w="1276" w:type="dxa"/>
            <w:vMerge w:val="restart"/>
            <w:tcBorders>
              <w:top w:val="single" w:sz="6" w:space="0" w:color="222222"/>
              <w:left w:val="single" w:sz="6" w:space="0" w:color="222222"/>
              <w:bottom w:val="nil"/>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lang w:val="ru-RU" w:eastAsia="ru-RU"/>
              </w:rPr>
            </w:pPr>
          </w:p>
        </w:tc>
      </w:tr>
      <w:tr w:rsidR="00E5352E" w:rsidRPr="00DB000D" w:rsidTr="008072F1">
        <w:trPr>
          <w:trHeight w:val="520"/>
        </w:trPr>
        <w:tc>
          <w:tcPr>
            <w:tcW w:w="2013"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lang w:eastAsia="ru-RU"/>
              </w:rPr>
            </w:pP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lang w:eastAsia="ru-RU"/>
              </w:rPr>
            </w:pPr>
            <w:r w:rsidRPr="00DB000D">
              <w:rPr>
                <w:rFonts w:eastAsia="Times New Roman" w:cstheme="minorHAnsi"/>
                <w:lang w:eastAsia="ru-RU"/>
              </w:rPr>
              <w:t>Волейбол</w:t>
            </w:r>
          </w:p>
        </w:tc>
        <w:tc>
          <w:tcPr>
            <w:tcW w:w="1482" w:type="dxa"/>
            <w:vMerge/>
            <w:tcBorders>
              <w:left w:val="single" w:sz="6" w:space="0" w:color="222222"/>
              <w:bottom w:val="single" w:sz="4" w:space="0" w:color="auto"/>
              <w:right w:val="single" w:sz="6" w:space="0" w:color="222222"/>
            </w:tcBorders>
          </w:tcPr>
          <w:p w:rsidR="00E5352E" w:rsidRPr="00DB000D" w:rsidRDefault="00E5352E" w:rsidP="00DB000D">
            <w:pPr>
              <w:spacing w:after="150" w:line="6" w:lineRule="atLeast"/>
              <w:jc w:val="both"/>
              <w:rPr>
                <w:rFonts w:eastAsia="Times New Roman" w:cstheme="minorHAnsi"/>
                <w:lang w:eastAsia="ru-RU"/>
              </w:rPr>
            </w:pPr>
          </w:p>
        </w:tc>
        <w:tc>
          <w:tcPr>
            <w:tcW w:w="1209" w:type="dxa"/>
            <w:vMerge/>
            <w:tcBorders>
              <w:left w:val="single" w:sz="6" w:space="0" w:color="222222"/>
              <w:bottom w:val="single" w:sz="4" w:space="0" w:color="auto"/>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lang w:eastAsia="ru-RU"/>
              </w:rPr>
            </w:pPr>
          </w:p>
        </w:tc>
        <w:tc>
          <w:tcPr>
            <w:tcW w:w="992" w:type="dxa"/>
            <w:vMerge/>
            <w:tcBorders>
              <w:left w:val="single" w:sz="6" w:space="0" w:color="222222"/>
              <w:bottom w:val="single" w:sz="6" w:space="0" w:color="222222"/>
              <w:right w:val="single" w:sz="6" w:space="0" w:color="222222"/>
            </w:tcBorders>
          </w:tcPr>
          <w:p w:rsidR="00E5352E" w:rsidRPr="00DB000D" w:rsidRDefault="00E5352E" w:rsidP="00DB000D">
            <w:pPr>
              <w:spacing w:after="150" w:line="6" w:lineRule="atLeast"/>
              <w:jc w:val="both"/>
              <w:rPr>
                <w:rFonts w:eastAsia="Times New Roman" w:cstheme="minorHAnsi"/>
                <w:lang w:eastAsia="ru-RU"/>
              </w:rPr>
            </w:pPr>
          </w:p>
        </w:tc>
        <w:tc>
          <w:tcPr>
            <w:tcW w:w="1276"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lang w:eastAsia="ru-RU"/>
              </w:rPr>
            </w:pPr>
          </w:p>
        </w:tc>
      </w:tr>
      <w:tr w:rsidR="008072F1" w:rsidRPr="00DB000D" w:rsidTr="008072F1">
        <w:trPr>
          <w:trHeight w:val="6"/>
        </w:trPr>
        <w:tc>
          <w:tcPr>
            <w:tcW w:w="2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0" w:line="255" w:lineRule="atLeast"/>
              <w:jc w:val="both"/>
              <w:rPr>
                <w:rStyle w:val="a8"/>
                <w:rFonts w:cstheme="minorHAnsi"/>
                <w:i w:val="0"/>
                <w:color w:val="auto"/>
                <w:lang w:eastAsia="ru-RU"/>
              </w:rPr>
            </w:pPr>
            <w:r w:rsidRPr="00DB000D">
              <w:rPr>
                <w:rFonts w:cstheme="minorHAnsi"/>
                <w:spacing w:val="-3"/>
              </w:rPr>
              <w:t>Обще-интеллектуальное направление</w:t>
            </w:r>
          </w:p>
        </w:tc>
        <w:tc>
          <w:tcPr>
            <w:tcW w:w="18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«Агротехнологии настоящего и будущего»</w:t>
            </w:r>
          </w:p>
        </w:tc>
        <w:tc>
          <w:tcPr>
            <w:tcW w:w="1482" w:type="dxa"/>
            <w:tcBorders>
              <w:top w:val="single" w:sz="4" w:space="0" w:color="auto"/>
              <w:left w:val="single" w:sz="6" w:space="0" w:color="222222"/>
              <w:bottom w:val="single" w:sz="6" w:space="0" w:color="222222"/>
              <w:right w:val="single" w:sz="6" w:space="0" w:color="222222"/>
            </w:tcBorders>
          </w:tcPr>
          <w:p w:rsidR="00E5352E" w:rsidRPr="00DB000D" w:rsidRDefault="00E5352E" w:rsidP="00DB000D">
            <w:pPr>
              <w:spacing w:after="0" w:line="255" w:lineRule="atLeast"/>
              <w:jc w:val="both"/>
              <w:rPr>
                <w:rStyle w:val="a8"/>
                <w:rFonts w:cstheme="minorHAnsi"/>
                <w:i w:val="0"/>
                <w:color w:val="auto"/>
                <w:lang w:eastAsia="ru-RU"/>
              </w:rPr>
            </w:pPr>
            <w:r w:rsidRPr="00DB000D">
              <w:rPr>
                <w:rStyle w:val="a8"/>
                <w:rFonts w:cstheme="minorHAnsi"/>
                <w:i w:val="0"/>
                <w:color w:val="auto"/>
                <w:lang w:eastAsia="ru-RU"/>
              </w:rPr>
              <w:t xml:space="preserve"> Учебный курс</w:t>
            </w:r>
          </w:p>
        </w:tc>
        <w:tc>
          <w:tcPr>
            <w:tcW w:w="1209"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lang w:val="ru-RU" w:eastAsia="ru-RU"/>
              </w:rPr>
            </w:pPr>
            <w:r w:rsidRPr="00DB000D">
              <w:rPr>
                <w:rFonts w:eastAsia="Times New Roman" w:cstheme="minorHAnsi"/>
                <w:lang w:val="ru-RU" w:eastAsia="ru-RU"/>
              </w:rPr>
              <w:t>1</w:t>
            </w:r>
          </w:p>
        </w:tc>
        <w:tc>
          <w:tcPr>
            <w:tcW w:w="99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150" w:line="6" w:lineRule="atLeast"/>
              <w:jc w:val="both"/>
              <w:rPr>
                <w:rFonts w:eastAsia="Times New Roman" w:cstheme="minorHAnsi"/>
                <w:highlight w:val="cyan"/>
                <w:lang w:eastAsia="ru-RU"/>
              </w:rPr>
            </w:pP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6" w:lineRule="atLeast"/>
              <w:jc w:val="both"/>
              <w:rPr>
                <w:rFonts w:eastAsia="Times New Roman" w:cstheme="minorHAnsi"/>
                <w:iCs/>
                <w:shd w:val="clear" w:color="auto" w:fill="FFFFCC"/>
                <w:lang w:eastAsia="ru-RU"/>
              </w:rPr>
            </w:pPr>
          </w:p>
        </w:tc>
      </w:tr>
      <w:tr w:rsidR="00E5352E" w:rsidRPr="00DB000D" w:rsidTr="008072F1">
        <w:trPr>
          <w:trHeight w:val="520"/>
        </w:trPr>
        <w:tc>
          <w:tcPr>
            <w:tcW w:w="538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5352E" w:rsidRPr="00DB000D" w:rsidRDefault="00E5352E" w:rsidP="00DB000D">
            <w:pPr>
              <w:spacing w:after="150" w:line="4" w:lineRule="atLeast"/>
              <w:jc w:val="both"/>
              <w:rPr>
                <w:rFonts w:eastAsia="Times New Roman" w:cstheme="minorHAnsi"/>
                <w:lang w:eastAsia="ru-RU"/>
              </w:rPr>
            </w:pPr>
            <w:r w:rsidRPr="00DB000D">
              <w:rPr>
                <w:rFonts w:eastAsia="Times New Roman" w:cstheme="minorHAnsi"/>
                <w:lang w:eastAsia="ru-RU"/>
              </w:rPr>
              <w:t>Итого часов</w:t>
            </w:r>
          </w:p>
        </w:tc>
        <w:tc>
          <w:tcPr>
            <w:tcW w:w="12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4" w:lineRule="atLeast"/>
              <w:jc w:val="both"/>
              <w:rPr>
                <w:rFonts w:eastAsia="Times New Roman" w:cstheme="minorHAnsi"/>
                <w:lang w:val="ru-RU" w:eastAsia="ru-RU"/>
              </w:rPr>
            </w:pPr>
            <w:r w:rsidRPr="00DB000D">
              <w:rPr>
                <w:rFonts w:eastAsia="Times New Roman" w:cstheme="minorHAnsi"/>
                <w:lang w:val="ru-RU" w:eastAsia="ru-RU"/>
              </w:rPr>
              <w:t>5</w:t>
            </w:r>
          </w:p>
        </w:tc>
        <w:tc>
          <w:tcPr>
            <w:tcW w:w="99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150" w:line="4" w:lineRule="atLeast"/>
              <w:jc w:val="both"/>
              <w:rPr>
                <w:rFonts w:eastAsia="Times New Roman" w:cstheme="minorHAnsi"/>
                <w:lang w:val="ru-RU" w:eastAsia="ru-RU"/>
              </w:rPr>
            </w:pPr>
            <w:r w:rsidRPr="00DB000D">
              <w:rPr>
                <w:rFonts w:eastAsia="Times New Roman" w:cstheme="minorHAnsi"/>
                <w:lang w:val="ru-RU" w:eastAsia="ru-RU"/>
              </w:rPr>
              <w:t>4</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4" w:lineRule="atLeast"/>
              <w:jc w:val="both"/>
              <w:rPr>
                <w:rFonts w:eastAsia="Times New Roman" w:cstheme="minorHAnsi"/>
                <w:lang w:val="ru-RU" w:eastAsia="ru-RU"/>
              </w:rPr>
            </w:pPr>
            <w:r w:rsidRPr="00DB000D">
              <w:rPr>
                <w:rFonts w:eastAsia="Times New Roman" w:cstheme="minorHAnsi"/>
                <w:lang w:val="ru-RU" w:eastAsia="ru-RU"/>
              </w:rPr>
              <w:t>2</w:t>
            </w:r>
          </w:p>
        </w:tc>
      </w:tr>
      <w:tr w:rsidR="00E5352E" w:rsidRPr="00DB000D" w:rsidTr="008072F1">
        <w:trPr>
          <w:trHeight w:val="520"/>
        </w:trPr>
        <w:tc>
          <w:tcPr>
            <w:tcW w:w="5387"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4" w:lineRule="atLeast"/>
              <w:jc w:val="both"/>
              <w:rPr>
                <w:rFonts w:eastAsia="Times New Roman" w:cstheme="minorHAnsi"/>
                <w:lang w:eastAsia="ru-RU"/>
              </w:rPr>
            </w:pPr>
            <w:r w:rsidRPr="00DB000D">
              <w:rPr>
                <w:rStyle w:val="a8"/>
                <w:rFonts w:cstheme="minorHAnsi"/>
                <w:i w:val="0"/>
                <w:color w:val="auto"/>
                <w:lang w:eastAsia="ru-RU"/>
              </w:rPr>
              <w:t>Итого за учебный год</w:t>
            </w:r>
          </w:p>
        </w:tc>
        <w:tc>
          <w:tcPr>
            <w:tcW w:w="12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4" w:lineRule="atLeast"/>
              <w:jc w:val="both"/>
              <w:rPr>
                <w:rFonts w:eastAsia="Times New Roman" w:cstheme="minorHAnsi"/>
                <w:lang w:val="ru-RU" w:eastAsia="ru-RU"/>
              </w:rPr>
            </w:pPr>
            <w:r w:rsidRPr="00DB000D">
              <w:rPr>
                <w:rFonts w:eastAsia="Times New Roman" w:cstheme="minorHAnsi"/>
                <w:lang w:val="ru-RU" w:eastAsia="ru-RU"/>
              </w:rPr>
              <w:t>170</w:t>
            </w:r>
          </w:p>
        </w:tc>
        <w:tc>
          <w:tcPr>
            <w:tcW w:w="992" w:type="dxa"/>
            <w:tcBorders>
              <w:top w:val="single" w:sz="6" w:space="0" w:color="222222"/>
              <w:left w:val="single" w:sz="6" w:space="0" w:color="222222"/>
              <w:bottom w:val="single" w:sz="6" w:space="0" w:color="222222"/>
              <w:right w:val="single" w:sz="6" w:space="0" w:color="222222"/>
            </w:tcBorders>
          </w:tcPr>
          <w:p w:rsidR="00E5352E" w:rsidRPr="00DB000D" w:rsidRDefault="00E5352E" w:rsidP="00DB000D">
            <w:pPr>
              <w:spacing w:after="150" w:line="4" w:lineRule="atLeast"/>
              <w:jc w:val="both"/>
              <w:rPr>
                <w:rFonts w:eastAsia="Times New Roman" w:cstheme="minorHAnsi"/>
                <w:lang w:val="ru-RU" w:eastAsia="ru-RU"/>
              </w:rPr>
            </w:pPr>
            <w:r w:rsidRPr="00DB000D">
              <w:rPr>
                <w:rFonts w:eastAsia="Times New Roman" w:cstheme="minorHAnsi"/>
                <w:lang w:val="ru-RU" w:eastAsia="ru-RU"/>
              </w:rPr>
              <w:t>136</w:t>
            </w:r>
          </w:p>
        </w:tc>
        <w:tc>
          <w:tcPr>
            <w:tcW w:w="12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5352E" w:rsidRPr="00DB000D" w:rsidRDefault="00E5352E" w:rsidP="00DB000D">
            <w:pPr>
              <w:spacing w:after="150" w:line="4" w:lineRule="atLeast"/>
              <w:jc w:val="both"/>
              <w:rPr>
                <w:rFonts w:eastAsia="Times New Roman" w:cstheme="minorHAnsi"/>
                <w:lang w:val="ru-RU" w:eastAsia="ru-RU"/>
              </w:rPr>
            </w:pPr>
            <w:r w:rsidRPr="00DB000D">
              <w:rPr>
                <w:rFonts w:eastAsia="Times New Roman" w:cstheme="minorHAnsi"/>
                <w:lang w:val="ru-RU" w:eastAsia="ru-RU"/>
              </w:rPr>
              <w:t>68</w:t>
            </w:r>
          </w:p>
        </w:tc>
      </w:tr>
    </w:tbl>
    <w:p w:rsidR="00626D1D" w:rsidRPr="00DB000D" w:rsidRDefault="00626D1D" w:rsidP="0011118B">
      <w:pPr>
        <w:jc w:val="both"/>
        <w:rPr>
          <w:rFonts w:cstheme="minorHAnsi"/>
          <w:color w:val="000000"/>
          <w:lang w:val="ru-RU"/>
        </w:rPr>
      </w:pPr>
    </w:p>
    <w:p w:rsidR="001B6BDC" w:rsidRPr="00DB000D" w:rsidRDefault="001B6BDC" w:rsidP="0011118B">
      <w:pPr>
        <w:ind w:left="284"/>
        <w:jc w:val="right"/>
        <w:rPr>
          <w:rFonts w:cstheme="minorHAnsi"/>
          <w:color w:val="000000"/>
          <w:lang w:val="ru-RU"/>
        </w:rPr>
      </w:pPr>
      <w:r w:rsidRPr="00DB000D">
        <w:rPr>
          <w:rFonts w:cstheme="minorHAnsi"/>
          <w:color w:val="000000"/>
          <w:lang w:val="ru-RU"/>
        </w:rPr>
        <w:t>Приложение № 12</w:t>
      </w:r>
      <w:r w:rsidRPr="00DB000D">
        <w:rPr>
          <w:rFonts w:cstheme="minorHAnsi"/>
          <w:lang w:val="ru-RU"/>
        </w:rPr>
        <w:br/>
      </w:r>
      <w:r w:rsidRPr="00DB000D">
        <w:rPr>
          <w:rFonts w:cstheme="minorHAnsi"/>
          <w:color w:val="000000"/>
          <w:lang w:val="ru-RU"/>
        </w:rPr>
        <w:t>к приказу МБОУ СШ № 59</w:t>
      </w:r>
      <w:r w:rsidRPr="00DB000D">
        <w:rPr>
          <w:rFonts w:cstheme="minorHAnsi"/>
          <w:lang w:val="ru-RU"/>
        </w:rPr>
        <w:br/>
      </w:r>
      <w:r w:rsidRPr="00DB000D">
        <w:rPr>
          <w:rFonts w:cstheme="minorHAnsi"/>
          <w:color w:val="000000"/>
          <w:lang w:val="ru-RU"/>
        </w:rPr>
        <w:t>от 02.09.2024 № 115</w:t>
      </w:r>
    </w:p>
    <w:p w:rsidR="001B6BDC" w:rsidRPr="00DB000D" w:rsidRDefault="001B6BDC" w:rsidP="0011118B">
      <w:pPr>
        <w:jc w:val="center"/>
        <w:rPr>
          <w:rFonts w:cstheme="minorHAnsi"/>
          <w:color w:val="000000"/>
          <w:lang w:val="ru-RU"/>
        </w:rPr>
      </w:pPr>
      <w:r w:rsidRPr="00DB000D">
        <w:rPr>
          <w:rFonts w:cstheme="minorHAnsi"/>
          <w:b/>
          <w:bCs/>
          <w:color w:val="000000"/>
          <w:lang w:val="ru-RU"/>
        </w:rPr>
        <w:t>ИЗМЕНЕНИЯ,</w:t>
      </w:r>
      <w:r w:rsidRPr="00DB000D">
        <w:rPr>
          <w:rFonts w:cstheme="minorHAnsi"/>
          <w:lang w:val="ru-RU"/>
        </w:rPr>
        <w:br/>
      </w:r>
      <w:r w:rsidRPr="00DB000D">
        <w:rPr>
          <w:rFonts w:cstheme="minorHAnsi"/>
          <w:b/>
          <w:bCs/>
          <w:color w:val="000000"/>
          <w:lang w:val="ru-RU"/>
        </w:rPr>
        <w:t>которые вносятся в календарный учебный график основной образовательной программы</w:t>
      </w:r>
      <w:r w:rsidRPr="00DB000D">
        <w:rPr>
          <w:rFonts w:cstheme="minorHAnsi"/>
          <w:b/>
          <w:bCs/>
          <w:color w:val="000000"/>
        </w:rPr>
        <w:t> </w:t>
      </w:r>
      <w:r w:rsidRPr="00DB000D">
        <w:rPr>
          <w:rFonts w:cstheme="minorHAnsi"/>
          <w:b/>
          <w:bCs/>
          <w:color w:val="000000"/>
          <w:lang w:val="ru-RU"/>
        </w:rPr>
        <w:t>среднего</w:t>
      </w:r>
      <w:r w:rsidRPr="00DB000D">
        <w:rPr>
          <w:rFonts w:cstheme="minorHAnsi"/>
          <w:lang w:val="ru-RU"/>
        </w:rPr>
        <w:t xml:space="preserve"> </w:t>
      </w:r>
      <w:r w:rsidRPr="00DB000D">
        <w:rPr>
          <w:rFonts w:cstheme="minorHAnsi"/>
          <w:b/>
          <w:bCs/>
          <w:color w:val="000000"/>
          <w:lang w:val="ru-RU"/>
        </w:rPr>
        <w:t>общего образования МБОУ СШ № 59</w:t>
      </w:r>
    </w:p>
    <w:p w:rsidR="00626D1D" w:rsidRPr="00DB000D" w:rsidRDefault="00626D1D" w:rsidP="0011118B">
      <w:pPr>
        <w:spacing w:before="0" w:beforeAutospacing="0" w:after="0" w:afterAutospacing="0"/>
        <w:jc w:val="center"/>
        <w:rPr>
          <w:rFonts w:cstheme="minorHAnsi"/>
          <w:b/>
          <w:lang w:val="ru-RU"/>
        </w:rPr>
      </w:pPr>
      <w:r w:rsidRPr="00DB000D">
        <w:rPr>
          <w:rFonts w:cstheme="minorHAnsi"/>
          <w:b/>
          <w:lang w:val="ru-RU"/>
        </w:rPr>
        <w:t>Календарный учебный график</w:t>
      </w:r>
    </w:p>
    <w:p w:rsidR="00626D1D" w:rsidRPr="00DB000D" w:rsidRDefault="00626D1D" w:rsidP="0011118B">
      <w:pPr>
        <w:spacing w:before="0" w:beforeAutospacing="0" w:after="0" w:afterAutospacing="0"/>
        <w:jc w:val="center"/>
        <w:rPr>
          <w:rFonts w:cstheme="minorHAnsi"/>
          <w:b/>
          <w:lang w:val="ru-RU"/>
        </w:rPr>
      </w:pPr>
      <w:r w:rsidRPr="00DB000D">
        <w:rPr>
          <w:rFonts w:cstheme="minorHAnsi"/>
          <w:b/>
          <w:lang w:val="ru-RU"/>
        </w:rPr>
        <w:t>муниципального бюджетного общеобразовательного учреждения</w:t>
      </w:r>
    </w:p>
    <w:p w:rsidR="00626D1D" w:rsidRPr="00DB000D" w:rsidRDefault="00626D1D" w:rsidP="0011118B">
      <w:pPr>
        <w:spacing w:before="0" w:beforeAutospacing="0" w:after="0" w:afterAutospacing="0"/>
        <w:jc w:val="center"/>
        <w:rPr>
          <w:rFonts w:cstheme="minorHAnsi"/>
          <w:b/>
          <w:lang w:val="ru-RU"/>
        </w:rPr>
      </w:pPr>
      <w:r w:rsidRPr="00DB000D">
        <w:rPr>
          <w:rFonts w:cstheme="minorHAnsi"/>
          <w:b/>
          <w:lang w:val="ru-RU"/>
        </w:rPr>
        <w:t>городского округа «Город Архангельск»</w:t>
      </w:r>
    </w:p>
    <w:p w:rsidR="00626D1D" w:rsidRPr="00DB000D" w:rsidRDefault="00626D1D" w:rsidP="0011118B">
      <w:pPr>
        <w:spacing w:before="0" w:beforeAutospacing="0" w:after="0" w:afterAutospacing="0"/>
        <w:jc w:val="center"/>
        <w:rPr>
          <w:rFonts w:cstheme="minorHAnsi"/>
          <w:b/>
          <w:lang w:val="ru-RU"/>
        </w:rPr>
      </w:pPr>
      <w:r w:rsidRPr="00DB000D">
        <w:rPr>
          <w:rFonts w:cstheme="minorHAnsi"/>
          <w:b/>
          <w:lang w:val="ru-RU"/>
        </w:rPr>
        <w:t xml:space="preserve">«Средняя школа № </w:t>
      </w:r>
      <w:proofErr w:type="gramStart"/>
      <w:r w:rsidRPr="00DB000D">
        <w:rPr>
          <w:rFonts w:cstheme="minorHAnsi"/>
          <w:b/>
          <w:lang w:val="ru-RU"/>
        </w:rPr>
        <w:t>59  имени</w:t>
      </w:r>
      <w:proofErr w:type="gramEnd"/>
      <w:r w:rsidRPr="00DB000D">
        <w:rPr>
          <w:rFonts w:cstheme="minorHAnsi"/>
          <w:b/>
          <w:lang w:val="ru-RU"/>
        </w:rPr>
        <w:t xml:space="preserve"> Героя Советского Союза М.Е.Родионова»</w:t>
      </w:r>
    </w:p>
    <w:p w:rsidR="00626D1D" w:rsidRPr="00DB000D" w:rsidRDefault="00626D1D" w:rsidP="0011118B">
      <w:pPr>
        <w:spacing w:before="0" w:beforeAutospacing="0" w:after="0" w:afterAutospacing="0"/>
        <w:jc w:val="center"/>
        <w:rPr>
          <w:rFonts w:cstheme="minorHAnsi"/>
          <w:b/>
          <w:lang w:val="ru-RU"/>
        </w:rPr>
      </w:pPr>
      <w:r w:rsidRPr="00DB000D">
        <w:rPr>
          <w:rFonts w:cstheme="minorHAnsi"/>
          <w:b/>
          <w:lang w:val="ru-RU"/>
        </w:rPr>
        <w:t>на 2024-2025 учебный год СОО (10-11 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263"/>
        <w:gridCol w:w="1457"/>
        <w:gridCol w:w="1597"/>
        <w:gridCol w:w="20"/>
        <w:gridCol w:w="799"/>
        <w:gridCol w:w="2360"/>
      </w:tblGrid>
      <w:tr w:rsidR="00626D1D" w:rsidRPr="00634DAB" w:rsidTr="00634DAB">
        <w:trPr>
          <w:trHeight w:val="562"/>
        </w:trPr>
        <w:tc>
          <w:tcPr>
            <w:tcW w:w="27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1.</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b/>
                <w:lang w:val="ru-RU"/>
              </w:rPr>
            </w:pPr>
            <w:r w:rsidRPr="00DB000D">
              <w:rPr>
                <w:rFonts w:cstheme="minorHAnsi"/>
                <w:b/>
                <w:lang w:val="ru-RU"/>
              </w:rPr>
              <w:t xml:space="preserve">Дата начала и окончания </w:t>
            </w:r>
          </w:p>
          <w:p w:rsidR="00626D1D" w:rsidRPr="00DB000D" w:rsidRDefault="00626D1D" w:rsidP="00DB000D">
            <w:pPr>
              <w:tabs>
                <w:tab w:val="left" w:pos="4068"/>
              </w:tabs>
              <w:spacing w:line="240" w:lineRule="atLeast"/>
              <w:jc w:val="both"/>
              <w:rPr>
                <w:rFonts w:cstheme="minorHAnsi"/>
                <w:lang w:val="ru-RU"/>
              </w:rPr>
            </w:pPr>
            <w:r w:rsidRPr="00DB000D">
              <w:rPr>
                <w:rFonts w:cstheme="minorHAnsi"/>
                <w:b/>
                <w:lang w:val="ru-RU"/>
              </w:rPr>
              <w:t xml:space="preserve"> учебного года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lang w:val="ru-RU"/>
              </w:rPr>
            </w:pPr>
          </w:p>
          <w:p w:rsidR="00626D1D" w:rsidRPr="00DB000D" w:rsidRDefault="00626D1D" w:rsidP="00DB000D">
            <w:pPr>
              <w:tabs>
                <w:tab w:val="left" w:pos="4068"/>
              </w:tabs>
              <w:spacing w:line="240" w:lineRule="atLeast"/>
              <w:jc w:val="both"/>
              <w:rPr>
                <w:rFonts w:cstheme="minorHAnsi"/>
                <w:lang w:val="ru-RU"/>
              </w:rPr>
            </w:pPr>
            <w:proofErr w:type="gramStart"/>
            <w:r w:rsidRPr="00DB000D">
              <w:rPr>
                <w:rFonts w:cstheme="minorHAnsi"/>
                <w:lang w:val="ru-RU"/>
              </w:rPr>
              <w:t>Дата  начала</w:t>
            </w:r>
            <w:proofErr w:type="gramEnd"/>
            <w:r w:rsidRPr="00DB000D">
              <w:rPr>
                <w:rFonts w:cstheme="minorHAnsi"/>
                <w:lang w:val="ru-RU"/>
              </w:rPr>
              <w:t xml:space="preserve"> учебного года -  02.09.2024 г.</w:t>
            </w:r>
          </w:p>
          <w:p w:rsidR="00626D1D" w:rsidRPr="00DB000D" w:rsidRDefault="00626D1D" w:rsidP="00DB000D">
            <w:pPr>
              <w:tabs>
                <w:tab w:val="left" w:pos="4068"/>
              </w:tabs>
              <w:spacing w:line="240" w:lineRule="atLeast"/>
              <w:jc w:val="both"/>
              <w:rPr>
                <w:rFonts w:cstheme="minorHAnsi"/>
                <w:lang w:val="ru-RU"/>
              </w:rPr>
            </w:pPr>
            <w:r w:rsidRPr="00DB000D">
              <w:rPr>
                <w:rFonts w:cstheme="minorHAnsi"/>
                <w:lang w:val="ru-RU"/>
              </w:rPr>
              <w:t>Дата окончания учебного года 10 класс – __.06.2024г.</w:t>
            </w:r>
          </w:p>
          <w:p w:rsidR="00626D1D" w:rsidRPr="00DB000D" w:rsidRDefault="00626D1D" w:rsidP="00DB000D">
            <w:pPr>
              <w:tabs>
                <w:tab w:val="left" w:pos="4068"/>
              </w:tabs>
              <w:spacing w:line="240" w:lineRule="atLeast"/>
              <w:jc w:val="both"/>
              <w:rPr>
                <w:rFonts w:cstheme="minorHAnsi"/>
                <w:b/>
                <w:lang w:val="ru-RU"/>
              </w:rPr>
            </w:pPr>
            <w:r w:rsidRPr="00DB000D">
              <w:rPr>
                <w:rFonts w:cstheme="minorHAnsi"/>
                <w:lang w:val="ru-RU"/>
              </w:rPr>
              <w:t>11 класс в соответствии с расписанием государственной итоговой аттестации</w:t>
            </w:r>
          </w:p>
        </w:tc>
      </w:tr>
      <w:tr w:rsidR="00626D1D" w:rsidRPr="00DB000D" w:rsidTr="00634DAB">
        <w:trPr>
          <w:trHeight w:val="562"/>
        </w:trPr>
        <w:tc>
          <w:tcPr>
            <w:tcW w:w="270" w:type="pct"/>
            <w:vMerge w:val="restart"/>
            <w:tcBorders>
              <w:top w:val="single" w:sz="4" w:space="0" w:color="auto"/>
              <w:left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2.</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b/>
              </w:rPr>
            </w:pPr>
            <w:r w:rsidRPr="00DB000D">
              <w:rPr>
                <w:rFonts w:cstheme="minorHAnsi"/>
                <w:b/>
              </w:rPr>
              <w:t>Продолжительность учебного года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lang w:val="ru-RU"/>
              </w:rPr>
            </w:pPr>
            <w:r w:rsidRPr="00DB000D">
              <w:rPr>
                <w:rFonts w:cstheme="minorHAnsi"/>
                <w:lang w:val="ru-RU"/>
              </w:rPr>
              <w:t>10 -11 классы – 34 учебные недели</w:t>
            </w:r>
          </w:p>
          <w:p w:rsidR="00626D1D" w:rsidRPr="00DB000D" w:rsidRDefault="00626D1D" w:rsidP="00DB000D">
            <w:pPr>
              <w:tabs>
                <w:tab w:val="left" w:pos="4068"/>
              </w:tabs>
              <w:spacing w:line="240" w:lineRule="atLeast"/>
              <w:jc w:val="both"/>
              <w:rPr>
                <w:rFonts w:cstheme="minorHAnsi"/>
                <w:lang w:val="ru-RU"/>
              </w:rPr>
            </w:pPr>
            <w:r w:rsidRPr="00DB000D">
              <w:rPr>
                <w:rFonts w:cstheme="minorHAnsi"/>
                <w:lang w:val="ru-RU"/>
              </w:rPr>
              <w:t xml:space="preserve">Продолжительность учебных сборов (10 класс) – 5 дней </w:t>
            </w:r>
          </w:p>
          <w:p w:rsidR="00626D1D" w:rsidRPr="00DB000D" w:rsidRDefault="00626D1D" w:rsidP="00DB000D">
            <w:pPr>
              <w:tabs>
                <w:tab w:val="left" w:pos="4068"/>
              </w:tabs>
              <w:spacing w:line="240" w:lineRule="atLeast"/>
              <w:jc w:val="both"/>
              <w:rPr>
                <w:rFonts w:cstheme="minorHAnsi"/>
              </w:rPr>
            </w:pPr>
            <w:r w:rsidRPr="00DB000D">
              <w:rPr>
                <w:rFonts w:cstheme="minorHAnsi"/>
              </w:rPr>
              <w:t>(по отдельному графику)</w:t>
            </w:r>
          </w:p>
        </w:tc>
      </w:tr>
      <w:tr w:rsidR="00626D1D" w:rsidRPr="00634DAB" w:rsidTr="00634DAB">
        <w:trPr>
          <w:trHeight w:val="348"/>
        </w:trPr>
        <w:tc>
          <w:tcPr>
            <w:tcW w:w="270" w:type="pct"/>
            <w:vMerge/>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p>
        </w:tc>
        <w:tc>
          <w:tcPr>
            <w:tcW w:w="126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b/>
              </w:rPr>
            </w:pPr>
            <w:r w:rsidRPr="00DB000D">
              <w:rPr>
                <w:rFonts w:cstheme="minorHAnsi"/>
                <w:b/>
              </w:rPr>
              <w:t>Продолжительность учебной недели</w:t>
            </w:r>
          </w:p>
        </w:tc>
        <w:tc>
          <w:tcPr>
            <w:tcW w:w="1711"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класс</w:t>
            </w:r>
          </w:p>
        </w:tc>
        <w:tc>
          <w:tcPr>
            <w:tcW w:w="1759" w:type="pct"/>
            <w:gridSpan w:val="2"/>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Количество дней в учебной неделе</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lang w:val="ru-RU"/>
              </w:rPr>
            </w:pPr>
          </w:p>
        </w:tc>
        <w:tc>
          <w:tcPr>
            <w:tcW w:w="126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lang w:val="ru-RU"/>
              </w:rPr>
            </w:pPr>
          </w:p>
        </w:tc>
        <w:tc>
          <w:tcPr>
            <w:tcW w:w="1711"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10 -11  классы</w:t>
            </w:r>
          </w:p>
        </w:tc>
        <w:tc>
          <w:tcPr>
            <w:tcW w:w="1759" w:type="pct"/>
            <w:gridSpan w:val="2"/>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 5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Учебный период</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окончание</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 xml:space="preserve"> 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02.09.2024 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25.10.2024г.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40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05.11.2024 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28.12.2024г.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40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III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09.01.2025г. </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28.03.2025г.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57 учебных дней</w:t>
            </w:r>
          </w:p>
        </w:tc>
      </w:tr>
      <w:tr w:rsidR="00626D1D" w:rsidRPr="00DB000D" w:rsidTr="00634DAB">
        <w:trPr>
          <w:trHeight w:val="33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IV четверть</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07.04.20 25г.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27.05.2025г.</w:t>
            </w: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33 учебных дня</w:t>
            </w:r>
          </w:p>
        </w:tc>
      </w:tr>
      <w:tr w:rsidR="00626D1D" w:rsidRPr="00DB000D" w:rsidTr="00634DAB">
        <w:tc>
          <w:tcPr>
            <w:tcW w:w="270" w:type="pct"/>
            <w:vMerge w:val="restar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w:t>
            </w:r>
          </w:p>
          <w:p w:rsidR="00626D1D" w:rsidRPr="00DB000D" w:rsidRDefault="00626D1D" w:rsidP="00DB000D">
            <w:pPr>
              <w:tabs>
                <w:tab w:val="left" w:pos="4068"/>
              </w:tabs>
              <w:jc w:val="both"/>
              <w:rPr>
                <w:rFonts w:cstheme="minorHAnsi"/>
              </w:rPr>
            </w:pPr>
          </w:p>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b/>
              </w:rPr>
            </w:pPr>
            <w:r w:rsidRPr="00DB000D">
              <w:rPr>
                <w:rFonts w:cstheme="minorHAnsi"/>
                <w:b/>
              </w:rPr>
              <w:t>Сроки и продолжительность каникул</w:t>
            </w:r>
          </w:p>
        </w:tc>
        <w:tc>
          <w:tcPr>
            <w:tcW w:w="1700" w:type="pct"/>
            <w:gridSpan w:val="2"/>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дата</w:t>
            </w:r>
          </w:p>
        </w:tc>
        <w:tc>
          <w:tcPr>
            <w:tcW w:w="1770" w:type="pct"/>
            <w:gridSpan w:val="3"/>
            <w:vMerge w:val="restar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w:t>
            </w:r>
          </w:p>
        </w:tc>
      </w:tr>
      <w:tr w:rsidR="00626D1D" w:rsidRPr="00DB000D" w:rsidTr="00634DAB">
        <w:tc>
          <w:tcPr>
            <w:tcW w:w="270" w:type="pct"/>
            <w:vMerge/>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Каникулярный период</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начало</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окончание</w:t>
            </w:r>
          </w:p>
        </w:tc>
        <w:tc>
          <w:tcPr>
            <w:tcW w:w="1770" w:type="pct"/>
            <w:gridSpan w:val="3"/>
            <w:vMerge/>
            <w:tcBorders>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p>
        </w:tc>
      </w:tr>
      <w:tr w:rsidR="00626D1D" w:rsidRPr="00DB000D" w:rsidTr="00634DAB">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Осенние каникулы</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26.10.2024 г.</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highlight w:val="yellow"/>
              </w:rPr>
            </w:pPr>
            <w:r w:rsidRPr="00DB000D">
              <w:rPr>
                <w:rFonts w:cstheme="minorHAnsi"/>
              </w:rPr>
              <w:t>03.11.2024 г.</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 дней</w:t>
            </w:r>
          </w:p>
        </w:tc>
      </w:tr>
      <w:tr w:rsidR="00626D1D" w:rsidRPr="00DB000D" w:rsidTr="00634DAB">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Зимние каникулы</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30.12.2024г.</w:t>
            </w: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08.01.2025 г.</w:t>
            </w:r>
          </w:p>
          <w:p w:rsidR="00626D1D" w:rsidRPr="00DB000D" w:rsidRDefault="00626D1D" w:rsidP="00DB000D">
            <w:pPr>
              <w:tabs>
                <w:tab w:val="left" w:pos="4068"/>
              </w:tabs>
              <w:jc w:val="both"/>
              <w:rPr>
                <w:rFonts w:cstheme="minorHAnsi"/>
              </w:rPr>
            </w:pP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10 дней</w:t>
            </w:r>
          </w:p>
        </w:tc>
      </w:tr>
      <w:tr w:rsidR="00626D1D" w:rsidRPr="00DB000D" w:rsidTr="00634DAB">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Весенние каникулы </w:t>
            </w:r>
          </w:p>
        </w:tc>
        <w:tc>
          <w:tcPr>
            <w:tcW w:w="811"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29.03.2025г.</w:t>
            </w:r>
          </w:p>
          <w:p w:rsidR="00626D1D" w:rsidRPr="00DB000D" w:rsidRDefault="00626D1D" w:rsidP="00DB000D">
            <w:pPr>
              <w:tabs>
                <w:tab w:val="left" w:pos="4068"/>
              </w:tabs>
              <w:jc w:val="both"/>
              <w:rPr>
                <w:rFonts w:cstheme="minorHAnsi"/>
              </w:rPr>
            </w:pPr>
          </w:p>
        </w:tc>
        <w:tc>
          <w:tcPr>
            <w:tcW w:w="889"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highlight w:val="yellow"/>
              </w:rPr>
            </w:pPr>
            <w:r w:rsidRPr="00DB000D">
              <w:rPr>
                <w:rFonts w:cstheme="minorHAnsi"/>
              </w:rPr>
              <w:t>06.04.2025г.</w:t>
            </w:r>
          </w:p>
        </w:tc>
        <w:tc>
          <w:tcPr>
            <w:tcW w:w="1770" w:type="pct"/>
            <w:gridSpan w:val="3"/>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9 дней</w:t>
            </w:r>
          </w:p>
        </w:tc>
      </w:tr>
      <w:tr w:rsidR="00626D1D" w:rsidRPr="00DB000D" w:rsidTr="00634DAB">
        <w:trPr>
          <w:trHeight w:val="551"/>
        </w:trPr>
        <w:tc>
          <w:tcPr>
            <w:tcW w:w="270" w:type="pct"/>
            <w:vMerge/>
            <w:tcBorders>
              <w:left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Летние каникулы:</w:t>
            </w:r>
          </w:p>
          <w:p w:rsidR="00626D1D" w:rsidRPr="00DB000D" w:rsidRDefault="00626D1D" w:rsidP="00DB000D">
            <w:pPr>
              <w:tabs>
                <w:tab w:val="left" w:pos="4068"/>
              </w:tabs>
              <w:jc w:val="both"/>
              <w:rPr>
                <w:rFonts w:cstheme="minorHAnsi"/>
              </w:rPr>
            </w:pPr>
            <w:r w:rsidRPr="00DB000D">
              <w:rPr>
                <w:rFonts w:cstheme="minorHAnsi"/>
              </w:rPr>
              <w:t>10-е классы</w:t>
            </w:r>
          </w:p>
        </w:tc>
        <w:tc>
          <w:tcPr>
            <w:tcW w:w="811"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__.06.2024г.</w:t>
            </w:r>
          </w:p>
        </w:tc>
        <w:tc>
          <w:tcPr>
            <w:tcW w:w="889"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 xml:space="preserve">31.08.2025г. </w:t>
            </w:r>
          </w:p>
          <w:p w:rsidR="00626D1D" w:rsidRPr="00DB000D" w:rsidRDefault="00626D1D" w:rsidP="00DB000D">
            <w:pPr>
              <w:tabs>
                <w:tab w:val="left" w:pos="4068"/>
              </w:tabs>
              <w:jc w:val="both"/>
              <w:rPr>
                <w:rFonts w:cstheme="minorHAnsi"/>
              </w:rPr>
            </w:pPr>
          </w:p>
        </w:tc>
        <w:tc>
          <w:tcPr>
            <w:tcW w:w="1770" w:type="pct"/>
            <w:gridSpan w:val="3"/>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12 недель</w:t>
            </w:r>
          </w:p>
          <w:p w:rsidR="00626D1D" w:rsidRPr="00DB000D" w:rsidRDefault="00626D1D" w:rsidP="00DB000D">
            <w:pPr>
              <w:tabs>
                <w:tab w:val="left" w:pos="4068"/>
              </w:tabs>
              <w:jc w:val="both"/>
              <w:rPr>
                <w:rFonts w:cstheme="minorHAnsi"/>
              </w:rPr>
            </w:pPr>
          </w:p>
        </w:tc>
      </w:tr>
      <w:tr w:rsidR="00626D1D" w:rsidRPr="00DB000D" w:rsidTr="00634DAB">
        <w:trPr>
          <w:trHeight w:val="221"/>
        </w:trPr>
        <w:tc>
          <w:tcPr>
            <w:tcW w:w="270" w:type="pct"/>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r w:rsidRPr="00DB000D">
              <w:rPr>
                <w:rFonts w:cstheme="minorHAnsi"/>
              </w:rPr>
              <w:t xml:space="preserve">4. </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Выходные и праздничные дни</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 xml:space="preserve">04.11.2024, 01.05.2025 </w:t>
            </w:r>
            <w:proofErr w:type="gramStart"/>
            <w:r w:rsidRPr="00DB000D">
              <w:rPr>
                <w:rFonts w:cstheme="minorHAnsi"/>
              </w:rPr>
              <w:t>-  02.05.2025</w:t>
            </w:r>
            <w:proofErr w:type="gramEnd"/>
            <w:r w:rsidRPr="00DB000D">
              <w:rPr>
                <w:rFonts w:cstheme="minorHAnsi"/>
              </w:rPr>
              <w:t>, 08.05.2024 - 09.05.2025.</w:t>
            </w:r>
          </w:p>
        </w:tc>
      </w:tr>
      <w:tr w:rsidR="00626D1D" w:rsidRPr="00DB000D" w:rsidTr="00634DAB">
        <w:trPr>
          <w:trHeight w:val="617"/>
        </w:trPr>
        <w:tc>
          <w:tcPr>
            <w:tcW w:w="27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5.</w:t>
            </w:r>
          </w:p>
          <w:p w:rsidR="00626D1D" w:rsidRPr="00DB000D" w:rsidRDefault="00626D1D" w:rsidP="00DB000D">
            <w:pPr>
              <w:jc w:val="both"/>
              <w:rPr>
                <w:rFonts w:cstheme="minorHAnsi"/>
              </w:rPr>
            </w:pP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Продолжительность урока:</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atLeast"/>
              <w:jc w:val="both"/>
              <w:rPr>
                <w:rFonts w:cstheme="minorHAnsi"/>
              </w:rPr>
            </w:pPr>
            <w:r w:rsidRPr="00DB000D">
              <w:rPr>
                <w:rFonts w:cstheme="minorHAnsi"/>
              </w:rPr>
              <w:t>10 -</w:t>
            </w:r>
            <w:proofErr w:type="gramStart"/>
            <w:r w:rsidRPr="00DB000D">
              <w:rPr>
                <w:rFonts w:cstheme="minorHAnsi"/>
              </w:rPr>
              <w:t>11  классы</w:t>
            </w:r>
            <w:proofErr w:type="gramEnd"/>
            <w:r w:rsidRPr="00DB000D">
              <w:rPr>
                <w:rFonts w:cstheme="minorHAnsi"/>
              </w:rPr>
              <w:t xml:space="preserve"> – 40  мин. </w:t>
            </w:r>
          </w:p>
          <w:p w:rsidR="00626D1D" w:rsidRPr="00DB000D" w:rsidRDefault="00626D1D" w:rsidP="00DB000D">
            <w:pPr>
              <w:tabs>
                <w:tab w:val="left" w:pos="4068"/>
              </w:tabs>
              <w:spacing w:line="240" w:lineRule="atLeast"/>
              <w:jc w:val="both"/>
              <w:rPr>
                <w:rFonts w:cstheme="minorHAnsi"/>
              </w:rPr>
            </w:pPr>
            <w:r w:rsidRPr="00DB000D">
              <w:rPr>
                <w:rFonts w:cstheme="minorHAnsi"/>
              </w:rPr>
              <w:t xml:space="preserve">          </w:t>
            </w:r>
          </w:p>
        </w:tc>
      </w:tr>
      <w:tr w:rsidR="00626D1D" w:rsidRPr="00DB000D" w:rsidTr="00634DAB">
        <w:trPr>
          <w:trHeight w:val="152"/>
        </w:trPr>
        <w:tc>
          <w:tcPr>
            <w:tcW w:w="270" w:type="pct"/>
            <w:vMerge w:val="restar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6.</w:t>
            </w:r>
          </w:p>
        </w:tc>
        <w:tc>
          <w:tcPr>
            <w:tcW w:w="1260"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Сменность занятий</w:t>
            </w:r>
          </w:p>
        </w:tc>
        <w:tc>
          <w:tcPr>
            <w:tcW w:w="2156" w:type="pct"/>
            <w:gridSpan w:val="4"/>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классы</w:t>
            </w:r>
          </w:p>
          <w:p w:rsidR="00626D1D" w:rsidRPr="00DB000D" w:rsidRDefault="00626D1D" w:rsidP="00DB000D">
            <w:pPr>
              <w:tabs>
                <w:tab w:val="left" w:pos="4068"/>
              </w:tabs>
              <w:spacing w:line="240" w:lineRule="exact"/>
              <w:jc w:val="both"/>
              <w:rPr>
                <w:rFonts w:cstheme="minorHAnsi"/>
              </w:rPr>
            </w:pPr>
          </w:p>
        </w:tc>
        <w:tc>
          <w:tcPr>
            <w:tcW w:w="1314" w:type="pct"/>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spacing w:line="240" w:lineRule="exact"/>
              <w:jc w:val="both"/>
              <w:rPr>
                <w:rFonts w:cstheme="minorHAnsi"/>
              </w:rPr>
            </w:pPr>
            <w:r w:rsidRPr="00DB000D">
              <w:rPr>
                <w:rFonts w:cstheme="minorHAnsi"/>
              </w:rPr>
              <w:t>Кол-во учащихся</w:t>
            </w:r>
          </w:p>
        </w:tc>
      </w:tr>
      <w:tr w:rsidR="00626D1D" w:rsidRPr="00DB000D" w:rsidTr="00634DAB">
        <w:trPr>
          <w:trHeight w:val="465"/>
        </w:trPr>
        <w:tc>
          <w:tcPr>
            <w:tcW w:w="270" w:type="pct"/>
            <w:vMerge/>
            <w:tcBorders>
              <w:top w:val="single" w:sz="4" w:space="0" w:color="auto"/>
              <w:left w:val="single" w:sz="4" w:space="0" w:color="auto"/>
              <w:bottom w:val="single" w:sz="4" w:space="0" w:color="auto"/>
              <w:right w:val="single" w:sz="4" w:space="0" w:color="auto"/>
            </w:tcBorders>
            <w:vAlign w:val="center"/>
          </w:tcPr>
          <w:p w:rsidR="00626D1D" w:rsidRPr="00DB000D" w:rsidRDefault="00626D1D" w:rsidP="00DB000D">
            <w:pPr>
              <w:jc w:val="both"/>
              <w:rPr>
                <w:rFonts w:cstheme="minorHAnsi"/>
              </w:rPr>
            </w:pPr>
          </w:p>
        </w:tc>
        <w:tc>
          <w:tcPr>
            <w:tcW w:w="1260"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 смена</w:t>
            </w:r>
          </w:p>
        </w:tc>
        <w:tc>
          <w:tcPr>
            <w:tcW w:w="2156" w:type="pct"/>
            <w:gridSpan w:val="4"/>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10А10Б 11</w:t>
            </w:r>
          </w:p>
        </w:tc>
        <w:tc>
          <w:tcPr>
            <w:tcW w:w="1314" w:type="pct"/>
            <w:tcBorders>
              <w:top w:val="single" w:sz="4" w:space="0" w:color="auto"/>
              <w:left w:val="single" w:sz="4" w:space="0" w:color="auto"/>
              <w:right w:val="single" w:sz="4" w:space="0" w:color="auto"/>
            </w:tcBorders>
          </w:tcPr>
          <w:p w:rsidR="00626D1D" w:rsidRPr="00DB000D" w:rsidRDefault="00626D1D" w:rsidP="00DB000D">
            <w:pPr>
              <w:tabs>
                <w:tab w:val="left" w:pos="4068"/>
              </w:tabs>
              <w:jc w:val="both"/>
              <w:rPr>
                <w:rFonts w:cstheme="minorHAnsi"/>
                <w:b/>
              </w:rPr>
            </w:pPr>
          </w:p>
        </w:tc>
      </w:tr>
      <w:tr w:rsidR="00626D1D" w:rsidRPr="00634DAB" w:rsidTr="00634DAB">
        <w:trPr>
          <w:trHeight w:val="684"/>
        </w:trPr>
        <w:tc>
          <w:tcPr>
            <w:tcW w:w="27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7.</w:t>
            </w:r>
          </w:p>
        </w:tc>
        <w:tc>
          <w:tcPr>
            <w:tcW w:w="126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Продолжительность перемен:</w:t>
            </w:r>
          </w:p>
          <w:p w:rsidR="00626D1D" w:rsidRPr="00DB000D" w:rsidRDefault="00626D1D" w:rsidP="00DB000D">
            <w:pPr>
              <w:tabs>
                <w:tab w:val="left" w:pos="4068"/>
              </w:tabs>
              <w:jc w:val="both"/>
              <w:rPr>
                <w:rFonts w:cstheme="minorHAnsi"/>
              </w:rPr>
            </w:pPr>
            <w:r w:rsidRPr="00DB000D">
              <w:rPr>
                <w:rFonts w:cstheme="minorHAnsi"/>
              </w:rPr>
              <w:t>9 классы</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1 </w:t>
            </w:r>
            <w:proofErr w:type="gramStart"/>
            <w:r w:rsidRPr="00DB000D">
              <w:rPr>
                <w:rFonts w:cstheme="minorHAnsi"/>
                <w:lang w:val="ru-RU"/>
              </w:rPr>
              <w:t>урока  -</w:t>
            </w:r>
            <w:proofErr w:type="gramEnd"/>
            <w:r w:rsidRPr="00DB000D">
              <w:rPr>
                <w:rFonts w:cstheme="minorHAnsi"/>
                <w:lang w:val="ru-RU"/>
              </w:rPr>
              <w:t xml:space="preserve">  10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2 урока -   20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3 </w:t>
            </w:r>
            <w:proofErr w:type="gramStart"/>
            <w:r w:rsidRPr="00DB000D">
              <w:rPr>
                <w:rFonts w:cstheme="minorHAnsi"/>
                <w:lang w:val="ru-RU"/>
              </w:rPr>
              <w:t>урока  -</w:t>
            </w:r>
            <w:proofErr w:type="gramEnd"/>
            <w:r w:rsidRPr="00DB000D">
              <w:rPr>
                <w:rFonts w:cstheme="minorHAnsi"/>
                <w:lang w:val="ru-RU"/>
              </w:rPr>
              <w:t xml:space="preserve">  20 мин.                                                  </w:t>
            </w:r>
          </w:p>
          <w:p w:rsidR="00626D1D" w:rsidRPr="00DB000D" w:rsidRDefault="00626D1D" w:rsidP="00DB000D">
            <w:pPr>
              <w:tabs>
                <w:tab w:val="left" w:pos="4068"/>
              </w:tabs>
              <w:jc w:val="both"/>
              <w:rPr>
                <w:rFonts w:cstheme="minorHAnsi"/>
                <w:lang w:val="ru-RU"/>
              </w:rPr>
            </w:pPr>
            <w:r w:rsidRPr="00DB000D">
              <w:rPr>
                <w:rFonts w:cstheme="minorHAnsi"/>
                <w:lang w:val="ru-RU"/>
              </w:rPr>
              <w:t xml:space="preserve">после 4 </w:t>
            </w:r>
            <w:proofErr w:type="gramStart"/>
            <w:r w:rsidRPr="00DB000D">
              <w:rPr>
                <w:rFonts w:cstheme="minorHAnsi"/>
                <w:lang w:val="ru-RU"/>
              </w:rPr>
              <w:t>урока  -</w:t>
            </w:r>
            <w:proofErr w:type="gramEnd"/>
            <w:r w:rsidRPr="00DB000D">
              <w:rPr>
                <w:rFonts w:cstheme="minorHAnsi"/>
                <w:lang w:val="ru-RU"/>
              </w:rPr>
              <w:t xml:space="preserve">  20 мин.                </w:t>
            </w:r>
          </w:p>
          <w:p w:rsidR="00626D1D" w:rsidRPr="00DB000D" w:rsidRDefault="00626D1D" w:rsidP="00DB000D">
            <w:pPr>
              <w:tabs>
                <w:tab w:val="left" w:pos="4068"/>
              </w:tabs>
              <w:jc w:val="both"/>
              <w:rPr>
                <w:rFonts w:cstheme="minorHAnsi"/>
                <w:lang w:val="ru-RU"/>
              </w:rPr>
            </w:pPr>
            <w:r w:rsidRPr="00DB000D">
              <w:rPr>
                <w:rFonts w:cstheme="minorHAnsi"/>
                <w:lang w:val="ru-RU"/>
              </w:rPr>
              <w:t>после 5 урока -   10 мин.</w:t>
            </w:r>
          </w:p>
          <w:p w:rsidR="00626D1D" w:rsidRPr="00DB000D" w:rsidRDefault="00626D1D" w:rsidP="00DB000D">
            <w:pPr>
              <w:tabs>
                <w:tab w:val="left" w:pos="4068"/>
              </w:tabs>
              <w:jc w:val="both"/>
              <w:rPr>
                <w:rFonts w:cstheme="minorHAnsi"/>
                <w:lang w:val="ru-RU"/>
              </w:rPr>
            </w:pPr>
            <w:r w:rsidRPr="00DB000D">
              <w:rPr>
                <w:rFonts w:cstheme="minorHAnsi"/>
                <w:lang w:val="ru-RU"/>
              </w:rPr>
              <w:t>после 6 урока -   10 мин.</w:t>
            </w:r>
          </w:p>
          <w:p w:rsidR="00626D1D" w:rsidRPr="00DB000D" w:rsidRDefault="00626D1D" w:rsidP="00DB000D">
            <w:pPr>
              <w:tabs>
                <w:tab w:val="left" w:pos="4068"/>
              </w:tabs>
              <w:jc w:val="both"/>
              <w:rPr>
                <w:rFonts w:cstheme="minorHAnsi"/>
                <w:lang w:val="ru-RU"/>
              </w:rPr>
            </w:pPr>
          </w:p>
        </w:tc>
      </w:tr>
      <w:tr w:rsidR="00626D1D" w:rsidRPr="00634DAB" w:rsidTr="00634DAB">
        <w:trPr>
          <w:trHeight w:val="684"/>
        </w:trPr>
        <w:tc>
          <w:tcPr>
            <w:tcW w:w="27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8.</w:t>
            </w:r>
          </w:p>
        </w:tc>
        <w:tc>
          <w:tcPr>
            <w:tcW w:w="1260" w:type="pct"/>
            <w:tcBorders>
              <w:left w:val="single" w:sz="4" w:space="0" w:color="auto"/>
              <w:right w:val="single" w:sz="4" w:space="0" w:color="auto"/>
            </w:tcBorders>
          </w:tcPr>
          <w:p w:rsidR="00626D1D" w:rsidRPr="00DB000D" w:rsidRDefault="00626D1D" w:rsidP="00DB000D">
            <w:pPr>
              <w:tabs>
                <w:tab w:val="left" w:pos="4068"/>
              </w:tabs>
              <w:jc w:val="both"/>
              <w:rPr>
                <w:rFonts w:cstheme="minorHAnsi"/>
              </w:rPr>
            </w:pPr>
            <w:r w:rsidRPr="00DB000D">
              <w:rPr>
                <w:rFonts w:cstheme="minorHAnsi"/>
              </w:rPr>
              <w:t>Сроки проведения промежуточной аттестации</w:t>
            </w:r>
          </w:p>
        </w:tc>
        <w:tc>
          <w:tcPr>
            <w:tcW w:w="3470" w:type="pct"/>
            <w:gridSpan w:val="5"/>
            <w:tcBorders>
              <w:top w:val="single" w:sz="4" w:space="0" w:color="auto"/>
              <w:left w:val="single" w:sz="4" w:space="0" w:color="auto"/>
              <w:bottom w:val="single" w:sz="4" w:space="0" w:color="auto"/>
              <w:right w:val="single" w:sz="4" w:space="0" w:color="auto"/>
            </w:tcBorders>
          </w:tcPr>
          <w:p w:rsidR="00626D1D" w:rsidRPr="00DB000D" w:rsidRDefault="00626D1D" w:rsidP="00DB000D">
            <w:pPr>
              <w:tabs>
                <w:tab w:val="left" w:pos="4068"/>
              </w:tabs>
              <w:jc w:val="both"/>
              <w:rPr>
                <w:rFonts w:cstheme="minorHAnsi"/>
                <w:lang w:val="ru-RU"/>
              </w:rPr>
            </w:pPr>
            <w:r w:rsidRPr="00DB000D">
              <w:rPr>
                <w:rFonts w:cstheme="minorHAnsi"/>
                <w:lang w:val="ru-RU"/>
              </w:rPr>
              <w:t>Дата выставления годовых отметок по учебным предметам, курсам учебного плана (промежуточная аттестация) - 19 мая 2025 г.</w:t>
            </w:r>
          </w:p>
        </w:tc>
      </w:tr>
    </w:tbl>
    <w:p w:rsidR="001B6BDC" w:rsidRPr="00DB000D" w:rsidRDefault="001B6BDC" w:rsidP="00DB000D">
      <w:pPr>
        <w:jc w:val="both"/>
        <w:rPr>
          <w:rFonts w:cstheme="minorHAnsi"/>
          <w:color w:val="000000"/>
          <w:lang w:val="ru-RU"/>
        </w:rPr>
      </w:pPr>
    </w:p>
    <w:p w:rsidR="001B6BDC" w:rsidRPr="00DB000D" w:rsidRDefault="001B6BDC" w:rsidP="00DB000D">
      <w:pPr>
        <w:jc w:val="both"/>
        <w:rPr>
          <w:rFonts w:cstheme="minorHAnsi"/>
          <w:color w:val="000000"/>
          <w:lang w:val="ru-RU"/>
        </w:rPr>
        <w:sectPr w:rsidR="001B6BDC" w:rsidRPr="00DB000D" w:rsidSect="00F55E4F">
          <w:pgSz w:w="11907" w:h="16839"/>
          <w:pgMar w:top="1440" w:right="1440" w:bottom="1440" w:left="1701" w:header="720" w:footer="720" w:gutter="0"/>
          <w:cols w:space="720"/>
        </w:sectPr>
      </w:pPr>
    </w:p>
    <w:p w:rsidR="008E091A" w:rsidRPr="00DB000D" w:rsidRDefault="008E091A" w:rsidP="00DB000D">
      <w:pPr>
        <w:spacing w:before="0" w:beforeAutospacing="0" w:after="0" w:afterAutospacing="0"/>
        <w:jc w:val="both"/>
        <w:rPr>
          <w:rFonts w:cstheme="minorHAnsi"/>
          <w:color w:val="000000"/>
          <w:lang w:val="ru-RU"/>
        </w:rPr>
      </w:pPr>
    </w:p>
    <w:sectPr w:rsidR="008E091A" w:rsidRPr="00DB000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726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D7E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A75C5"/>
    <w:multiLevelType w:val="multilevel"/>
    <w:tmpl w:val="7D26959A"/>
    <w:lvl w:ilvl="0">
      <w:start w:val="1"/>
      <w:numFmt w:val="decimal"/>
      <w:lvlText w:val="%1."/>
      <w:lvlJc w:val="left"/>
      <w:pPr>
        <w:tabs>
          <w:tab w:val="num" w:pos="3054"/>
        </w:tabs>
        <w:ind w:left="305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1E5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66D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F60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E2F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058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502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940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57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FB4C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4441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D275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E6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F037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8A39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A55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BB1C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9F37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B15E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592B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443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8C75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47C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6526B5"/>
    <w:multiLevelType w:val="hybridMultilevel"/>
    <w:tmpl w:val="3EB88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C26C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046C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2D74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9B72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1529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ED77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F52F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945A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AF7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B90B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EC04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EF0C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5269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A01F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9A2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4E3B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A773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7008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C821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FA1F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2A69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3D2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9275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1C08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031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596A8F"/>
    <w:multiLevelType w:val="hybridMultilevel"/>
    <w:tmpl w:val="C4126E6C"/>
    <w:lvl w:ilvl="0" w:tplc="0792C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4D241B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1C12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5865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CC10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9129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1370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1A6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B661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6D2E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C56F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3956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707A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077E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1F1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C870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8204F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9C463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D720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D11A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94A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475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7A7C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EB16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0C6B73"/>
    <w:multiLevelType w:val="multilevel"/>
    <w:tmpl w:val="2934F748"/>
    <w:lvl w:ilvl="0">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8"/>
        <w:szCs w:val="18"/>
        <w:u w:val="none"/>
      </w:rPr>
    </w:lvl>
  </w:abstractNum>
  <w:abstractNum w:abstractNumId="77" w15:restartNumberingAfterBreak="0">
    <w:nsid w:val="78BE6B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BA00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F35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169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865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B25D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0264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BA08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53"/>
  </w:num>
  <w:num w:numId="3">
    <w:abstractNumId w:val="71"/>
  </w:num>
  <w:num w:numId="4">
    <w:abstractNumId w:val="1"/>
  </w:num>
  <w:num w:numId="5">
    <w:abstractNumId w:val="8"/>
  </w:num>
  <w:num w:numId="6">
    <w:abstractNumId w:val="15"/>
  </w:num>
  <w:num w:numId="7">
    <w:abstractNumId w:val="39"/>
  </w:num>
  <w:num w:numId="8">
    <w:abstractNumId w:val="75"/>
  </w:num>
  <w:num w:numId="9">
    <w:abstractNumId w:val="4"/>
  </w:num>
  <w:num w:numId="10">
    <w:abstractNumId w:val="5"/>
  </w:num>
  <w:num w:numId="11">
    <w:abstractNumId w:val="38"/>
  </w:num>
  <w:num w:numId="12">
    <w:abstractNumId w:val="65"/>
  </w:num>
  <w:num w:numId="13">
    <w:abstractNumId w:val="43"/>
  </w:num>
  <w:num w:numId="14">
    <w:abstractNumId w:val="36"/>
  </w:num>
  <w:num w:numId="15">
    <w:abstractNumId w:val="60"/>
  </w:num>
  <w:num w:numId="16">
    <w:abstractNumId w:val="16"/>
  </w:num>
  <w:num w:numId="17">
    <w:abstractNumId w:val="46"/>
  </w:num>
  <w:num w:numId="18">
    <w:abstractNumId w:val="41"/>
  </w:num>
  <w:num w:numId="19">
    <w:abstractNumId w:val="6"/>
  </w:num>
  <w:num w:numId="20">
    <w:abstractNumId w:val="17"/>
  </w:num>
  <w:num w:numId="21">
    <w:abstractNumId w:val="51"/>
  </w:num>
  <w:num w:numId="22">
    <w:abstractNumId w:val="84"/>
  </w:num>
  <w:num w:numId="23">
    <w:abstractNumId w:val="44"/>
  </w:num>
  <w:num w:numId="24">
    <w:abstractNumId w:val="11"/>
  </w:num>
  <w:num w:numId="25">
    <w:abstractNumId w:val="7"/>
  </w:num>
  <w:num w:numId="26">
    <w:abstractNumId w:val="42"/>
  </w:num>
  <w:num w:numId="27">
    <w:abstractNumId w:val="73"/>
  </w:num>
  <w:num w:numId="28">
    <w:abstractNumId w:val="49"/>
  </w:num>
  <w:num w:numId="29">
    <w:abstractNumId w:val="37"/>
  </w:num>
  <w:num w:numId="30">
    <w:abstractNumId w:val="81"/>
  </w:num>
  <w:num w:numId="31">
    <w:abstractNumId w:val="79"/>
  </w:num>
  <w:num w:numId="32">
    <w:abstractNumId w:val="13"/>
  </w:num>
  <w:num w:numId="33">
    <w:abstractNumId w:val="32"/>
  </w:num>
  <w:num w:numId="34">
    <w:abstractNumId w:val="78"/>
  </w:num>
  <w:num w:numId="35">
    <w:abstractNumId w:val="64"/>
  </w:num>
  <w:num w:numId="36">
    <w:abstractNumId w:val="25"/>
  </w:num>
  <w:num w:numId="37">
    <w:abstractNumId w:val="22"/>
  </w:num>
  <w:num w:numId="38">
    <w:abstractNumId w:val="70"/>
  </w:num>
  <w:num w:numId="39">
    <w:abstractNumId w:val="2"/>
  </w:num>
  <w:num w:numId="40">
    <w:abstractNumId w:val="66"/>
  </w:num>
  <w:num w:numId="41">
    <w:abstractNumId w:val="45"/>
  </w:num>
  <w:num w:numId="42">
    <w:abstractNumId w:val="72"/>
  </w:num>
  <w:num w:numId="43">
    <w:abstractNumId w:val="24"/>
  </w:num>
  <w:num w:numId="44">
    <w:abstractNumId w:val="27"/>
  </w:num>
  <w:num w:numId="45">
    <w:abstractNumId w:val="77"/>
  </w:num>
  <w:num w:numId="46">
    <w:abstractNumId w:val="19"/>
  </w:num>
  <w:num w:numId="47">
    <w:abstractNumId w:val="23"/>
  </w:num>
  <w:num w:numId="48">
    <w:abstractNumId w:val="69"/>
  </w:num>
  <w:num w:numId="49">
    <w:abstractNumId w:val="12"/>
  </w:num>
  <w:num w:numId="50">
    <w:abstractNumId w:val="59"/>
  </w:num>
  <w:num w:numId="51">
    <w:abstractNumId w:val="21"/>
  </w:num>
  <w:num w:numId="52">
    <w:abstractNumId w:val="10"/>
  </w:num>
  <w:num w:numId="53">
    <w:abstractNumId w:val="50"/>
  </w:num>
  <w:num w:numId="54">
    <w:abstractNumId w:val="0"/>
  </w:num>
  <w:num w:numId="55">
    <w:abstractNumId w:val="56"/>
  </w:num>
  <w:num w:numId="56">
    <w:abstractNumId w:val="33"/>
  </w:num>
  <w:num w:numId="57">
    <w:abstractNumId w:val="82"/>
  </w:num>
  <w:num w:numId="58">
    <w:abstractNumId w:val="40"/>
  </w:num>
  <w:num w:numId="59">
    <w:abstractNumId w:val="67"/>
  </w:num>
  <w:num w:numId="60">
    <w:abstractNumId w:val="55"/>
  </w:num>
  <w:num w:numId="61">
    <w:abstractNumId w:val="61"/>
  </w:num>
  <w:num w:numId="62">
    <w:abstractNumId w:val="35"/>
  </w:num>
  <w:num w:numId="63">
    <w:abstractNumId w:val="30"/>
  </w:num>
  <w:num w:numId="64">
    <w:abstractNumId w:val="57"/>
  </w:num>
  <w:num w:numId="65">
    <w:abstractNumId w:val="28"/>
  </w:num>
  <w:num w:numId="66">
    <w:abstractNumId w:val="18"/>
  </w:num>
  <w:num w:numId="67">
    <w:abstractNumId w:val="83"/>
  </w:num>
  <w:num w:numId="68">
    <w:abstractNumId w:val="9"/>
  </w:num>
  <w:num w:numId="69">
    <w:abstractNumId w:val="48"/>
  </w:num>
  <w:num w:numId="70">
    <w:abstractNumId w:val="58"/>
  </w:num>
  <w:num w:numId="71">
    <w:abstractNumId w:val="34"/>
  </w:num>
  <w:num w:numId="72">
    <w:abstractNumId w:val="74"/>
  </w:num>
  <w:num w:numId="73">
    <w:abstractNumId w:val="14"/>
  </w:num>
  <w:num w:numId="74">
    <w:abstractNumId w:val="80"/>
  </w:num>
  <w:num w:numId="75">
    <w:abstractNumId w:val="63"/>
  </w:num>
  <w:num w:numId="76">
    <w:abstractNumId w:val="26"/>
  </w:num>
  <w:num w:numId="77">
    <w:abstractNumId w:val="52"/>
  </w:num>
  <w:num w:numId="78">
    <w:abstractNumId w:val="76"/>
  </w:num>
  <w:num w:numId="79">
    <w:abstractNumId w:val="31"/>
  </w:num>
  <w:num w:numId="80">
    <w:abstractNumId w:val="29"/>
  </w:num>
  <w:num w:numId="81">
    <w:abstractNumId w:val="3"/>
  </w:num>
  <w:num w:numId="82">
    <w:abstractNumId w:val="47"/>
  </w:num>
  <w:num w:numId="83">
    <w:abstractNumId w:val="62"/>
  </w:num>
  <w:num w:numId="84">
    <w:abstractNumId w:val="68"/>
  </w:num>
  <w:num w:numId="85">
    <w:abstractNumId w:val="2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206D"/>
    <w:rsid w:val="00094954"/>
    <w:rsid w:val="000C69D9"/>
    <w:rsid w:val="0011118B"/>
    <w:rsid w:val="00121280"/>
    <w:rsid w:val="00155881"/>
    <w:rsid w:val="001770FF"/>
    <w:rsid w:val="00184A28"/>
    <w:rsid w:val="001A6087"/>
    <w:rsid w:val="001A75E8"/>
    <w:rsid w:val="001B6BDC"/>
    <w:rsid w:val="001C54A0"/>
    <w:rsid w:val="001D2828"/>
    <w:rsid w:val="001F3BB2"/>
    <w:rsid w:val="00256A25"/>
    <w:rsid w:val="00257A6D"/>
    <w:rsid w:val="002B326C"/>
    <w:rsid w:val="002D33B1"/>
    <w:rsid w:val="002D3591"/>
    <w:rsid w:val="00321495"/>
    <w:rsid w:val="003514A0"/>
    <w:rsid w:val="00356D09"/>
    <w:rsid w:val="003F2436"/>
    <w:rsid w:val="004E555E"/>
    <w:rsid w:val="004F7E17"/>
    <w:rsid w:val="0050262A"/>
    <w:rsid w:val="00521BD8"/>
    <w:rsid w:val="00532604"/>
    <w:rsid w:val="00546260"/>
    <w:rsid w:val="005A05CE"/>
    <w:rsid w:val="005B2A5D"/>
    <w:rsid w:val="005D7864"/>
    <w:rsid w:val="00613724"/>
    <w:rsid w:val="00615568"/>
    <w:rsid w:val="00626D1D"/>
    <w:rsid w:val="00634DAB"/>
    <w:rsid w:val="00653AF6"/>
    <w:rsid w:val="006559A4"/>
    <w:rsid w:val="006D2059"/>
    <w:rsid w:val="006E2648"/>
    <w:rsid w:val="006F5188"/>
    <w:rsid w:val="00755E42"/>
    <w:rsid w:val="007B388E"/>
    <w:rsid w:val="007B4D35"/>
    <w:rsid w:val="007D2625"/>
    <w:rsid w:val="007D474B"/>
    <w:rsid w:val="007E42F1"/>
    <w:rsid w:val="007E45E9"/>
    <w:rsid w:val="007F07A0"/>
    <w:rsid w:val="008072F1"/>
    <w:rsid w:val="008110AD"/>
    <w:rsid w:val="00833FE7"/>
    <w:rsid w:val="00846C69"/>
    <w:rsid w:val="008C29A9"/>
    <w:rsid w:val="008E091A"/>
    <w:rsid w:val="008E69AC"/>
    <w:rsid w:val="00911F0B"/>
    <w:rsid w:val="00971161"/>
    <w:rsid w:val="009869C6"/>
    <w:rsid w:val="00992E7C"/>
    <w:rsid w:val="00A06EEC"/>
    <w:rsid w:val="00A23A79"/>
    <w:rsid w:val="00A559F6"/>
    <w:rsid w:val="00A60572"/>
    <w:rsid w:val="00B200D9"/>
    <w:rsid w:val="00B22FD8"/>
    <w:rsid w:val="00B471BE"/>
    <w:rsid w:val="00B73A5A"/>
    <w:rsid w:val="00B936CF"/>
    <w:rsid w:val="00BE0BF5"/>
    <w:rsid w:val="00BE0C3D"/>
    <w:rsid w:val="00BF16C0"/>
    <w:rsid w:val="00C058E5"/>
    <w:rsid w:val="00C16FDC"/>
    <w:rsid w:val="00C47F1E"/>
    <w:rsid w:val="00C717EB"/>
    <w:rsid w:val="00C907D6"/>
    <w:rsid w:val="00CE1A7C"/>
    <w:rsid w:val="00CF6881"/>
    <w:rsid w:val="00D40AAD"/>
    <w:rsid w:val="00DB000D"/>
    <w:rsid w:val="00DB33E6"/>
    <w:rsid w:val="00DC2F87"/>
    <w:rsid w:val="00DC5BF5"/>
    <w:rsid w:val="00DE3594"/>
    <w:rsid w:val="00E42CD0"/>
    <w:rsid w:val="00E438A1"/>
    <w:rsid w:val="00E5352E"/>
    <w:rsid w:val="00E773ED"/>
    <w:rsid w:val="00F01E19"/>
    <w:rsid w:val="00F30F03"/>
    <w:rsid w:val="00F416CF"/>
    <w:rsid w:val="00F55E4F"/>
    <w:rsid w:val="00FA7720"/>
    <w:rsid w:val="00FB4B9F"/>
    <w:rsid w:val="00FB76A0"/>
    <w:rsid w:val="00FC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3EBA"/>
  <w15:docId w15:val="{CA843691-2259-4A59-98A3-38C42A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1D2828"/>
    <w:pPr>
      <w:widowControl w:val="0"/>
      <w:autoSpaceDE w:val="0"/>
      <w:autoSpaceDN w:val="0"/>
      <w:spacing w:before="3" w:beforeAutospacing="0" w:after="0" w:afterAutospacing="0" w:line="274" w:lineRule="exact"/>
      <w:ind w:left="1669"/>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List Paragraph"/>
    <w:aliases w:val="ITL List Paragraph,Цветной список - Акцент 13"/>
    <w:basedOn w:val="a"/>
    <w:link w:val="a4"/>
    <w:uiPriority w:val="34"/>
    <w:qFormat/>
    <w:rsid w:val="007F07A0"/>
    <w:pPr>
      <w:spacing w:before="0" w:beforeAutospacing="0" w:after="200" w:afterAutospacing="0" w:line="276" w:lineRule="auto"/>
      <w:ind w:left="720"/>
      <w:contextualSpacing/>
    </w:pPr>
    <w:rPr>
      <w:lang w:val="ru-RU"/>
    </w:rPr>
  </w:style>
  <w:style w:type="table" w:styleId="a5">
    <w:name w:val="Table Grid"/>
    <w:basedOn w:val="a1"/>
    <w:uiPriority w:val="59"/>
    <w:rsid w:val="007F07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0AAD"/>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D40AAD"/>
    <w:rPr>
      <w:rFonts w:ascii="Segoe UI" w:hAnsi="Segoe UI" w:cs="Segoe UI"/>
      <w:sz w:val="18"/>
      <w:szCs w:val="18"/>
    </w:rPr>
  </w:style>
  <w:style w:type="character" w:styleId="a8">
    <w:name w:val="Subtle Emphasis"/>
    <w:basedOn w:val="a0"/>
    <w:uiPriority w:val="19"/>
    <w:qFormat/>
    <w:rsid w:val="003F2436"/>
    <w:rPr>
      <w:i/>
      <w:iCs/>
      <w:color w:val="808080" w:themeColor="text1" w:themeTint="7F"/>
    </w:rPr>
  </w:style>
  <w:style w:type="character" w:customStyle="1" w:styleId="a4">
    <w:name w:val="Абзац списка Знак"/>
    <w:aliases w:val="ITL List Paragraph Знак,Цветной список - Акцент 13 Знак"/>
    <w:link w:val="a3"/>
    <w:uiPriority w:val="34"/>
    <w:qFormat/>
    <w:locked/>
    <w:rsid w:val="003F2436"/>
    <w:rPr>
      <w:lang w:val="ru-RU"/>
    </w:rPr>
  </w:style>
  <w:style w:type="paragraph" w:styleId="a9">
    <w:name w:val="No Spacing"/>
    <w:uiPriority w:val="1"/>
    <w:qFormat/>
    <w:rsid w:val="00F416CF"/>
    <w:pPr>
      <w:spacing w:before="0" w:beforeAutospacing="0" w:after="0" w:afterAutospacing="0"/>
    </w:pPr>
    <w:rPr>
      <w:lang w:val="ru-RU"/>
    </w:rPr>
  </w:style>
  <w:style w:type="character" w:customStyle="1" w:styleId="21">
    <w:name w:val="Основной текст (2)_"/>
    <w:basedOn w:val="a0"/>
    <w:link w:val="22"/>
    <w:rsid w:val="00F416CF"/>
    <w:rPr>
      <w:rFonts w:ascii="Times New Roman" w:eastAsia="Times New Roman" w:hAnsi="Times New Roman" w:cs="Times New Roman"/>
      <w:sz w:val="26"/>
      <w:szCs w:val="26"/>
      <w:shd w:val="clear" w:color="auto" w:fill="FFFFFF"/>
    </w:rPr>
  </w:style>
  <w:style w:type="character" w:customStyle="1" w:styleId="211pt">
    <w:name w:val="Основной текст (2) + 11 pt;Полужирный;Курсив"/>
    <w:basedOn w:val="21"/>
    <w:rsid w:val="00F416CF"/>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F416CF"/>
    <w:pPr>
      <w:widowControl w:val="0"/>
      <w:shd w:val="clear" w:color="auto" w:fill="FFFFFF"/>
      <w:spacing w:before="0" w:beforeAutospacing="0" w:after="0" w:afterAutospacing="0" w:line="0" w:lineRule="atLeast"/>
    </w:pPr>
    <w:rPr>
      <w:rFonts w:ascii="Times New Roman" w:eastAsia="Times New Roman" w:hAnsi="Times New Roman" w:cs="Times New Roman"/>
      <w:sz w:val="26"/>
      <w:szCs w:val="26"/>
    </w:rPr>
  </w:style>
  <w:style w:type="character" w:customStyle="1" w:styleId="20">
    <w:name w:val="Заголовок 2 Знак"/>
    <w:basedOn w:val="a0"/>
    <w:link w:val="2"/>
    <w:uiPriority w:val="1"/>
    <w:rsid w:val="001D2828"/>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1D2828"/>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a">
    <w:name w:val="Body Text"/>
    <w:basedOn w:val="a"/>
    <w:link w:val="ab"/>
    <w:uiPriority w:val="1"/>
    <w:qFormat/>
    <w:rsid w:val="001D2828"/>
    <w:pPr>
      <w:widowControl w:val="0"/>
      <w:autoSpaceDE w:val="0"/>
      <w:autoSpaceDN w:val="0"/>
      <w:spacing w:before="0" w:beforeAutospacing="0" w:after="0" w:afterAutospacing="0"/>
      <w:ind w:left="961" w:firstLine="708"/>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1D2828"/>
    <w:rPr>
      <w:rFonts w:ascii="Times New Roman" w:eastAsia="Times New Roman" w:hAnsi="Times New Roman" w:cs="Times New Roman"/>
      <w:sz w:val="24"/>
      <w:szCs w:val="24"/>
    </w:rPr>
  </w:style>
  <w:style w:type="paragraph" w:customStyle="1" w:styleId="TableParagraph">
    <w:name w:val="Table Paragraph"/>
    <w:basedOn w:val="a"/>
    <w:uiPriority w:val="1"/>
    <w:qFormat/>
    <w:rsid w:val="001D2828"/>
    <w:pPr>
      <w:widowControl w:val="0"/>
      <w:autoSpaceDE w:val="0"/>
      <w:autoSpaceDN w:val="0"/>
      <w:spacing w:before="0" w:beforeAutospacing="0" w:after="0" w:afterAutospacing="0"/>
      <w:ind w:left="107"/>
    </w:pPr>
    <w:rPr>
      <w:rFonts w:ascii="Times New Roman" w:eastAsia="Times New Roman" w:hAnsi="Times New Roman" w:cs="Times New Roman"/>
    </w:rPr>
  </w:style>
  <w:style w:type="character" w:customStyle="1" w:styleId="3">
    <w:name w:val="Основной текст (3)_"/>
    <w:basedOn w:val="a0"/>
    <w:link w:val="30"/>
    <w:rsid w:val="001D2828"/>
    <w:rPr>
      <w:rFonts w:ascii="Times New Roman" w:eastAsia="Times New Roman" w:hAnsi="Times New Roman" w:cs="Times New Roman"/>
      <w:b/>
      <w:bCs/>
      <w:spacing w:val="4"/>
      <w:sz w:val="33"/>
      <w:szCs w:val="33"/>
      <w:shd w:val="clear" w:color="auto" w:fill="FFFFFF"/>
    </w:rPr>
  </w:style>
  <w:style w:type="paragraph" w:customStyle="1" w:styleId="30">
    <w:name w:val="Основной текст (3)"/>
    <w:basedOn w:val="a"/>
    <w:link w:val="3"/>
    <w:rsid w:val="001D2828"/>
    <w:pPr>
      <w:widowControl w:val="0"/>
      <w:shd w:val="clear" w:color="auto" w:fill="FFFFFF"/>
      <w:spacing w:before="0" w:beforeAutospacing="0" w:after="540" w:afterAutospacing="0" w:line="413" w:lineRule="exact"/>
      <w:ind w:left="57" w:right="57"/>
      <w:jc w:val="center"/>
    </w:pPr>
    <w:rPr>
      <w:rFonts w:ascii="Times New Roman" w:eastAsia="Times New Roman" w:hAnsi="Times New Roman" w:cs="Times New Roman"/>
      <w:b/>
      <w:bCs/>
      <w:spacing w:val="4"/>
      <w:sz w:val="33"/>
      <w:szCs w:val="33"/>
    </w:rPr>
  </w:style>
  <w:style w:type="paragraph" w:styleId="ac">
    <w:name w:val="header"/>
    <w:basedOn w:val="a"/>
    <w:link w:val="ad"/>
    <w:uiPriority w:val="99"/>
    <w:unhideWhenUsed/>
    <w:rsid w:val="001D2828"/>
    <w:pPr>
      <w:widowControl w:val="0"/>
      <w:tabs>
        <w:tab w:val="center" w:pos="4677"/>
        <w:tab w:val="right" w:pos="9355"/>
      </w:tabs>
      <w:autoSpaceDE w:val="0"/>
      <w:autoSpaceDN w:val="0"/>
      <w:spacing w:before="0" w:beforeAutospacing="0" w:after="0" w:afterAutospacing="0"/>
    </w:pPr>
    <w:rPr>
      <w:rFonts w:ascii="Times New Roman" w:eastAsia="Times New Roman" w:hAnsi="Times New Roman" w:cs="Times New Roman"/>
    </w:rPr>
  </w:style>
  <w:style w:type="character" w:customStyle="1" w:styleId="ad">
    <w:name w:val="Верхний колонтитул Знак"/>
    <w:basedOn w:val="a0"/>
    <w:link w:val="ac"/>
    <w:uiPriority w:val="99"/>
    <w:rsid w:val="001D2828"/>
    <w:rPr>
      <w:rFonts w:ascii="Times New Roman" w:eastAsia="Times New Roman" w:hAnsi="Times New Roman" w:cs="Times New Roman"/>
    </w:rPr>
  </w:style>
  <w:style w:type="paragraph" w:styleId="ae">
    <w:name w:val="footer"/>
    <w:basedOn w:val="a"/>
    <w:link w:val="af"/>
    <w:uiPriority w:val="99"/>
    <w:unhideWhenUsed/>
    <w:rsid w:val="001D2828"/>
    <w:pPr>
      <w:widowControl w:val="0"/>
      <w:tabs>
        <w:tab w:val="center" w:pos="4677"/>
        <w:tab w:val="right" w:pos="9355"/>
      </w:tabs>
      <w:autoSpaceDE w:val="0"/>
      <w:autoSpaceDN w:val="0"/>
      <w:spacing w:before="0" w:beforeAutospacing="0" w:after="0" w:afterAutospacing="0"/>
    </w:pPr>
    <w:rPr>
      <w:rFonts w:ascii="Times New Roman" w:eastAsia="Times New Roman" w:hAnsi="Times New Roman" w:cs="Times New Roman"/>
    </w:rPr>
  </w:style>
  <w:style w:type="character" w:customStyle="1" w:styleId="af">
    <w:name w:val="Нижний колонтитул Знак"/>
    <w:basedOn w:val="a0"/>
    <w:link w:val="ae"/>
    <w:uiPriority w:val="99"/>
    <w:rsid w:val="001D2828"/>
    <w:rPr>
      <w:rFonts w:ascii="Times New Roman" w:eastAsia="Times New Roman" w:hAnsi="Times New Roman" w:cs="Times New Roman"/>
    </w:rPr>
  </w:style>
  <w:style w:type="paragraph" w:customStyle="1" w:styleId="ConsPlusNormal">
    <w:name w:val="ConsPlusNormal"/>
    <w:rsid w:val="001D2828"/>
    <w:pPr>
      <w:widowControl w:val="0"/>
      <w:autoSpaceDE w:val="0"/>
      <w:autoSpaceDN w:val="0"/>
      <w:spacing w:before="0" w:beforeAutospacing="0" w:after="0" w:afterAutospacing="0"/>
    </w:pPr>
    <w:rPr>
      <w:rFonts w:ascii="Calibri" w:eastAsia="Times New Roman" w:hAnsi="Calibri" w:cs="Calibri"/>
      <w:szCs w:val="20"/>
      <w:lang w:val="ru-RU" w:eastAsia="ru-RU"/>
    </w:rPr>
  </w:style>
  <w:style w:type="character" w:customStyle="1" w:styleId="Zag11">
    <w:name w:val="Zag_11"/>
    <w:rsid w:val="001D2828"/>
  </w:style>
  <w:style w:type="character" w:customStyle="1" w:styleId="oqoid">
    <w:name w:val="_oqoid"/>
    <w:basedOn w:val="a0"/>
    <w:rsid w:val="001D2828"/>
  </w:style>
  <w:style w:type="character" w:styleId="af0">
    <w:name w:val="Hyperlink"/>
    <w:basedOn w:val="a0"/>
    <w:uiPriority w:val="99"/>
    <w:unhideWhenUsed/>
    <w:rsid w:val="001D2828"/>
    <w:rPr>
      <w:color w:val="0000FF" w:themeColor="hyperlink"/>
      <w:u w:val="single"/>
    </w:rPr>
  </w:style>
  <w:style w:type="character" w:customStyle="1" w:styleId="af1">
    <w:name w:val="Основной текст_"/>
    <w:basedOn w:val="a0"/>
    <w:link w:val="11"/>
    <w:rsid w:val="001D2828"/>
    <w:rPr>
      <w:rFonts w:ascii="Times New Roman" w:eastAsia="Times New Roman" w:hAnsi="Times New Roman" w:cs="Times New Roman"/>
    </w:rPr>
  </w:style>
  <w:style w:type="paragraph" w:customStyle="1" w:styleId="11">
    <w:name w:val="Основной текст1"/>
    <w:basedOn w:val="a"/>
    <w:link w:val="af1"/>
    <w:rsid w:val="001D2828"/>
    <w:pPr>
      <w:widowControl w:val="0"/>
      <w:spacing w:before="0" w:beforeAutospacing="0" w:after="0" w:afterAutospacing="0" w:line="276" w:lineRule="auto"/>
      <w:ind w:firstLine="300"/>
    </w:pPr>
    <w:rPr>
      <w:rFonts w:ascii="Times New Roman" w:eastAsia="Times New Roman" w:hAnsi="Times New Roman" w:cs="Times New Roman"/>
    </w:rPr>
  </w:style>
  <w:style w:type="paragraph" w:styleId="af2">
    <w:name w:val="Title"/>
    <w:basedOn w:val="a"/>
    <w:link w:val="af3"/>
    <w:uiPriority w:val="1"/>
    <w:qFormat/>
    <w:rsid w:val="001D2828"/>
    <w:pPr>
      <w:widowControl w:val="0"/>
      <w:autoSpaceDE w:val="0"/>
      <w:autoSpaceDN w:val="0"/>
      <w:spacing w:before="0" w:beforeAutospacing="0" w:after="0" w:afterAutospacing="0"/>
      <w:ind w:left="1621" w:right="1509"/>
      <w:jc w:val="center"/>
    </w:pPr>
    <w:rPr>
      <w:rFonts w:ascii="Times New Roman" w:eastAsia="Times New Roman" w:hAnsi="Times New Roman" w:cs="Times New Roman"/>
      <w:sz w:val="31"/>
      <w:szCs w:val="31"/>
    </w:rPr>
  </w:style>
  <w:style w:type="character" w:customStyle="1" w:styleId="af3">
    <w:name w:val="Заголовок Знак"/>
    <w:basedOn w:val="a0"/>
    <w:link w:val="af2"/>
    <w:uiPriority w:val="1"/>
    <w:rsid w:val="001D2828"/>
    <w:rPr>
      <w:rFonts w:ascii="Times New Roman" w:eastAsia="Times New Roman" w:hAnsi="Times New Roman" w:cs="Times New Roman"/>
      <w:sz w:val="31"/>
      <w:szCs w:val="31"/>
    </w:rPr>
  </w:style>
  <w:style w:type="paragraph" w:styleId="af4">
    <w:name w:val="Normal (Web)"/>
    <w:basedOn w:val="a"/>
    <w:uiPriority w:val="99"/>
    <w:unhideWhenUsed/>
    <w:rsid w:val="001D2828"/>
    <w:rPr>
      <w:rFonts w:ascii="Times New Roman" w:eastAsia="Times New Roman" w:hAnsi="Times New Roman" w:cs="Times New Roman"/>
      <w:sz w:val="24"/>
      <w:szCs w:val="24"/>
      <w:lang w:val="ru-RU" w:eastAsia="ru-RU"/>
    </w:rPr>
  </w:style>
  <w:style w:type="paragraph" w:customStyle="1" w:styleId="6">
    <w:name w:val="Основной текст6"/>
    <w:basedOn w:val="a"/>
    <w:rsid w:val="001D2828"/>
    <w:pPr>
      <w:widowControl w:val="0"/>
      <w:shd w:val="clear" w:color="auto" w:fill="FFFFFF"/>
      <w:spacing w:before="0" w:beforeAutospacing="0" w:after="0" w:afterAutospacing="0" w:line="274" w:lineRule="exact"/>
      <w:ind w:left="57" w:right="57" w:hanging="500"/>
      <w:jc w:val="both"/>
    </w:pPr>
    <w:rPr>
      <w:rFonts w:ascii="Times New Roman" w:eastAsia="Times New Roman" w:hAnsi="Times New Roman" w:cs="Times New Roman"/>
      <w:lang w:val="ru-RU"/>
    </w:rPr>
  </w:style>
  <w:style w:type="paragraph" w:styleId="31">
    <w:name w:val="Body Text 3"/>
    <w:basedOn w:val="a"/>
    <w:link w:val="32"/>
    <w:uiPriority w:val="99"/>
    <w:semiHidden/>
    <w:unhideWhenUsed/>
    <w:rsid w:val="001D2828"/>
    <w:pPr>
      <w:widowControl w:val="0"/>
      <w:spacing w:before="0" w:beforeAutospacing="0" w:after="120" w:afterAutospacing="0"/>
    </w:pPr>
    <w:rPr>
      <w:rFonts w:ascii="Tahoma" w:eastAsia="Tahoma" w:hAnsi="Tahoma" w:cs="Tahoma"/>
      <w:color w:val="000000"/>
      <w:sz w:val="16"/>
      <w:szCs w:val="16"/>
      <w:lang w:val="ru-RU" w:eastAsia="ru-RU" w:bidi="ru-RU"/>
    </w:rPr>
  </w:style>
  <w:style w:type="character" w:customStyle="1" w:styleId="32">
    <w:name w:val="Основной текст 3 Знак"/>
    <w:basedOn w:val="a0"/>
    <w:link w:val="31"/>
    <w:uiPriority w:val="99"/>
    <w:semiHidden/>
    <w:rsid w:val="001D2828"/>
    <w:rPr>
      <w:rFonts w:ascii="Tahoma" w:eastAsia="Tahoma" w:hAnsi="Tahoma" w:cs="Tahoma"/>
      <w:color w:val="000000"/>
      <w:sz w:val="16"/>
      <w:szCs w:val="16"/>
      <w:lang w:val="ru-RU" w:eastAsia="ru-RU" w:bidi="ru-RU"/>
    </w:rPr>
  </w:style>
  <w:style w:type="character" w:customStyle="1" w:styleId="c12">
    <w:name w:val="c12"/>
    <w:rsid w:val="001D2828"/>
  </w:style>
  <w:style w:type="character" w:customStyle="1" w:styleId="fontstyle01">
    <w:name w:val="fontstyle01"/>
    <w:basedOn w:val="a0"/>
    <w:rsid w:val="001D2828"/>
    <w:rPr>
      <w:rFonts w:ascii="TimesNewRomanPSMT" w:hAnsi="TimesNewRomanPSMT" w:hint="default"/>
      <w:b w:val="0"/>
      <w:bCs w:val="0"/>
      <w:i w:val="0"/>
      <w:iCs w:val="0"/>
      <w:color w:val="000000"/>
      <w:sz w:val="24"/>
      <w:szCs w:val="24"/>
    </w:rPr>
  </w:style>
  <w:style w:type="character" w:customStyle="1" w:styleId="23">
    <w:name w:val="Заголовок №2_"/>
    <w:basedOn w:val="a0"/>
    <w:link w:val="24"/>
    <w:rsid w:val="001D2828"/>
    <w:rPr>
      <w:rFonts w:ascii="Times New Roman" w:eastAsia="Times New Roman" w:hAnsi="Times New Roman" w:cs="Times New Roman"/>
      <w:b/>
      <w:bCs/>
    </w:rPr>
  </w:style>
  <w:style w:type="character" w:customStyle="1" w:styleId="af5">
    <w:name w:val="Подпись к таблице_"/>
    <w:basedOn w:val="a0"/>
    <w:link w:val="af6"/>
    <w:rsid w:val="001D2828"/>
    <w:rPr>
      <w:rFonts w:ascii="Times New Roman" w:eastAsia="Times New Roman" w:hAnsi="Times New Roman" w:cs="Times New Roman"/>
      <w:b/>
      <w:bCs/>
    </w:rPr>
  </w:style>
  <w:style w:type="character" w:customStyle="1" w:styleId="af7">
    <w:name w:val="Другое_"/>
    <w:basedOn w:val="a0"/>
    <w:link w:val="af8"/>
    <w:rsid w:val="001D2828"/>
    <w:rPr>
      <w:rFonts w:ascii="Times New Roman" w:eastAsia="Times New Roman" w:hAnsi="Times New Roman" w:cs="Times New Roman"/>
    </w:rPr>
  </w:style>
  <w:style w:type="paragraph" w:customStyle="1" w:styleId="24">
    <w:name w:val="Заголовок №2"/>
    <w:basedOn w:val="a"/>
    <w:link w:val="23"/>
    <w:rsid w:val="001D2828"/>
    <w:pPr>
      <w:widowControl w:val="0"/>
      <w:spacing w:before="0" w:beforeAutospacing="0" w:after="190" w:afterAutospacing="0"/>
      <w:jc w:val="center"/>
      <w:outlineLvl w:val="1"/>
    </w:pPr>
    <w:rPr>
      <w:rFonts w:ascii="Times New Roman" w:eastAsia="Times New Roman" w:hAnsi="Times New Roman" w:cs="Times New Roman"/>
      <w:b/>
      <w:bCs/>
    </w:rPr>
  </w:style>
  <w:style w:type="paragraph" w:customStyle="1" w:styleId="af6">
    <w:name w:val="Подпись к таблице"/>
    <w:basedOn w:val="a"/>
    <w:link w:val="af5"/>
    <w:rsid w:val="001D2828"/>
    <w:pPr>
      <w:widowControl w:val="0"/>
      <w:spacing w:before="0" w:beforeAutospacing="0" w:after="0" w:afterAutospacing="0"/>
    </w:pPr>
    <w:rPr>
      <w:rFonts w:ascii="Times New Roman" w:eastAsia="Times New Roman" w:hAnsi="Times New Roman" w:cs="Times New Roman"/>
      <w:b/>
      <w:bCs/>
    </w:rPr>
  </w:style>
  <w:style w:type="paragraph" w:customStyle="1" w:styleId="af8">
    <w:name w:val="Другое"/>
    <w:basedOn w:val="a"/>
    <w:link w:val="af7"/>
    <w:rsid w:val="001D2828"/>
    <w:pPr>
      <w:widowControl w:val="0"/>
      <w:spacing w:before="0" w:beforeAutospacing="0" w:after="0" w:afterAutospacing="0"/>
    </w:pPr>
    <w:rPr>
      <w:rFonts w:ascii="Times New Roman" w:eastAsia="Times New Roman" w:hAnsi="Times New Roman" w:cs="Times New Roman"/>
    </w:rPr>
  </w:style>
  <w:style w:type="character" w:customStyle="1" w:styleId="af9">
    <w:name w:val="Сноска_"/>
    <w:basedOn w:val="a0"/>
    <w:link w:val="afa"/>
    <w:rsid w:val="001D2828"/>
    <w:rPr>
      <w:rFonts w:ascii="Georgia" w:eastAsia="Georgia" w:hAnsi="Georgia" w:cs="Georgia"/>
      <w:color w:val="231F20"/>
      <w:sz w:val="19"/>
      <w:szCs w:val="19"/>
    </w:rPr>
  </w:style>
  <w:style w:type="paragraph" w:customStyle="1" w:styleId="afa">
    <w:name w:val="Сноска"/>
    <w:basedOn w:val="a"/>
    <w:link w:val="af9"/>
    <w:rsid w:val="001D2828"/>
    <w:pPr>
      <w:widowControl w:val="0"/>
      <w:spacing w:before="0" w:beforeAutospacing="0" w:after="0" w:afterAutospacing="0" w:line="223" w:lineRule="auto"/>
      <w:ind w:left="240" w:hanging="240"/>
    </w:pPr>
    <w:rPr>
      <w:rFonts w:ascii="Georgia" w:eastAsia="Georgia" w:hAnsi="Georgia" w:cs="Georgia"/>
      <w:color w:val="231F20"/>
      <w:sz w:val="19"/>
      <w:szCs w:val="19"/>
    </w:rPr>
  </w:style>
  <w:style w:type="character" w:customStyle="1" w:styleId="33">
    <w:name w:val="Заголовок №3_"/>
    <w:basedOn w:val="a0"/>
    <w:link w:val="34"/>
    <w:locked/>
    <w:rsid w:val="001D2828"/>
    <w:rPr>
      <w:rFonts w:ascii="Times New Roman" w:eastAsia="Times New Roman" w:hAnsi="Times New Roman" w:cs="Times New Roman"/>
      <w:b/>
      <w:bCs/>
    </w:rPr>
  </w:style>
  <w:style w:type="paragraph" w:customStyle="1" w:styleId="34">
    <w:name w:val="Заголовок №3"/>
    <w:basedOn w:val="a"/>
    <w:link w:val="33"/>
    <w:rsid w:val="001D2828"/>
    <w:pPr>
      <w:widowControl w:val="0"/>
      <w:spacing w:before="0" w:beforeAutospacing="0" w:after="0" w:afterAutospacing="0" w:line="276" w:lineRule="auto"/>
      <w:jc w:val="center"/>
      <w:outlineLvl w:val="2"/>
    </w:pPr>
    <w:rPr>
      <w:rFonts w:ascii="Times New Roman" w:eastAsia="Times New Roman" w:hAnsi="Times New Roman" w:cs="Times New Roman"/>
      <w:b/>
      <w:bCs/>
    </w:rPr>
  </w:style>
  <w:style w:type="character" w:customStyle="1" w:styleId="fontstyle0">
    <w:name w:val="fontstyle0"/>
    <w:basedOn w:val="a0"/>
    <w:rsid w:val="001D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5C5D53313A2AD8E28D42F3962388AB34168F49BAE4438D66D91C48C47A090CD85C337D6840296CC0EC0C2D20F41DCCC990836B8F175CAA0UC64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C5D53313A2AD8E28D42F3962388AB34168F096A44938D66D91C48C47A090CD85C337D6840297CB0EC0C2D20F41DCCC990836B8F175CAA0UC64F" TargetMode="External"/><Relationship Id="rId11" Type="http://schemas.openxmlformats.org/officeDocument/2006/relationships/hyperlink" Target="https://mbou59.com.ru/wp-content/uploads/%D0%A0%D0%B5%D0%B5%D1%81%D1%82%D1%80%D0%BE%D0%B2%D0%B0%D1%8F-%D0%B2%D1%8B%D0%BF%D0%B8%D1%81%D0%BA%D0%B0.pdf" TargetMode="External"/><Relationship Id="rId5" Type="http://schemas.openxmlformats.org/officeDocument/2006/relationships/webSettings" Target="webSettings.xml"/><Relationship Id="rId10" Type="http://schemas.openxmlformats.org/officeDocument/2006/relationships/hyperlink" Target="https://legalacts.ru/doc/273_FZ-ob-obrazovanii/" TargetMode="External"/><Relationship Id="rId4" Type="http://schemas.openxmlformats.org/officeDocument/2006/relationships/settings" Target="settings.xml"/><Relationship Id="rId9" Type="http://schemas.openxmlformats.org/officeDocument/2006/relationships/hyperlink" Target="https://mbou59.com.ru/wp-content/uploads/%D0%A0%D0%B5%D0%B5%D1%81%D1%82%D1%80%D0%BE%D0%B2%D0%B0%D1%8F-%D0%B2%D1%8B%D0%BF%D0%B8%D1%81%D0%BA%D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A220-9E53-44C4-9FC5-3FCCEFC5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128</Pages>
  <Words>49385</Words>
  <Characters>281499</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BorovikovaMM</cp:lastModifiedBy>
  <cp:revision>84</cp:revision>
  <cp:lastPrinted>2025-03-23T08:04:00Z</cp:lastPrinted>
  <dcterms:created xsi:type="dcterms:W3CDTF">2011-11-02T04:15:00Z</dcterms:created>
  <dcterms:modified xsi:type="dcterms:W3CDTF">2025-03-23T08:27:00Z</dcterms:modified>
</cp:coreProperties>
</file>