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182" w:rsidRDefault="00112182">
      <w:pPr>
        <w:spacing w:after="0"/>
        <w:ind w:left="120"/>
      </w:pPr>
      <w:bookmarkStart w:id="0" w:name="block-49583984"/>
    </w:p>
    <w:p w:rsidR="00112182" w:rsidRDefault="00112182">
      <w:pPr>
        <w:sectPr w:rsidR="00112182">
          <w:pgSz w:w="11906" w:h="16383"/>
          <w:pgMar w:top="1134" w:right="850" w:bottom="1134" w:left="1701" w:header="720" w:footer="720" w:gutter="0"/>
          <w:cols w:space="720"/>
        </w:sectPr>
      </w:pPr>
    </w:p>
    <w:p w:rsidR="00112182" w:rsidRPr="00801C9C" w:rsidRDefault="00801C9C">
      <w:pPr>
        <w:spacing w:after="0"/>
        <w:ind w:left="120"/>
        <w:rPr>
          <w:lang w:val="ru-RU"/>
        </w:rPr>
      </w:pPr>
      <w:bookmarkStart w:id="1" w:name="block-49583985"/>
      <w:bookmarkEnd w:id="0"/>
      <w:r w:rsidRPr="00801C9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12182" w:rsidRPr="00801C9C" w:rsidRDefault="00112182">
      <w:pPr>
        <w:spacing w:after="0"/>
        <w:ind w:left="120"/>
        <w:rPr>
          <w:lang w:val="ru-RU"/>
        </w:rPr>
      </w:pP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на уровне среднего общего образования (базовый уровень) составлена на основе положений и требований к результатам освоения основной образовательной программы, представленных в Федеральном государст</w:t>
      </w:r>
      <w:r w:rsidRPr="00801C9C">
        <w:rPr>
          <w:rFonts w:ascii="Times New Roman" w:hAnsi="Times New Roman"/>
          <w:color w:val="000000"/>
          <w:sz w:val="28"/>
          <w:lang w:val="ru-RU"/>
        </w:rPr>
        <w:t>венном образовательном стандарте среднего общего образования, в соответствии с Концепцией преподавания учебного предмета «Обществознание» (2018 г.), а также с учетом ф</w:t>
      </w:r>
      <w:r w:rsidRPr="00801C9C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801C9C">
        <w:rPr>
          <w:rFonts w:ascii="Times New Roman" w:hAnsi="Times New Roman"/>
          <w:color w:val="000000"/>
          <w:sz w:val="28"/>
          <w:lang w:val="ru-RU"/>
        </w:rPr>
        <w:t>программы воспитания. Рабочая программа по обществознанию на уровне ср</w:t>
      </w:r>
      <w:r w:rsidRPr="00801C9C">
        <w:rPr>
          <w:rFonts w:ascii="Times New Roman" w:hAnsi="Times New Roman"/>
          <w:color w:val="000000"/>
          <w:sz w:val="28"/>
          <w:lang w:val="ru-RU"/>
        </w:rPr>
        <w:t>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образования.</w:t>
      </w:r>
    </w:p>
    <w:p w:rsidR="00112182" w:rsidRPr="00801C9C" w:rsidRDefault="00801C9C">
      <w:pPr>
        <w:spacing w:after="0"/>
        <w:ind w:left="120"/>
        <w:rPr>
          <w:lang w:val="ru-RU"/>
        </w:rPr>
      </w:pPr>
      <w:r w:rsidRPr="00801C9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 (БАЗОВЫЙ УРОВЕНЬ)</w:t>
      </w:r>
    </w:p>
    <w:p w:rsidR="00112182" w:rsidRPr="00801C9C" w:rsidRDefault="00112182">
      <w:pPr>
        <w:spacing w:after="0"/>
        <w:ind w:left="120"/>
        <w:rPr>
          <w:lang w:val="ru-RU"/>
        </w:rPr>
      </w:pP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 xml:space="preserve">Учебный предмет </w:t>
      </w:r>
      <w:r w:rsidRPr="00801C9C">
        <w:rPr>
          <w:rFonts w:ascii="Times New Roman" w:hAnsi="Times New Roman"/>
          <w:color w:val="000000"/>
          <w:sz w:val="28"/>
          <w:lang w:val="ru-RU"/>
        </w:rPr>
        <w:t>«Обществознание»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идентичности, традиционных ценностей многонационального российского нар</w:t>
      </w:r>
      <w:r w:rsidRPr="00801C9C">
        <w:rPr>
          <w:rFonts w:ascii="Times New Roman" w:hAnsi="Times New Roman"/>
          <w:color w:val="000000"/>
          <w:sz w:val="28"/>
          <w:lang w:val="ru-RU"/>
        </w:rPr>
        <w:t>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общества.</w:t>
      </w:r>
    </w:p>
    <w:p w:rsidR="00112182" w:rsidRPr="00801C9C" w:rsidRDefault="00801C9C">
      <w:pPr>
        <w:spacing w:after="0"/>
        <w:ind w:left="120"/>
        <w:rPr>
          <w:lang w:val="ru-RU"/>
        </w:rPr>
      </w:pPr>
      <w:r w:rsidRPr="00801C9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 (БАЗОВЫЙ УРОВЕНЬ)</w:t>
      </w:r>
    </w:p>
    <w:p w:rsidR="00112182" w:rsidRPr="00801C9C" w:rsidRDefault="00112182">
      <w:pPr>
        <w:spacing w:after="0"/>
        <w:ind w:left="120"/>
        <w:rPr>
          <w:lang w:val="ru-RU"/>
        </w:rPr>
      </w:pP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Целями обществоведче</w:t>
      </w:r>
      <w:r w:rsidRPr="00801C9C">
        <w:rPr>
          <w:rFonts w:ascii="Times New Roman" w:hAnsi="Times New Roman"/>
          <w:color w:val="000000"/>
          <w:sz w:val="28"/>
          <w:lang w:val="ru-RU"/>
        </w:rPr>
        <w:t>ского образования в средней школе являются:</w:t>
      </w:r>
    </w:p>
    <w:p w:rsidR="00112182" w:rsidRPr="00801C9C" w:rsidRDefault="00801C9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</w:t>
      </w:r>
      <w:r w:rsidRPr="00801C9C">
        <w:rPr>
          <w:rFonts w:ascii="Times New Roman" w:hAnsi="Times New Roman"/>
          <w:color w:val="000000"/>
          <w:sz w:val="28"/>
          <w:lang w:val="ru-RU"/>
        </w:rPr>
        <w:t xml:space="preserve"> правам и свободам человека и гражданина, закрепленным в Конституции Российской Федерации;</w:t>
      </w:r>
    </w:p>
    <w:p w:rsidR="00112182" w:rsidRPr="00801C9C" w:rsidRDefault="00801C9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развитие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</w:t>
      </w:r>
      <w:r w:rsidRPr="00801C9C">
        <w:rPr>
          <w:rFonts w:ascii="Times New Roman" w:hAnsi="Times New Roman"/>
          <w:color w:val="000000"/>
          <w:sz w:val="28"/>
          <w:lang w:val="ru-RU"/>
        </w:rPr>
        <w:t xml:space="preserve"> предстоящему самоопределению в различных областях жизни: семейной, трудовой, профессиональной;</w:t>
      </w:r>
    </w:p>
    <w:p w:rsidR="00112182" w:rsidRPr="00801C9C" w:rsidRDefault="00801C9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способности обучающихся к личному самоопределению, самореализации, самоконтролю;</w:t>
      </w:r>
    </w:p>
    <w:p w:rsidR="00112182" w:rsidRPr="00801C9C" w:rsidRDefault="00801C9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развитие интереса обучающихся к освоению социальных и гуманитарных дис</w:t>
      </w:r>
      <w:r w:rsidRPr="00801C9C">
        <w:rPr>
          <w:rFonts w:ascii="Times New Roman" w:hAnsi="Times New Roman"/>
          <w:color w:val="000000"/>
          <w:sz w:val="28"/>
          <w:lang w:val="ru-RU"/>
        </w:rPr>
        <w:t>циплин;</w:t>
      </w:r>
    </w:p>
    <w:p w:rsidR="00112182" w:rsidRPr="00801C9C" w:rsidRDefault="00801C9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освоение системы знаний об обществе и человеке, формирование целостной картины общества, адекватной современному уровню научных знаний и позволяющей реализовать требования к личностным, метапредметным и предметным результатам освоения образовательн</w:t>
      </w:r>
      <w:r w:rsidRPr="00801C9C">
        <w:rPr>
          <w:rFonts w:ascii="Times New Roman" w:hAnsi="Times New Roman"/>
          <w:color w:val="000000"/>
          <w:sz w:val="28"/>
          <w:lang w:val="ru-RU"/>
        </w:rPr>
        <w:t>ой программы, представленным в Федеральном государственном образовательном стандарте среднего общего образования;</w:t>
      </w:r>
    </w:p>
    <w:p w:rsidR="00112182" w:rsidRPr="00801C9C" w:rsidRDefault="00801C9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</w:t>
      </w:r>
      <w:r w:rsidRPr="00801C9C">
        <w:rPr>
          <w:rFonts w:ascii="Times New Roman" w:hAnsi="Times New Roman"/>
          <w:color w:val="000000"/>
          <w:sz w:val="28"/>
          <w:lang w:val="ru-RU"/>
        </w:rPr>
        <w:t>ь ее и использовать для самостоятельного решения учебно-познавательных, исследовательских задач, а также в проектной деятельности;</w:t>
      </w:r>
    </w:p>
    <w:p w:rsidR="00112182" w:rsidRPr="00801C9C" w:rsidRDefault="00801C9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совершенствование опыта обучающихся в применении полученных знаний (включая знание социальных норм) и умений в различных обла</w:t>
      </w:r>
      <w:r w:rsidRPr="00801C9C">
        <w:rPr>
          <w:rFonts w:ascii="Times New Roman" w:hAnsi="Times New Roman"/>
          <w:color w:val="000000"/>
          <w:sz w:val="28"/>
          <w:lang w:val="ru-RU"/>
        </w:rPr>
        <w:t>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национальностей и вероисповеданий, в противодействии коррупции, в семейно-бытовой сфере, а также дл</w:t>
      </w:r>
      <w:r w:rsidRPr="00801C9C">
        <w:rPr>
          <w:rFonts w:ascii="Times New Roman" w:hAnsi="Times New Roman"/>
          <w:color w:val="000000"/>
          <w:sz w:val="28"/>
          <w:lang w:val="ru-RU"/>
        </w:rPr>
        <w:t>я анализа и оценки жизненных ситуаций, социальных фактов, поведения людей и собственных поступков.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С учетом преемственности с уровнем основного общего образования учебный предмет «Обществознание» раскрывает теоретические знания, факты социальной жизни; цен</w:t>
      </w:r>
      <w:r w:rsidRPr="00801C9C">
        <w:rPr>
          <w:rFonts w:ascii="Times New Roman" w:hAnsi="Times New Roman"/>
          <w:color w:val="000000"/>
          <w:sz w:val="28"/>
          <w:lang w:val="ru-RU"/>
        </w:rPr>
        <w:t>ности и нормы, регулирующие общественные отношения; социальные роли человека, его права, свободы и обязанности как члена общества и гражданина Российской Федерации; особенности современного российского общества в единстве социальных сфер и институтов и рол</w:t>
      </w:r>
      <w:r w:rsidRPr="00801C9C">
        <w:rPr>
          <w:rFonts w:ascii="Times New Roman" w:hAnsi="Times New Roman"/>
          <w:color w:val="000000"/>
          <w:sz w:val="28"/>
          <w:lang w:val="ru-RU"/>
        </w:rPr>
        <w:t>и России в динамично изменяющемся мире; различные аспекты межличностного и других видов социального взаимодействия, а также взаимодействия людей и социальных групп с основными институтами государства и гражданского общества и регулирующие эти взаимодействи</w:t>
      </w:r>
      <w:r w:rsidRPr="00801C9C">
        <w:rPr>
          <w:rFonts w:ascii="Times New Roman" w:hAnsi="Times New Roman"/>
          <w:color w:val="000000"/>
          <w:sz w:val="28"/>
          <w:lang w:val="ru-RU"/>
        </w:rPr>
        <w:t>я социальные нормы.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Освоение содержания обществоведческого образования осуществляется в соответствии со следующими ориентирами, отражающими специфику учебного предмета на уровне среднего общего образования:</w:t>
      </w:r>
    </w:p>
    <w:p w:rsidR="00112182" w:rsidRPr="00801C9C" w:rsidRDefault="00801C9C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учебного содержания научной и практич</w:t>
      </w:r>
      <w:r w:rsidRPr="00801C9C">
        <w:rPr>
          <w:rFonts w:ascii="Times New Roman" w:hAnsi="Times New Roman"/>
          <w:color w:val="000000"/>
          <w:sz w:val="28"/>
          <w:lang w:val="ru-RU"/>
        </w:rPr>
        <w:t>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возраста;</w:t>
      </w:r>
    </w:p>
    <w:p w:rsidR="00112182" w:rsidRPr="00801C9C" w:rsidRDefault="00801C9C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представление в содержании учебного предмета основных сфер жизни общества, типичных видо</w:t>
      </w:r>
      <w:r w:rsidRPr="00801C9C">
        <w:rPr>
          <w:rFonts w:ascii="Times New Roman" w:hAnsi="Times New Roman"/>
          <w:color w:val="000000"/>
          <w:sz w:val="28"/>
          <w:lang w:val="ru-RU"/>
        </w:rPr>
        <w:t>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</w:t>
      </w:r>
    </w:p>
    <w:p w:rsidR="00112182" w:rsidRPr="00801C9C" w:rsidRDefault="00801C9C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обеспечение развити</w:t>
      </w:r>
      <w:r w:rsidRPr="00801C9C">
        <w:rPr>
          <w:rFonts w:ascii="Times New Roman" w:hAnsi="Times New Roman"/>
          <w:color w:val="000000"/>
          <w:sz w:val="28"/>
          <w:lang w:val="ru-RU"/>
        </w:rPr>
        <w:t>я ключевых навыков, формируемых деятельностным компонентом социально-гуманитарного образования (выявление проблем, принятие решений, работа с информацией), и компетентностей, имеющих универсальное значение для различных видов деятельности и при выборе проф</w:t>
      </w:r>
      <w:r w:rsidRPr="00801C9C">
        <w:rPr>
          <w:rFonts w:ascii="Times New Roman" w:hAnsi="Times New Roman"/>
          <w:color w:val="000000"/>
          <w:sz w:val="28"/>
          <w:lang w:val="ru-RU"/>
        </w:rPr>
        <w:t>ессии;</w:t>
      </w:r>
    </w:p>
    <w:p w:rsidR="00112182" w:rsidRPr="00801C9C" w:rsidRDefault="00801C9C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 xml:space="preserve">включение в содержание предмета полноценного материала о современном российском обществе, об основах конституционного строя Российской Федерации, закрепленных в Конституции Российской Федерации, о правах и свободах человека и гражданина, тенденциях </w:t>
      </w:r>
      <w:r w:rsidRPr="00801C9C">
        <w:rPr>
          <w:rFonts w:ascii="Times New Roman" w:hAnsi="Times New Roman"/>
          <w:color w:val="000000"/>
          <w:sz w:val="28"/>
          <w:lang w:val="ru-RU"/>
        </w:rPr>
        <w:t>развития России, ее роли в мире и противодействии вызовам глобализации;</w:t>
      </w:r>
    </w:p>
    <w:p w:rsidR="00112182" w:rsidRPr="00801C9C" w:rsidRDefault="00801C9C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расширение возможностей самопрезентации старшеклассников, мотивирующей креативное мышление и участие в социальных практиках.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Отличие содержания учебного предмета «Обществознание» на ба</w:t>
      </w:r>
      <w:r w:rsidRPr="00801C9C">
        <w:rPr>
          <w:rFonts w:ascii="Times New Roman" w:hAnsi="Times New Roman"/>
          <w:color w:val="000000"/>
          <w:sz w:val="28"/>
          <w:lang w:val="ru-RU"/>
        </w:rPr>
        <w:t>зовом уровне среднего общего образования от содержания предшествующего уровня заключается в:</w:t>
      </w:r>
    </w:p>
    <w:p w:rsidR="00112182" w:rsidRDefault="00801C9C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изучении нового теоретического содержания;</w:t>
      </w:r>
    </w:p>
    <w:p w:rsidR="00112182" w:rsidRPr="00801C9C" w:rsidRDefault="00801C9C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рассмотрении ряда ранее изученных социальных явлений и процессов в более сложных и разнообразных связях и отношениях;</w:t>
      </w:r>
    </w:p>
    <w:p w:rsidR="00112182" w:rsidRPr="00801C9C" w:rsidRDefault="00801C9C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ос</w:t>
      </w:r>
      <w:r w:rsidRPr="00801C9C">
        <w:rPr>
          <w:rFonts w:ascii="Times New Roman" w:hAnsi="Times New Roman"/>
          <w:color w:val="000000"/>
          <w:sz w:val="28"/>
          <w:lang w:val="ru-RU"/>
        </w:rPr>
        <w:t>воении обучающимися базовых методов социального познания;</w:t>
      </w:r>
    </w:p>
    <w:p w:rsidR="00112182" w:rsidRPr="00801C9C" w:rsidRDefault="00801C9C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большей опоре на самостоятельную деятельность и индивидуальные познавательные интересы обучающихся, в том числе связанные с выбором профессии;</w:t>
      </w:r>
    </w:p>
    <w:p w:rsidR="00112182" w:rsidRPr="00801C9C" w:rsidRDefault="00801C9C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 xml:space="preserve">расширении и совершенствовании познавательных, </w:t>
      </w:r>
      <w:r w:rsidRPr="00801C9C">
        <w:rPr>
          <w:rFonts w:ascii="Times New Roman" w:hAnsi="Times New Roman"/>
          <w:color w:val="000000"/>
          <w:sz w:val="28"/>
          <w:lang w:val="ru-RU"/>
        </w:rPr>
        <w:t>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подросткового возраста.</w:t>
      </w:r>
    </w:p>
    <w:p w:rsidR="00112182" w:rsidRPr="00801C9C" w:rsidRDefault="00801C9C">
      <w:pPr>
        <w:spacing w:after="0"/>
        <w:ind w:left="120"/>
        <w:rPr>
          <w:lang w:val="ru-RU"/>
        </w:rPr>
      </w:pPr>
      <w:r w:rsidRPr="00801C9C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«ОБЩЕСТВОЗНАНИЕ» (БАЗОВЫЙ УРОВЕНЬ) В УЧЕБНОМ ПЛАНЕ</w:t>
      </w:r>
    </w:p>
    <w:p w:rsidR="00112182" w:rsidRPr="00801C9C" w:rsidRDefault="00112182">
      <w:pPr>
        <w:spacing w:after="0"/>
        <w:ind w:left="120"/>
        <w:rPr>
          <w:lang w:val="ru-RU"/>
        </w:rPr>
      </w:pP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В со</w:t>
      </w:r>
      <w:r w:rsidRPr="00801C9C">
        <w:rPr>
          <w:rFonts w:ascii="Times New Roman" w:hAnsi="Times New Roman"/>
          <w:color w:val="000000"/>
          <w:sz w:val="28"/>
          <w:lang w:val="ru-RU"/>
        </w:rPr>
        <w:t>ответствии с учебным планом предмет «Обществознание» на базовом уровне изучается в 10 и 11 классах. Общее количество учебного времени на два года обучения составляет 136 часов (68 часов в год). Общая недельная нагрузка в каждом году обучения составляет 2 ч</w:t>
      </w:r>
      <w:r w:rsidRPr="00801C9C">
        <w:rPr>
          <w:rFonts w:ascii="Times New Roman" w:hAnsi="Times New Roman"/>
          <w:color w:val="000000"/>
          <w:sz w:val="28"/>
          <w:lang w:val="ru-RU"/>
        </w:rPr>
        <w:t>аса.</w:t>
      </w:r>
    </w:p>
    <w:p w:rsidR="00112182" w:rsidRPr="00801C9C" w:rsidRDefault="00112182">
      <w:pPr>
        <w:rPr>
          <w:lang w:val="ru-RU"/>
        </w:rPr>
        <w:sectPr w:rsidR="00112182" w:rsidRPr="00801C9C">
          <w:pgSz w:w="11906" w:h="16383"/>
          <w:pgMar w:top="1134" w:right="850" w:bottom="1134" w:left="1701" w:header="720" w:footer="720" w:gutter="0"/>
          <w:cols w:space="720"/>
        </w:sectPr>
      </w:pPr>
    </w:p>
    <w:p w:rsidR="00112182" w:rsidRPr="00801C9C" w:rsidRDefault="00801C9C">
      <w:pPr>
        <w:spacing w:after="0"/>
        <w:ind w:left="120"/>
        <w:rPr>
          <w:lang w:val="ru-RU"/>
        </w:rPr>
      </w:pPr>
      <w:bookmarkStart w:id="2" w:name="block-49583987"/>
      <w:bookmarkEnd w:id="1"/>
      <w:r w:rsidRPr="00801C9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«ОБЩЕСТВОЗНАНИЕ» (БАЗОВЫЙ УРОВЕНЬ)</w:t>
      </w:r>
    </w:p>
    <w:p w:rsidR="00112182" w:rsidRPr="00801C9C" w:rsidRDefault="00112182">
      <w:pPr>
        <w:spacing w:after="0"/>
        <w:ind w:left="120"/>
        <w:rPr>
          <w:lang w:val="ru-RU"/>
        </w:rPr>
      </w:pPr>
    </w:p>
    <w:p w:rsidR="00112182" w:rsidRPr="00801C9C" w:rsidRDefault="00801C9C">
      <w:pPr>
        <w:spacing w:after="0"/>
        <w:ind w:left="120"/>
        <w:rPr>
          <w:lang w:val="ru-RU"/>
        </w:rPr>
      </w:pPr>
      <w:r w:rsidRPr="00801C9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12182" w:rsidRPr="00801C9C" w:rsidRDefault="00112182">
      <w:pPr>
        <w:spacing w:after="0"/>
        <w:ind w:left="120"/>
        <w:rPr>
          <w:lang w:val="ru-RU"/>
        </w:rPr>
      </w:pPr>
    </w:p>
    <w:p w:rsidR="00112182" w:rsidRPr="00801C9C" w:rsidRDefault="00801C9C">
      <w:pPr>
        <w:spacing w:after="0"/>
        <w:ind w:left="120"/>
        <w:rPr>
          <w:lang w:val="ru-RU"/>
        </w:rPr>
      </w:pPr>
      <w:r w:rsidRPr="00801C9C">
        <w:rPr>
          <w:rFonts w:ascii="Times New Roman" w:hAnsi="Times New Roman"/>
          <w:b/>
          <w:color w:val="000000"/>
          <w:sz w:val="28"/>
          <w:lang w:val="ru-RU"/>
        </w:rPr>
        <w:t>Человек в обществе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</w:t>
      </w:r>
      <w:r w:rsidRPr="00801C9C">
        <w:rPr>
          <w:rFonts w:ascii="Times New Roman" w:hAnsi="Times New Roman"/>
          <w:color w:val="000000"/>
          <w:sz w:val="28"/>
          <w:lang w:val="ru-RU"/>
        </w:rPr>
        <w:t xml:space="preserve"> и функции социальных институтов. Типы обществ. Постиндустриальное (информационное) общество и его особенности. Роль массовой коммуникации в современном обществе. Многообразие путей и форм общественного развития. Эволюция, социальная революция. Реформа. Об</w:t>
      </w:r>
      <w:r w:rsidRPr="00801C9C">
        <w:rPr>
          <w:rFonts w:ascii="Times New Roman" w:hAnsi="Times New Roman"/>
          <w:color w:val="000000"/>
          <w:sz w:val="28"/>
          <w:lang w:val="ru-RU"/>
        </w:rPr>
        <w:t>щественный прогресс, его критерии. Противоречивый характер прогресса. Глобализация и ее противоречивые последствия.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pacing w:val="2"/>
          <w:sz w:val="28"/>
          <w:lang w:val="ru-RU"/>
        </w:rPr>
        <w:t>Человек как результат биологической и социокультурной эволюции. Влияние социокультурных факторов на формирование личности. Личность в соврем</w:t>
      </w:r>
      <w:r w:rsidRPr="00801C9C">
        <w:rPr>
          <w:rFonts w:ascii="Times New Roman" w:hAnsi="Times New Roman"/>
          <w:color w:val="000000"/>
          <w:spacing w:val="2"/>
          <w:sz w:val="28"/>
          <w:lang w:val="ru-RU"/>
        </w:rPr>
        <w:t>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Деятель</w:t>
      </w:r>
      <w:r w:rsidRPr="00801C9C">
        <w:rPr>
          <w:rFonts w:ascii="Times New Roman" w:hAnsi="Times New Roman"/>
          <w:color w:val="000000"/>
          <w:sz w:val="28"/>
          <w:lang w:val="ru-RU"/>
        </w:rPr>
        <w:t xml:space="preserve">ность и ее структура. Мотивация деятельности. Потребности и интересы. Многообразие видов деятельности. Свобода и необходимость в деятельности человека. Познавательная деятельность. 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 xml:space="preserve">Познание мира. Чувственное и рациональное познание. Мышление, его формы и </w:t>
      </w:r>
      <w:r w:rsidRPr="00801C9C">
        <w:rPr>
          <w:rFonts w:ascii="Times New Roman" w:hAnsi="Times New Roman"/>
          <w:color w:val="000000"/>
          <w:sz w:val="28"/>
          <w:lang w:val="ru-RU"/>
        </w:rPr>
        <w:t>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</w:t>
      </w:r>
      <w:r w:rsidRPr="00801C9C">
        <w:rPr>
          <w:rFonts w:ascii="Times New Roman" w:hAnsi="Times New Roman"/>
          <w:color w:val="000000"/>
          <w:sz w:val="28"/>
          <w:lang w:val="ru-RU"/>
        </w:rPr>
        <w:t xml:space="preserve"> научного познания в социально-гуманитарных науках.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 xml:space="preserve">Российское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801C9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12182" w:rsidRPr="00801C9C" w:rsidRDefault="00801C9C">
      <w:pPr>
        <w:spacing w:after="0"/>
        <w:ind w:left="120"/>
        <w:rPr>
          <w:lang w:val="ru-RU"/>
        </w:rPr>
      </w:pPr>
      <w:r w:rsidRPr="00801C9C">
        <w:rPr>
          <w:rFonts w:ascii="Times New Roman" w:hAnsi="Times New Roman"/>
          <w:b/>
          <w:color w:val="000000"/>
          <w:sz w:val="28"/>
          <w:lang w:val="ru-RU"/>
        </w:rPr>
        <w:t>Духовная культура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Духовная деятельность человека. Духовные ценности российского общества. Материальная и духовная культура. Формы культуры.</w:t>
      </w:r>
      <w:r w:rsidRPr="00801C9C">
        <w:rPr>
          <w:rFonts w:ascii="Times New Roman" w:hAnsi="Times New Roman"/>
          <w:color w:val="000000"/>
          <w:sz w:val="28"/>
          <w:lang w:val="ru-RU"/>
        </w:rPr>
        <w:t xml:space="preserve">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lastRenderedPageBreak/>
        <w:t>Мораль как общечелов</w:t>
      </w:r>
      <w:r w:rsidRPr="00801C9C">
        <w:rPr>
          <w:rFonts w:ascii="Times New Roman" w:hAnsi="Times New Roman"/>
          <w:color w:val="000000"/>
          <w:sz w:val="28"/>
          <w:lang w:val="ru-RU"/>
        </w:rPr>
        <w:t>еческая ценность и социальный регулятор. Категории морали. Гражданственность. Патриотизм.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Образован</w:t>
      </w:r>
      <w:r w:rsidRPr="00801C9C">
        <w:rPr>
          <w:rFonts w:ascii="Times New Roman" w:hAnsi="Times New Roman"/>
          <w:color w:val="000000"/>
          <w:sz w:val="28"/>
          <w:lang w:val="ru-RU"/>
        </w:rPr>
        <w:t>ие в современном обществе. Система российского образования. Основные направления развития образования в Российской Федерации. Непрерывность образования в информационном обществе. Значение самообразования. Цифровые образовательные ресурсы.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Религия, её роль </w:t>
      </w:r>
      <w:r w:rsidRPr="00801C9C">
        <w:rPr>
          <w:rFonts w:ascii="Times New Roman" w:hAnsi="Times New Roman"/>
          <w:color w:val="000000"/>
          <w:spacing w:val="-2"/>
          <w:sz w:val="28"/>
          <w:lang w:val="ru-RU"/>
        </w:rPr>
        <w:t>в жизни общества и человека. Мировые и национальные религии. Значение поддержания межконфессионального мира в Российской Федерации. Свобода совести.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Искусство, его основные функции. Особенности искусства как формы духовной культуры. Достижения современного</w:t>
      </w:r>
      <w:r w:rsidRPr="00801C9C">
        <w:rPr>
          <w:rFonts w:ascii="Times New Roman" w:hAnsi="Times New Roman"/>
          <w:color w:val="000000"/>
          <w:sz w:val="28"/>
          <w:lang w:val="ru-RU"/>
        </w:rPr>
        <w:t xml:space="preserve"> российского искусства.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в сфере науки, образования, искусства.</w:t>
      </w:r>
    </w:p>
    <w:p w:rsidR="00112182" w:rsidRPr="00801C9C" w:rsidRDefault="00801C9C">
      <w:pPr>
        <w:spacing w:after="0"/>
        <w:ind w:left="120"/>
        <w:rPr>
          <w:lang w:val="ru-RU"/>
        </w:rPr>
      </w:pPr>
      <w:r w:rsidRPr="00801C9C">
        <w:rPr>
          <w:rFonts w:ascii="Times New Roman" w:hAnsi="Times New Roman"/>
          <w:b/>
          <w:color w:val="000000"/>
          <w:sz w:val="28"/>
          <w:lang w:val="ru-RU"/>
        </w:rPr>
        <w:t>Экономическая жизнь общества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pacing w:val="1"/>
          <w:sz w:val="28"/>
          <w:lang w:val="ru-RU"/>
        </w:rPr>
        <w:t xml:space="preserve">Роль экономики в жизни общества. Макроэкономические показатели и качество жизни. Предмет и методы экономической науки. </w:t>
      </w:r>
      <w:r w:rsidRPr="00801C9C">
        <w:rPr>
          <w:rFonts w:ascii="Times New Roman" w:hAnsi="Times New Roman"/>
          <w:color w:val="000000"/>
          <w:spacing w:val="1"/>
          <w:sz w:val="28"/>
          <w:lang w:val="ru-RU"/>
        </w:rPr>
        <w:t>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</w:t>
      </w:r>
      <w:r w:rsidRPr="00801C9C">
        <w:rPr>
          <w:rFonts w:ascii="Times New Roman" w:hAnsi="Times New Roman"/>
          <w:color w:val="000000"/>
          <w:spacing w:val="1"/>
          <w:sz w:val="28"/>
          <w:lang w:val="ru-RU"/>
        </w:rPr>
        <w:t>иклов.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Функционирование рынков. Рыночный спрос. Закон спроса. Эластичность спроса. Рыночное предложение. Закон предложения. Эластичность предложения. Рынки труда, капитала, земли, информации. Государственное регулирование рынков. Конкуренция и монополия. Г</w:t>
      </w:r>
      <w:r w:rsidRPr="00801C9C">
        <w:rPr>
          <w:rFonts w:ascii="Times New Roman" w:hAnsi="Times New Roman"/>
          <w:color w:val="000000"/>
          <w:sz w:val="28"/>
          <w:lang w:val="ru-RU"/>
        </w:rPr>
        <w:t>осударственная политика защиты конкуренции. Антимонопольное регулирование в Российской Федерации. 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</w:t>
      </w:r>
      <w:r w:rsidRPr="00801C9C">
        <w:rPr>
          <w:rFonts w:ascii="Times New Roman" w:hAnsi="Times New Roman"/>
          <w:color w:val="000000"/>
          <w:sz w:val="28"/>
          <w:lang w:val="ru-RU"/>
        </w:rPr>
        <w:t>асти занятости. Особенности труда молодежи. Деятельность профсоюзов.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общества. Особенности профессиональной</w:t>
      </w:r>
      <w:r w:rsidRPr="00801C9C">
        <w:rPr>
          <w:rFonts w:ascii="Times New Roman" w:hAnsi="Times New Roman"/>
          <w:color w:val="000000"/>
          <w:sz w:val="28"/>
          <w:lang w:val="ru-RU"/>
        </w:rPr>
        <w:t xml:space="preserve"> деятельности в экономической и финансовой сферах.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 xml:space="preserve">Предприятие в экономике. Цели предприятия. Факторы производства. Альтернативная стоимость, способы и источники финансирования </w:t>
      </w:r>
      <w:r w:rsidRPr="00801C9C">
        <w:rPr>
          <w:rFonts w:ascii="Times New Roman" w:hAnsi="Times New Roman"/>
          <w:color w:val="000000"/>
          <w:sz w:val="28"/>
          <w:lang w:val="ru-RU"/>
        </w:rPr>
        <w:lastRenderedPageBreak/>
        <w:t>предприятий. Издержки, их виды. Выручка, прибыль. Поддержка малого и среднего п</w:t>
      </w:r>
      <w:r w:rsidRPr="00801C9C">
        <w:rPr>
          <w:rFonts w:ascii="Times New Roman" w:hAnsi="Times New Roman"/>
          <w:color w:val="000000"/>
          <w:sz w:val="28"/>
          <w:lang w:val="ru-RU"/>
        </w:rPr>
        <w:t>редпринимательства в Российской Федерации. Государственная политика импортозамещения в Российской Федерации.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Финансовый рынок. Финансовые институты. Банки. Банковская система. Центральный банк Российской Федерации: задачи и функции. Цифровые финансовые усл</w:t>
      </w:r>
      <w:r w:rsidRPr="00801C9C">
        <w:rPr>
          <w:rFonts w:ascii="Times New Roman" w:hAnsi="Times New Roman"/>
          <w:color w:val="000000"/>
          <w:sz w:val="28"/>
          <w:lang w:val="ru-RU"/>
        </w:rPr>
        <w:t>уги. Финансовые технологии и финансовая безопасность. Денежные агрегаты. Монетарная политика Банка России. Инфляция: причины, виды, последствия.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Экономика и государство. Экономические функции государства. Общественные блага. Внешние эффекты. Государственны</w:t>
      </w:r>
      <w:r w:rsidRPr="00801C9C">
        <w:rPr>
          <w:rFonts w:ascii="Times New Roman" w:hAnsi="Times New Roman"/>
          <w:color w:val="000000"/>
          <w:sz w:val="28"/>
          <w:lang w:val="ru-RU"/>
        </w:rPr>
        <w:t>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</w:t>
      </w:r>
      <w:r w:rsidRPr="00801C9C">
        <w:rPr>
          <w:rFonts w:ascii="Times New Roman" w:hAnsi="Times New Roman"/>
          <w:color w:val="000000"/>
          <w:sz w:val="28"/>
          <w:lang w:val="ru-RU"/>
        </w:rPr>
        <w:t>ычеты. Фискальная политика государства. Цифровизация экономики в Российской Федерации.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</w:t>
      </w:r>
      <w:r w:rsidRPr="00801C9C">
        <w:rPr>
          <w:rFonts w:ascii="Times New Roman" w:hAnsi="Times New Roman"/>
          <w:color w:val="000000"/>
          <w:sz w:val="28"/>
          <w:lang w:val="ru-RU"/>
        </w:rPr>
        <w:t>ание внешней торговли.</w:t>
      </w:r>
    </w:p>
    <w:p w:rsidR="00112182" w:rsidRPr="00801C9C" w:rsidRDefault="00801C9C">
      <w:pPr>
        <w:spacing w:after="0"/>
        <w:ind w:left="120"/>
        <w:rPr>
          <w:lang w:val="ru-RU"/>
        </w:rPr>
      </w:pPr>
      <w:r w:rsidRPr="00801C9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12182" w:rsidRPr="00801C9C" w:rsidRDefault="00112182">
      <w:pPr>
        <w:spacing w:after="0"/>
        <w:ind w:left="120"/>
        <w:rPr>
          <w:lang w:val="ru-RU"/>
        </w:rPr>
      </w:pPr>
    </w:p>
    <w:p w:rsidR="00112182" w:rsidRPr="00801C9C" w:rsidRDefault="00801C9C">
      <w:pPr>
        <w:spacing w:after="0"/>
        <w:ind w:left="120"/>
        <w:rPr>
          <w:lang w:val="ru-RU"/>
        </w:rPr>
      </w:pPr>
      <w:r w:rsidRPr="00801C9C">
        <w:rPr>
          <w:rFonts w:ascii="Times New Roman" w:hAnsi="Times New Roman"/>
          <w:b/>
          <w:color w:val="000000"/>
          <w:sz w:val="28"/>
          <w:lang w:val="ru-RU"/>
        </w:rPr>
        <w:t>Социальная сфера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</w:t>
      </w:r>
      <w:r w:rsidRPr="00801C9C">
        <w:rPr>
          <w:rFonts w:ascii="Times New Roman" w:hAnsi="Times New Roman"/>
          <w:color w:val="000000"/>
          <w:sz w:val="28"/>
          <w:lang w:val="ru-RU"/>
        </w:rPr>
        <w:t>а в Российской Федерации.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Положение индивида в обществе. Социальные статусы и роли. Социальная мобильность, ее формы и каналы в современном российском обществе.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Семья и брак. Функции и типы семьи. Семья как важнейший социальный институт. Тенденции развития</w:t>
      </w:r>
      <w:r w:rsidRPr="00801C9C">
        <w:rPr>
          <w:rFonts w:ascii="Times New Roman" w:hAnsi="Times New Roman"/>
          <w:color w:val="000000"/>
          <w:sz w:val="28"/>
          <w:lang w:val="ru-RU"/>
        </w:rPr>
        <w:t xml:space="preserve"> семьи в современном мире. Меры социальной поддержки семьи в Российской Федерации. Помощь государства многодетным семьям.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Миграционные процессы в современном мире. Этнические общности. Нации и межнациональные отношения. Этносоциальные конфликты, способы их</w:t>
      </w:r>
      <w:r w:rsidRPr="00801C9C">
        <w:rPr>
          <w:rFonts w:ascii="Times New Roman" w:hAnsi="Times New Roman"/>
          <w:color w:val="000000"/>
          <w:sz w:val="28"/>
          <w:lang w:val="ru-RU"/>
        </w:rPr>
        <w:t xml:space="preserve"> предотвращения и пути разрешения. Конституционные принципы национальной политики в Российской Федерации.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Социальные нормы и отклоняющееся (девиантное) поведение. Формы социальных девиаций. Конформизм. Социальный контроль и самоконтроль.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lastRenderedPageBreak/>
        <w:t>Социальный конфлик</w:t>
      </w:r>
      <w:r w:rsidRPr="00801C9C">
        <w:rPr>
          <w:rFonts w:ascii="Times New Roman" w:hAnsi="Times New Roman"/>
          <w:color w:val="000000"/>
          <w:sz w:val="28"/>
          <w:lang w:val="ru-RU"/>
        </w:rPr>
        <w:t>т. Виды социальных конфликтов, их причины. Способы разрешения социальных конфликтов. Особенности профессиональной деятельности социолога, социального психолога.</w:t>
      </w:r>
    </w:p>
    <w:p w:rsidR="00112182" w:rsidRPr="00801C9C" w:rsidRDefault="00801C9C">
      <w:pPr>
        <w:spacing w:after="0"/>
        <w:ind w:left="120"/>
        <w:rPr>
          <w:lang w:val="ru-RU"/>
        </w:rPr>
      </w:pPr>
      <w:r w:rsidRPr="00801C9C">
        <w:rPr>
          <w:rFonts w:ascii="Times New Roman" w:hAnsi="Times New Roman"/>
          <w:b/>
          <w:color w:val="000000"/>
          <w:sz w:val="28"/>
          <w:lang w:val="ru-RU"/>
        </w:rPr>
        <w:t>Политическая сфера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Политическая власть и субъекты политики в современном обществе. Политические</w:t>
      </w:r>
      <w:r w:rsidRPr="00801C9C">
        <w:rPr>
          <w:rFonts w:ascii="Times New Roman" w:hAnsi="Times New Roman"/>
          <w:color w:val="000000"/>
          <w:sz w:val="28"/>
          <w:lang w:val="ru-RU"/>
        </w:rPr>
        <w:t xml:space="preserve"> институты. Политическая деятельность. 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pacing w:val="-1"/>
          <w:sz w:val="28"/>
          <w:lang w:val="ru-RU"/>
        </w:rPr>
        <w:t>Политическая система общества, ее структура и функции. Политическая система Российской Федерации на современном этапе. Государство как основной институт политической системы. Государственный суверенитет. Функции госу</w:t>
      </w:r>
      <w:r w:rsidRPr="00801C9C">
        <w:rPr>
          <w:rFonts w:ascii="Times New Roman" w:hAnsi="Times New Roman"/>
          <w:color w:val="000000"/>
          <w:spacing w:val="-1"/>
          <w:sz w:val="28"/>
          <w:lang w:val="ru-RU"/>
        </w:rPr>
        <w:t xml:space="preserve">дарства. Форма государства: форма правления, форма государственного (территориального) устройства, политический режим. Типология форм государства. 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Федеративное устройство Российской Федерации. Субъекты государственной власти в Российской Федерации. Госуда</w:t>
      </w:r>
      <w:r w:rsidRPr="00801C9C">
        <w:rPr>
          <w:rFonts w:ascii="Times New Roman" w:hAnsi="Times New Roman"/>
          <w:color w:val="000000"/>
          <w:sz w:val="28"/>
          <w:lang w:val="ru-RU"/>
        </w:rPr>
        <w:t>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Обеспечение национальной безопасности в Российской Фе</w:t>
      </w:r>
      <w:r w:rsidRPr="00801C9C">
        <w:rPr>
          <w:rFonts w:ascii="Times New Roman" w:hAnsi="Times New Roman"/>
          <w:color w:val="000000"/>
          <w:sz w:val="28"/>
          <w:lang w:val="ru-RU"/>
        </w:rPr>
        <w:t>дерации. Государственная политика Российской Федерации по противодействию экстремизму.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Политическая культура общества и личности. Политическое поведение. Политическое участие. Причины абсентеизма. Политическая идеология, ее роль в обществе. Основные идейно</w:t>
      </w:r>
      <w:r w:rsidRPr="00801C9C">
        <w:rPr>
          <w:rFonts w:ascii="Times New Roman" w:hAnsi="Times New Roman"/>
          <w:color w:val="000000"/>
          <w:sz w:val="28"/>
          <w:lang w:val="ru-RU"/>
        </w:rPr>
        <w:t>-политические течения современности.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Политический процесс и участие в нем субъектов политики. Формы участия граждан в политике. Политические партии как субъекты политики, их функции, виды. Типы партийных систем.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Избирательная система. Типы избирательных си</w:t>
      </w:r>
      <w:r w:rsidRPr="00801C9C">
        <w:rPr>
          <w:rFonts w:ascii="Times New Roman" w:hAnsi="Times New Roman"/>
          <w:color w:val="000000"/>
          <w:sz w:val="28"/>
          <w:lang w:val="ru-RU"/>
        </w:rPr>
        <w:t>стем: мажоритарная, пропорциональная, смешанная. Избирательная система в Российской Федерации.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 xml:space="preserve">Политическая элита и политическое лидерство. Типология лидерства. 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Роль средств массовой информации в политической жизни общества. Интернет в современной политич</w:t>
      </w:r>
      <w:r w:rsidRPr="00801C9C">
        <w:rPr>
          <w:rFonts w:ascii="Times New Roman" w:hAnsi="Times New Roman"/>
          <w:color w:val="000000"/>
          <w:sz w:val="28"/>
          <w:lang w:val="ru-RU"/>
        </w:rPr>
        <w:t>еской коммуникации.</w:t>
      </w:r>
    </w:p>
    <w:p w:rsidR="00112182" w:rsidRPr="00801C9C" w:rsidRDefault="00801C9C">
      <w:pPr>
        <w:spacing w:after="0"/>
        <w:ind w:left="120"/>
        <w:rPr>
          <w:lang w:val="ru-RU"/>
        </w:rPr>
      </w:pPr>
      <w:r w:rsidRPr="00801C9C">
        <w:rPr>
          <w:rFonts w:ascii="Times New Roman" w:hAnsi="Times New Roman"/>
          <w:b/>
          <w:color w:val="000000"/>
          <w:sz w:val="28"/>
          <w:lang w:val="ru-RU"/>
        </w:rPr>
        <w:t>Правовое регулирование общественных отношений в Российской Федерации</w:t>
      </w:r>
      <w:r w:rsidRPr="00801C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</w:t>
      </w:r>
      <w:r w:rsidRPr="00801C9C">
        <w:rPr>
          <w:rFonts w:ascii="Times New Roman" w:hAnsi="Times New Roman"/>
          <w:color w:val="000000"/>
          <w:sz w:val="28"/>
          <w:lang w:val="ru-RU"/>
        </w:rPr>
        <w:t xml:space="preserve">ва. Правоотношения, их субъекты. Особенности правового статуса несовершеннолетних. Правонарушение и </w:t>
      </w:r>
      <w:r w:rsidRPr="00801C9C">
        <w:rPr>
          <w:rFonts w:ascii="Times New Roman" w:hAnsi="Times New Roman"/>
          <w:color w:val="000000"/>
          <w:sz w:val="28"/>
          <w:lang w:val="ru-RU"/>
        </w:rPr>
        <w:lastRenderedPageBreak/>
        <w:t>юридическая ответственность. Функции правоохранительных органов Российской Федерации.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Федерации. Основы конституци</w:t>
      </w:r>
      <w:r w:rsidRPr="00801C9C">
        <w:rPr>
          <w:rFonts w:ascii="Times New Roman" w:hAnsi="Times New Roman"/>
          <w:color w:val="000000"/>
          <w:spacing w:val="-2"/>
          <w:sz w:val="28"/>
          <w:lang w:val="ru-RU"/>
        </w:rPr>
        <w:t>онного строя Россий</w:t>
      </w:r>
      <w:r w:rsidRPr="00801C9C">
        <w:rPr>
          <w:rFonts w:ascii="Times New Roman" w:hAnsi="Times New Roman"/>
          <w:color w:val="000000"/>
          <w:spacing w:val="-2"/>
          <w:sz w:val="28"/>
          <w:lang w:val="ru-RU"/>
        </w:rPr>
        <w:t>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</w:t>
      </w:r>
      <w:r w:rsidRPr="00801C9C">
        <w:rPr>
          <w:rFonts w:ascii="Times New Roman" w:hAnsi="Times New Roman"/>
          <w:color w:val="000000"/>
          <w:spacing w:val="-2"/>
          <w:sz w:val="28"/>
          <w:lang w:val="ru-RU"/>
        </w:rPr>
        <w:t>я защита прав человека в условиях мирного и военного времени.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 xml:space="preserve">Гражданское право. Гражданские правоотношения. Субъекты гражданского права. Организационно-правовые формы юридических лиц. Гражданская дееспособность несовершеннолетних. 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 xml:space="preserve">Семейное право. Порядок и условия заключения и расторжения брака. Правовое регулирование отношений супругов. Права и обязанности родителей и детей. 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pacing w:val="-1"/>
          <w:sz w:val="28"/>
          <w:lang w:val="ru-RU"/>
        </w:rPr>
        <w:t>Трудовое право. Трудовые правоотношения. Порядок приема на работу, заключения и расторжения трудового догов</w:t>
      </w:r>
      <w:r w:rsidRPr="00801C9C">
        <w:rPr>
          <w:rFonts w:ascii="Times New Roman" w:hAnsi="Times New Roman"/>
          <w:color w:val="000000"/>
          <w:spacing w:val="-1"/>
          <w:sz w:val="28"/>
          <w:lang w:val="ru-RU"/>
        </w:rPr>
        <w:t>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Законодательство Российской Федерации о налогах и сборах. Участники отн</w:t>
      </w:r>
      <w:r w:rsidRPr="00801C9C">
        <w:rPr>
          <w:rFonts w:ascii="Times New Roman" w:hAnsi="Times New Roman"/>
          <w:color w:val="000000"/>
          <w:sz w:val="28"/>
          <w:lang w:val="ru-RU"/>
        </w:rPr>
        <w:t>ошений, регулируемых законодательством о налогах и сборах. Права и обязанности налогоплательщиков. Ответственность за налоговые правонарушения. Федеральный закон «Об образовании в Российской Федерации». Порядок приема на обучение в образовательные организа</w:t>
      </w:r>
      <w:r w:rsidRPr="00801C9C">
        <w:rPr>
          <w:rFonts w:ascii="Times New Roman" w:hAnsi="Times New Roman"/>
          <w:color w:val="000000"/>
          <w:sz w:val="28"/>
          <w:lang w:val="ru-RU"/>
        </w:rPr>
        <w:t xml:space="preserve">ции среднего профессионального и высшего образования. Порядок оказания платных образовательных услуг. 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 и его субъекты. Административное правонарушение и административная ответственность. 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Экологическое законодательство. Экологические</w:t>
      </w:r>
      <w:r w:rsidRPr="00801C9C">
        <w:rPr>
          <w:rFonts w:ascii="Times New Roman" w:hAnsi="Times New Roman"/>
          <w:color w:val="000000"/>
          <w:sz w:val="28"/>
          <w:lang w:val="ru-RU"/>
        </w:rPr>
        <w:t xml:space="preserve"> правонарушения. Способы защиты права на благоприятную окружающую среду. 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 xml:space="preserve"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</w:t>
      </w:r>
      <w:r w:rsidRPr="00801C9C">
        <w:rPr>
          <w:rFonts w:ascii="Times New Roman" w:hAnsi="Times New Roman"/>
          <w:color w:val="000000"/>
          <w:sz w:val="28"/>
          <w:lang w:val="ru-RU"/>
        </w:rPr>
        <w:t>уголовной ответственности несовершеннолетних.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 xml:space="preserve">Гражданские споры, порядок их рассмотрения. Основные принципы гражданского процесса. Участники гражданского процесса. 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Административный процесс. Судебное производство по делам об административных правонарушения</w:t>
      </w:r>
      <w:r w:rsidRPr="00801C9C">
        <w:rPr>
          <w:rFonts w:ascii="Times New Roman" w:hAnsi="Times New Roman"/>
          <w:color w:val="000000"/>
          <w:sz w:val="28"/>
          <w:lang w:val="ru-RU"/>
        </w:rPr>
        <w:t xml:space="preserve">х. 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Уголовный процесс, его принципы и стадии. Субъекты уголовного процесса. 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Конституционное судопроизводство. Арбитражное судопроизводство.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Юридическое образование, юристы как социально-профессиональная группа.</w:t>
      </w:r>
    </w:p>
    <w:p w:rsidR="00112182" w:rsidRPr="00801C9C" w:rsidRDefault="00112182">
      <w:pPr>
        <w:rPr>
          <w:lang w:val="ru-RU"/>
        </w:rPr>
        <w:sectPr w:rsidR="00112182" w:rsidRPr="00801C9C">
          <w:pgSz w:w="11906" w:h="16383"/>
          <w:pgMar w:top="1134" w:right="850" w:bottom="1134" w:left="1701" w:header="720" w:footer="720" w:gutter="0"/>
          <w:cols w:space="720"/>
        </w:sectPr>
      </w:pPr>
    </w:p>
    <w:p w:rsidR="00112182" w:rsidRPr="00801C9C" w:rsidRDefault="00801C9C">
      <w:pPr>
        <w:spacing w:after="0"/>
        <w:ind w:left="120"/>
        <w:rPr>
          <w:lang w:val="ru-RU"/>
        </w:rPr>
      </w:pPr>
      <w:bookmarkStart w:id="3" w:name="block-49583986"/>
      <w:bookmarkEnd w:id="2"/>
      <w:r w:rsidRPr="00801C9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</w:t>
      </w:r>
      <w:r w:rsidRPr="00801C9C">
        <w:rPr>
          <w:rFonts w:ascii="Times New Roman" w:hAnsi="Times New Roman"/>
          <w:b/>
          <w:color w:val="000000"/>
          <w:sz w:val="28"/>
          <w:lang w:val="ru-RU"/>
        </w:rPr>
        <w:t>ГО ПРЕДМЕТА «ОБЩЕСТВОЗНАНИЕ» (БАЗОВЫЙ УРОВЕНЬ)</w:t>
      </w:r>
    </w:p>
    <w:p w:rsidR="00112182" w:rsidRPr="00801C9C" w:rsidRDefault="00112182">
      <w:pPr>
        <w:spacing w:after="0"/>
        <w:ind w:left="120"/>
        <w:rPr>
          <w:lang w:val="ru-RU"/>
        </w:rPr>
      </w:pPr>
    </w:p>
    <w:p w:rsidR="00112182" w:rsidRPr="00801C9C" w:rsidRDefault="00801C9C">
      <w:pPr>
        <w:spacing w:after="0"/>
        <w:ind w:left="120"/>
        <w:rPr>
          <w:lang w:val="ru-RU"/>
        </w:rPr>
      </w:pPr>
      <w:r w:rsidRPr="00801C9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12182" w:rsidRPr="00801C9C" w:rsidRDefault="00112182">
      <w:pPr>
        <w:spacing w:after="0"/>
        <w:ind w:left="120"/>
        <w:rPr>
          <w:lang w:val="ru-RU"/>
        </w:rPr>
      </w:pP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среднего общего образования по предмету «Обществознание» (базовый уровень) должны отражать готовность и способность обучающихся рук</w:t>
      </w:r>
      <w:r w:rsidRPr="00801C9C">
        <w:rPr>
          <w:rFonts w:ascii="Times New Roman" w:hAnsi="Times New Roman"/>
          <w:color w:val="000000"/>
          <w:sz w:val="28"/>
          <w:lang w:val="ru-RU"/>
        </w:rPr>
        <w:t>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</w:t>
      </w:r>
      <w:r w:rsidRPr="00801C9C">
        <w:rPr>
          <w:rFonts w:ascii="Times New Roman" w:hAnsi="Times New Roman"/>
          <w:color w:val="000000"/>
          <w:sz w:val="28"/>
          <w:lang w:val="ru-RU"/>
        </w:rPr>
        <w:t xml:space="preserve"> основных направлений воспитательной деятельности, в том числе в части:</w:t>
      </w:r>
    </w:p>
    <w:p w:rsidR="00112182" w:rsidRDefault="00801C9C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Гражданского воспитания:</w:t>
      </w:r>
    </w:p>
    <w:p w:rsidR="00112182" w:rsidRPr="00801C9C" w:rsidRDefault="00801C9C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112182" w:rsidRPr="00801C9C" w:rsidRDefault="00801C9C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</w:t>
      </w:r>
      <w:r w:rsidRPr="00801C9C">
        <w:rPr>
          <w:rFonts w:ascii="Times New Roman" w:hAnsi="Times New Roman"/>
          <w:color w:val="000000"/>
          <w:sz w:val="28"/>
          <w:lang w:val="ru-RU"/>
        </w:rPr>
        <w:t>й, уважение закона и правопорядка;</w:t>
      </w:r>
    </w:p>
    <w:p w:rsidR="00112182" w:rsidRPr="00801C9C" w:rsidRDefault="00801C9C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ценностей; уважение ценностей иных культур, конфессий;</w:t>
      </w:r>
    </w:p>
    <w:p w:rsidR="00112182" w:rsidRPr="00801C9C" w:rsidRDefault="00801C9C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</w:t>
      </w:r>
      <w:r w:rsidRPr="00801C9C">
        <w:rPr>
          <w:rFonts w:ascii="Times New Roman" w:hAnsi="Times New Roman"/>
          <w:color w:val="000000"/>
          <w:sz w:val="28"/>
          <w:lang w:val="ru-RU"/>
        </w:rPr>
        <w:t>иминации по социальным, религиозным, расовым, национальным признакам;</w:t>
      </w:r>
    </w:p>
    <w:p w:rsidR="00112182" w:rsidRPr="00801C9C" w:rsidRDefault="00801C9C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школы и детско-юношеских организаций;</w:t>
      </w:r>
    </w:p>
    <w:p w:rsidR="00112182" w:rsidRPr="00801C9C" w:rsidRDefault="00801C9C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</w:t>
      </w:r>
      <w:r w:rsidRPr="00801C9C">
        <w:rPr>
          <w:rFonts w:ascii="Times New Roman" w:hAnsi="Times New Roman"/>
          <w:color w:val="000000"/>
          <w:sz w:val="28"/>
          <w:lang w:val="ru-RU"/>
        </w:rPr>
        <w:t>итутами в соответствии с их функциями и назначением;</w:t>
      </w:r>
    </w:p>
    <w:p w:rsidR="00112182" w:rsidRPr="00801C9C" w:rsidRDefault="00801C9C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деятельности.</w:t>
      </w:r>
    </w:p>
    <w:p w:rsidR="00112182" w:rsidRPr="00801C9C" w:rsidRDefault="00112182">
      <w:pPr>
        <w:spacing w:after="0"/>
        <w:ind w:left="120"/>
        <w:jc w:val="both"/>
        <w:rPr>
          <w:lang w:val="ru-RU"/>
        </w:rPr>
      </w:pPr>
    </w:p>
    <w:p w:rsidR="00112182" w:rsidRDefault="00801C9C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Патриотического воспитания:</w:t>
      </w:r>
    </w:p>
    <w:p w:rsidR="00112182" w:rsidRPr="00801C9C" w:rsidRDefault="00801C9C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</w:t>
      </w:r>
      <w:r w:rsidRPr="00801C9C">
        <w:rPr>
          <w:rFonts w:ascii="Times New Roman" w:hAnsi="Times New Roman"/>
          <w:color w:val="000000"/>
          <w:sz w:val="28"/>
          <w:lang w:val="ru-RU"/>
        </w:rPr>
        <w:t>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112182" w:rsidRPr="00801C9C" w:rsidRDefault="00801C9C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России; дости</w:t>
      </w:r>
      <w:r w:rsidRPr="00801C9C">
        <w:rPr>
          <w:rFonts w:ascii="Times New Roman" w:hAnsi="Times New Roman"/>
          <w:color w:val="000000"/>
          <w:sz w:val="28"/>
          <w:lang w:val="ru-RU"/>
        </w:rPr>
        <w:t>жениям России в науке, искусстве, спорте, технологиях, труде;</w:t>
      </w:r>
    </w:p>
    <w:p w:rsidR="00112182" w:rsidRPr="00801C9C" w:rsidRDefault="00801C9C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идейная убежденность, готовность к служению Отечеству и его защите, ответственность за его судьбу.</w:t>
      </w:r>
    </w:p>
    <w:p w:rsidR="00112182" w:rsidRPr="00801C9C" w:rsidRDefault="00112182">
      <w:pPr>
        <w:spacing w:after="0"/>
        <w:ind w:left="120"/>
        <w:jc w:val="both"/>
        <w:rPr>
          <w:lang w:val="ru-RU"/>
        </w:rPr>
      </w:pPr>
    </w:p>
    <w:p w:rsidR="00112182" w:rsidRDefault="00801C9C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Духовно-нравственного воспитания:</w:t>
      </w:r>
    </w:p>
    <w:p w:rsidR="00112182" w:rsidRPr="00801C9C" w:rsidRDefault="00801C9C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112182" w:rsidRPr="00801C9C" w:rsidRDefault="00801C9C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сформирован</w:t>
      </w:r>
      <w:r w:rsidRPr="00801C9C">
        <w:rPr>
          <w:rFonts w:ascii="Times New Roman" w:hAnsi="Times New Roman"/>
          <w:color w:val="000000"/>
          <w:sz w:val="28"/>
          <w:lang w:val="ru-RU"/>
        </w:rPr>
        <w:t>ность нравственного сознания, этического поведения;</w:t>
      </w:r>
    </w:p>
    <w:p w:rsidR="00112182" w:rsidRPr="00801C9C" w:rsidRDefault="00801C9C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112182" w:rsidRPr="00801C9C" w:rsidRDefault="00801C9C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112182" w:rsidRPr="00801C9C" w:rsidRDefault="00801C9C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ответственное отношение к</w:t>
      </w:r>
      <w:r w:rsidRPr="00801C9C">
        <w:rPr>
          <w:rFonts w:ascii="Times New Roman" w:hAnsi="Times New Roman"/>
          <w:color w:val="000000"/>
          <w:sz w:val="28"/>
          <w:lang w:val="ru-RU"/>
        </w:rPr>
        <w:t xml:space="preserve">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112182" w:rsidRPr="00801C9C" w:rsidRDefault="00112182">
      <w:pPr>
        <w:spacing w:after="0"/>
        <w:ind w:left="120"/>
        <w:jc w:val="both"/>
        <w:rPr>
          <w:lang w:val="ru-RU"/>
        </w:rPr>
      </w:pPr>
    </w:p>
    <w:p w:rsidR="00112182" w:rsidRDefault="00801C9C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Эстетического воспитания:</w:t>
      </w:r>
    </w:p>
    <w:p w:rsidR="00112182" w:rsidRPr="00801C9C" w:rsidRDefault="00801C9C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</w:t>
      </w:r>
      <w:r w:rsidRPr="00801C9C">
        <w:rPr>
          <w:rFonts w:ascii="Times New Roman" w:hAnsi="Times New Roman"/>
          <w:color w:val="000000"/>
          <w:sz w:val="28"/>
          <w:lang w:val="ru-RU"/>
        </w:rPr>
        <w:t>, труда, общественных отношений;</w:t>
      </w:r>
    </w:p>
    <w:p w:rsidR="00112182" w:rsidRPr="00801C9C" w:rsidRDefault="00801C9C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112182" w:rsidRPr="00801C9C" w:rsidRDefault="00801C9C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убежденность в значимости для личности и общества отечественного и мирового иску</w:t>
      </w:r>
      <w:r w:rsidRPr="00801C9C">
        <w:rPr>
          <w:rFonts w:ascii="Times New Roman" w:hAnsi="Times New Roman"/>
          <w:color w:val="000000"/>
          <w:sz w:val="28"/>
          <w:lang w:val="ru-RU"/>
        </w:rPr>
        <w:t>сства, этнических культурных традиций и народного творчества;</w:t>
      </w:r>
    </w:p>
    <w:p w:rsidR="00112182" w:rsidRPr="00801C9C" w:rsidRDefault="00801C9C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личности.</w:t>
      </w:r>
    </w:p>
    <w:p w:rsidR="00112182" w:rsidRPr="00801C9C" w:rsidRDefault="00112182">
      <w:pPr>
        <w:spacing w:after="0"/>
        <w:ind w:left="120"/>
        <w:jc w:val="both"/>
        <w:rPr>
          <w:lang w:val="ru-RU"/>
        </w:rPr>
      </w:pPr>
    </w:p>
    <w:p w:rsidR="00112182" w:rsidRDefault="00801C9C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Физического воспитания:</w:t>
      </w:r>
    </w:p>
    <w:p w:rsidR="00112182" w:rsidRPr="00801C9C" w:rsidRDefault="00801C9C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</w:t>
      </w:r>
      <w:r w:rsidRPr="00801C9C">
        <w:rPr>
          <w:rFonts w:ascii="Times New Roman" w:hAnsi="Times New Roman"/>
          <w:color w:val="000000"/>
          <w:sz w:val="28"/>
          <w:lang w:val="ru-RU"/>
        </w:rPr>
        <w:t>еском совершенствовании;</w:t>
      </w:r>
    </w:p>
    <w:p w:rsidR="00112182" w:rsidRPr="00801C9C" w:rsidRDefault="00801C9C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112182" w:rsidRPr="00801C9C" w:rsidRDefault="00112182">
      <w:pPr>
        <w:spacing w:after="0"/>
        <w:ind w:left="120"/>
        <w:jc w:val="both"/>
        <w:rPr>
          <w:lang w:val="ru-RU"/>
        </w:rPr>
      </w:pPr>
    </w:p>
    <w:p w:rsidR="00112182" w:rsidRDefault="00801C9C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Трудового воспитания:</w:t>
      </w:r>
    </w:p>
    <w:p w:rsidR="00112182" w:rsidRPr="00801C9C" w:rsidRDefault="00801C9C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112182" w:rsidRPr="00801C9C" w:rsidRDefault="00801C9C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 к активной социально </w:t>
      </w:r>
      <w:r w:rsidRPr="00801C9C">
        <w:rPr>
          <w:rFonts w:ascii="Times New Roman" w:hAnsi="Times New Roman"/>
          <w:color w:val="000000"/>
          <w:sz w:val="28"/>
          <w:lang w:val="ru-RU"/>
        </w:rPr>
        <w:t>направленной деятельности, способность инициировать, планировать и самостоятельно выполнять такую деятельность;</w:t>
      </w:r>
    </w:p>
    <w:p w:rsidR="00112182" w:rsidRPr="00801C9C" w:rsidRDefault="00801C9C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</w:t>
      </w:r>
      <w:r w:rsidRPr="00801C9C">
        <w:rPr>
          <w:rFonts w:ascii="Times New Roman" w:hAnsi="Times New Roman"/>
          <w:color w:val="000000"/>
          <w:sz w:val="28"/>
          <w:lang w:val="ru-RU"/>
        </w:rPr>
        <w:t>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</w:p>
    <w:p w:rsidR="00112182" w:rsidRPr="00801C9C" w:rsidRDefault="00801C9C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жизни.</w:t>
      </w:r>
    </w:p>
    <w:p w:rsidR="00112182" w:rsidRPr="00801C9C" w:rsidRDefault="00112182">
      <w:pPr>
        <w:spacing w:after="0"/>
        <w:ind w:left="120"/>
        <w:jc w:val="both"/>
        <w:rPr>
          <w:lang w:val="ru-RU"/>
        </w:rPr>
      </w:pPr>
    </w:p>
    <w:p w:rsidR="00112182" w:rsidRDefault="00801C9C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Экологического восп</w:t>
      </w:r>
      <w:r>
        <w:rPr>
          <w:rFonts w:ascii="Times New Roman" w:hAnsi="Times New Roman"/>
          <w:b/>
          <w:i/>
          <w:color w:val="000000"/>
          <w:sz w:val="28"/>
        </w:rPr>
        <w:t>итания:</w:t>
      </w:r>
    </w:p>
    <w:p w:rsidR="00112182" w:rsidRPr="00801C9C" w:rsidRDefault="00801C9C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112182" w:rsidRPr="00801C9C" w:rsidRDefault="00801C9C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</w:t>
      </w:r>
      <w:r w:rsidRPr="00801C9C">
        <w:rPr>
          <w:rFonts w:ascii="Times New Roman" w:hAnsi="Times New Roman"/>
          <w:color w:val="000000"/>
          <w:sz w:val="28"/>
          <w:lang w:val="ru-RU"/>
        </w:rPr>
        <w:t>на основе знания целей устойчивого развития человечества;</w:t>
      </w:r>
    </w:p>
    <w:p w:rsidR="00112182" w:rsidRPr="00801C9C" w:rsidRDefault="00801C9C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112182" w:rsidRPr="00801C9C" w:rsidRDefault="00801C9C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112182" w:rsidRPr="00801C9C" w:rsidRDefault="00801C9C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расширение опыта деятельнос</w:t>
      </w:r>
      <w:r w:rsidRPr="00801C9C">
        <w:rPr>
          <w:rFonts w:ascii="Times New Roman" w:hAnsi="Times New Roman"/>
          <w:color w:val="000000"/>
          <w:sz w:val="28"/>
          <w:lang w:val="ru-RU"/>
        </w:rPr>
        <w:t>ти экологической направленности.</w:t>
      </w:r>
    </w:p>
    <w:p w:rsidR="00112182" w:rsidRPr="00801C9C" w:rsidRDefault="00112182">
      <w:pPr>
        <w:spacing w:after="0"/>
        <w:ind w:left="120"/>
        <w:jc w:val="both"/>
        <w:rPr>
          <w:lang w:val="ru-RU"/>
        </w:rPr>
      </w:pPr>
    </w:p>
    <w:p w:rsidR="00112182" w:rsidRDefault="00801C9C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Ценности научного познания:</w:t>
      </w:r>
    </w:p>
    <w:p w:rsidR="00112182" w:rsidRPr="00801C9C" w:rsidRDefault="00801C9C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</w:t>
      </w:r>
      <w:r w:rsidRPr="00801C9C">
        <w:rPr>
          <w:rFonts w:ascii="Times New Roman" w:hAnsi="Times New Roman"/>
          <w:color w:val="000000"/>
          <w:sz w:val="28"/>
          <w:lang w:val="ru-RU"/>
        </w:rPr>
        <w:t>своего места в поликультурном мире;</w:t>
      </w:r>
    </w:p>
    <w:p w:rsidR="00112182" w:rsidRPr="00801C9C" w:rsidRDefault="00801C9C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</w:t>
      </w:r>
      <w:r w:rsidRPr="00801C9C">
        <w:rPr>
          <w:rFonts w:ascii="Times New Roman" w:hAnsi="Times New Roman"/>
          <w:color w:val="000000"/>
          <w:sz w:val="28"/>
          <w:lang w:val="ru-RU"/>
        </w:rPr>
        <w:t>ии;</w:t>
      </w:r>
    </w:p>
    <w:p w:rsidR="00112182" w:rsidRPr="00801C9C" w:rsidRDefault="00801C9C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</w:r>
    </w:p>
    <w:p w:rsidR="00112182" w:rsidRPr="00801C9C" w:rsidRDefault="00801C9C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мотивация к познанию и творчеству, обучению и самообучению на протяжении всей жизни, интерес к изучению социальных и </w:t>
      </w:r>
      <w:r w:rsidRPr="00801C9C">
        <w:rPr>
          <w:rFonts w:ascii="Times New Roman" w:hAnsi="Times New Roman"/>
          <w:color w:val="000000"/>
          <w:sz w:val="28"/>
          <w:lang w:val="ru-RU"/>
        </w:rPr>
        <w:t>гуманитарных дисциплин.</w:t>
      </w:r>
    </w:p>
    <w:p w:rsidR="00112182" w:rsidRPr="00801C9C" w:rsidRDefault="00112182">
      <w:pPr>
        <w:spacing w:after="0"/>
        <w:ind w:left="120"/>
        <w:jc w:val="both"/>
        <w:rPr>
          <w:lang w:val="ru-RU"/>
        </w:rPr>
      </w:pP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программы среднего общего образования (на базовом уровне) у них совершенствуется эмоциональный интеллект, предполагающий сформированность:</w:t>
      </w:r>
    </w:p>
    <w:p w:rsidR="00112182" w:rsidRPr="00801C9C" w:rsidRDefault="00801C9C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самосознания, включающего</w:t>
      </w:r>
      <w:r w:rsidRPr="00801C9C">
        <w:rPr>
          <w:rFonts w:ascii="Times New Roman" w:hAnsi="Times New Roman"/>
          <w:color w:val="000000"/>
          <w:sz w:val="28"/>
          <w:lang w:val="ru-RU"/>
        </w:rPr>
        <w:t xml:space="preserve"> способность понимать свое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112182" w:rsidRPr="00801C9C" w:rsidRDefault="00801C9C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 xml:space="preserve">саморегулирования, включающего самоконтроль, умение принимать </w:t>
      </w:r>
      <w:r w:rsidRPr="00801C9C">
        <w:rPr>
          <w:rFonts w:ascii="Times New Roman" w:hAnsi="Times New Roman"/>
          <w:color w:val="000000"/>
          <w:sz w:val="28"/>
          <w:lang w:val="ru-RU"/>
        </w:rPr>
        <w:t>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112182" w:rsidRPr="00801C9C" w:rsidRDefault="00801C9C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</w:t>
      </w:r>
      <w:r w:rsidRPr="00801C9C">
        <w:rPr>
          <w:rFonts w:ascii="Times New Roman" w:hAnsi="Times New Roman"/>
          <w:color w:val="000000"/>
          <w:sz w:val="28"/>
          <w:lang w:val="ru-RU"/>
        </w:rPr>
        <w:t xml:space="preserve">я из своих возможностей; </w:t>
      </w:r>
    </w:p>
    <w:p w:rsidR="00112182" w:rsidRPr="00801C9C" w:rsidRDefault="00801C9C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112182" w:rsidRPr="00801C9C" w:rsidRDefault="00801C9C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</w:t>
      </w:r>
      <w:r w:rsidRPr="00801C9C">
        <w:rPr>
          <w:rFonts w:ascii="Times New Roman" w:hAnsi="Times New Roman"/>
          <w:color w:val="000000"/>
          <w:sz w:val="28"/>
          <w:lang w:val="ru-RU"/>
        </w:rPr>
        <w:t>сть к сочувствию и сопереживанию;</w:t>
      </w:r>
    </w:p>
    <w:p w:rsidR="00112182" w:rsidRPr="00801C9C" w:rsidRDefault="00801C9C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112182" w:rsidRPr="00801C9C" w:rsidRDefault="00112182">
      <w:pPr>
        <w:spacing w:after="0"/>
        <w:ind w:left="120"/>
        <w:rPr>
          <w:lang w:val="ru-RU"/>
        </w:rPr>
      </w:pPr>
    </w:p>
    <w:p w:rsidR="00112182" w:rsidRPr="00801C9C" w:rsidRDefault="00801C9C">
      <w:pPr>
        <w:spacing w:after="0"/>
        <w:ind w:left="120"/>
        <w:rPr>
          <w:lang w:val="ru-RU"/>
        </w:rPr>
      </w:pPr>
      <w:r w:rsidRPr="00801C9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12182" w:rsidRPr="00801C9C" w:rsidRDefault="00112182">
      <w:pPr>
        <w:spacing w:after="0"/>
        <w:ind w:left="120"/>
        <w:rPr>
          <w:lang w:val="ru-RU"/>
        </w:rPr>
      </w:pP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среднего обще</w:t>
      </w:r>
      <w:r w:rsidRPr="00801C9C">
        <w:rPr>
          <w:rFonts w:ascii="Times New Roman" w:hAnsi="Times New Roman"/>
          <w:color w:val="000000"/>
          <w:sz w:val="28"/>
          <w:lang w:val="ru-RU"/>
        </w:rPr>
        <w:t>го образования по предмету «Обществознание» (базовый уровень) должны отражать:</w:t>
      </w:r>
    </w:p>
    <w:p w:rsidR="00112182" w:rsidRDefault="00801C9C">
      <w:pPr>
        <w:numPr>
          <w:ilvl w:val="0"/>
          <w:numId w:val="13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познавательными действиями</w:t>
      </w:r>
    </w:p>
    <w:p w:rsidR="00112182" w:rsidRDefault="00801C9C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112182" w:rsidRPr="00801C9C" w:rsidRDefault="00801C9C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ее вс</w:t>
      </w:r>
      <w:r w:rsidRPr="00801C9C">
        <w:rPr>
          <w:rFonts w:ascii="Times New Roman" w:hAnsi="Times New Roman"/>
          <w:color w:val="000000"/>
          <w:sz w:val="28"/>
          <w:lang w:val="ru-RU"/>
        </w:rPr>
        <w:t>есторонне;</w:t>
      </w:r>
    </w:p>
    <w:p w:rsidR="00112182" w:rsidRPr="00801C9C" w:rsidRDefault="00801C9C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или основания для сравнения, классификации и обобщения социальных объектов, явлений и процессов;</w:t>
      </w:r>
    </w:p>
    <w:p w:rsidR="00112182" w:rsidRPr="00801C9C" w:rsidRDefault="00801C9C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определять цели познавательной деятельности, задавать параметры и критерии их достижения;</w:t>
      </w:r>
    </w:p>
    <w:p w:rsidR="00112182" w:rsidRPr="00801C9C" w:rsidRDefault="00801C9C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выявлять закономерности</w:t>
      </w:r>
      <w:r w:rsidRPr="00801C9C">
        <w:rPr>
          <w:rFonts w:ascii="Times New Roman" w:hAnsi="Times New Roman"/>
          <w:color w:val="000000"/>
          <w:sz w:val="28"/>
          <w:lang w:val="ru-RU"/>
        </w:rPr>
        <w:t xml:space="preserve"> и противоречия в рассматриваемых социальных явлениях и процессах;</w:t>
      </w:r>
    </w:p>
    <w:p w:rsidR="00112182" w:rsidRPr="00801C9C" w:rsidRDefault="00801C9C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(с учетом разных видов деятельности), оценивать соответствие результатов целям, оценивать риски последствий деятельности;</w:t>
      </w:r>
    </w:p>
    <w:p w:rsidR="00112182" w:rsidRPr="00801C9C" w:rsidRDefault="00801C9C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</w:t>
      </w:r>
      <w:r w:rsidRPr="00801C9C">
        <w:rPr>
          <w:rFonts w:ascii="Times New Roman" w:hAnsi="Times New Roman"/>
          <w:color w:val="000000"/>
          <w:sz w:val="28"/>
          <w:lang w:val="ru-RU"/>
        </w:rPr>
        <w:t xml:space="preserve"> в условиях реального, виртуального и комбинированного взаимодействия;</w:t>
      </w:r>
    </w:p>
    <w:p w:rsidR="00112182" w:rsidRPr="00801C9C" w:rsidRDefault="00801C9C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проблем, в том числе учебно-познавательных.</w:t>
      </w:r>
    </w:p>
    <w:p w:rsidR="00112182" w:rsidRDefault="00801C9C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112182" w:rsidRPr="00801C9C" w:rsidRDefault="00801C9C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развивать навыки учебно-исследовательской и проектной</w:t>
      </w:r>
      <w:r w:rsidRPr="00801C9C">
        <w:rPr>
          <w:rFonts w:ascii="Times New Roman" w:hAnsi="Times New Roman"/>
          <w:color w:val="000000"/>
          <w:sz w:val="28"/>
          <w:lang w:val="ru-RU"/>
        </w:rPr>
        <w:t xml:space="preserve"> деятельности, навыки разрешения проблем;</w:t>
      </w:r>
    </w:p>
    <w:p w:rsidR="00112182" w:rsidRPr="00801C9C" w:rsidRDefault="00801C9C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проявлять способность и готовность к самостоятельному поиску методов решения практических задач, применению различных методов социального познания;</w:t>
      </w:r>
    </w:p>
    <w:p w:rsidR="00112182" w:rsidRPr="00801C9C" w:rsidRDefault="00801C9C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</w:t>
      </w:r>
      <w:r w:rsidRPr="00801C9C">
        <w:rPr>
          <w:rFonts w:ascii="Times New Roman" w:hAnsi="Times New Roman"/>
          <w:color w:val="000000"/>
          <w:sz w:val="28"/>
          <w:lang w:val="ru-RU"/>
        </w:rPr>
        <w:t>тации, преобразованию и применению в различных учебных ситуациях, в том числе при создании учебных и социальных проектов;</w:t>
      </w:r>
    </w:p>
    <w:p w:rsidR="00112182" w:rsidRPr="00801C9C" w:rsidRDefault="00801C9C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 социальных наук;</w:t>
      </w:r>
    </w:p>
    <w:p w:rsidR="00112182" w:rsidRPr="00801C9C" w:rsidRDefault="00801C9C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 xml:space="preserve">ставить и формулировать </w:t>
      </w:r>
      <w:r w:rsidRPr="00801C9C">
        <w:rPr>
          <w:rFonts w:ascii="Times New Roman" w:hAnsi="Times New Roman"/>
          <w:color w:val="000000"/>
          <w:sz w:val="28"/>
          <w:lang w:val="ru-RU"/>
        </w:rPr>
        <w:t>собственные задачи в образовательной деятельности и жизненных ситуациях;</w:t>
      </w:r>
    </w:p>
    <w:p w:rsidR="00112182" w:rsidRPr="00801C9C" w:rsidRDefault="00801C9C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социальных явлений и процессов и актуализировать познавательную задачу, выдвигать гипотезу ее решения, находить аргументы для доказательства своих</w:t>
      </w:r>
      <w:r w:rsidRPr="00801C9C">
        <w:rPr>
          <w:rFonts w:ascii="Times New Roman" w:hAnsi="Times New Roman"/>
          <w:color w:val="000000"/>
          <w:sz w:val="28"/>
          <w:lang w:val="ru-RU"/>
        </w:rPr>
        <w:t xml:space="preserve"> утверждений, задавать параметры и критерии решения;</w:t>
      </w:r>
    </w:p>
    <w:p w:rsidR="00112182" w:rsidRPr="00801C9C" w:rsidRDefault="00801C9C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112182" w:rsidRPr="00801C9C" w:rsidRDefault="00801C9C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</w:t>
      </w:r>
      <w:r w:rsidRPr="00801C9C">
        <w:rPr>
          <w:rFonts w:ascii="Times New Roman" w:hAnsi="Times New Roman"/>
          <w:color w:val="000000"/>
          <w:sz w:val="28"/>
          <w:lang w:val="ru-RU"/>
        </w:rPr>
        <w:t>я социальных объектов, в социальных отношениях; оценивать приобретенный опыт;</w:t>
      </w:r>
    </w:p>
    <w:p w:rsidR="00112182" w:rsidRPr="00801C9C" w:rsidRDefault="00801C9C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lastRenderedPageBreak/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112182" w:rsidRPr="00801C9C" w:rsidRDefault="00801C9C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</w:t>
      </w:r>
      <w:r w:rsidRPr="00801C9C">
        <w:rPr>
          <w:rFonts w:ascii="Times New Roman" w:hAnsi="Times New Roman"/>
          <w:color w:val="000000"/>
          <w:sz w:val="28"/>
          <w:lang w:val="ru-RU"/>
        </w:rPr>
        <w:t>областей;</w:t>
      </w:r>
    </w:p>
    <w:p w:rsidR="00112182" w:rsidRPr="00801C9C" w:rsidRDefault="00801C9C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</w:t>
      </w:r>
    </w:p>
    <w:p w:rsidR="00112182" w:rsidRPr="00801C9C" w:rsidRDefault="00801C9C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112182" w:rsidRDefault="00801C9C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112182" w:rsidRPr="00801C9C" w:rsidRDefault="00801C9C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 из источников разных типов, самостоятельно осущ</w:t>
      </w:r>
      <w:r w:rsidRPr="00801C9C">
        <w:rPr>
          <w:rFonts w:ascii="Times New Roman" w:hAnsi="Times New Roman"/>
          <w:color w:val="000000"/>
          <w:sz w:val="28"/>
          <w:lang w:val="ru-RU"/>
        </w:rPr>
        <w:t>ествлять поиск, анализ, систематизацию и интерпретацию информации различных видов и форм представления;</w:t>
      </w:r>
    </w:p>
    <w:p w:rsidR="00112182" w:rsidRPr="00801C9C" w:rsidRDefault="00801C9C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112182" w:rsidRPr="00801C9C" w:rsidRDefault="00801C9C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оценив</w:t>
      </w:r>
      <w:r w:rsidRPr="00801C9C">
        <w:rPr>
          <w:rFonts w:ascii="Times New Roman" w:hAnsi="Times New Roman"/>
          <w:color w:val="000000"/>
          <w:sz w:val="28"/>
          <w:lang w:val="ru-RU"/>
        </w:rPr>
        <w:t>ать достоверность, легитимность информации различных видов и форм представления (в том числе полученной из интернет-источников), ее соответствие правовым и морально-этическим нормам;</w:t>
      </w:r>
    </w:p>
    <w:p w:rsidR="00112182" w:rsidRPr="00801C9C" w:rsidRDefault="00801C9C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</w:t>
      </w:r>
      <w:r w:rsidRPr="00801C9C">
        <w:rPr>
          <w:rFonts w:ascii="Times New Roman" w:hAnsi="Times New Roman"/>
          <w:color w:val="000000"/>
          <w:sz w:val="28"/>
          <w:lang w:val="ru-RU"/>
        </w:rPr>
        <w:t>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12182" w:rsidRPr="00801C9C" w:rsidRDefault="00801C9C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</w:t>
      </w:r>
      <w:r w:rsidRPr="00801C9C">
        <w:rPr>
          <w:rFonts w:ascii="Times New Roman" w:hAnsi="Times New Roman"/>
          <w:color w:val="000000"/>
          <w:sz w:val="28"/>
          <w:lang w:val="ru-RU"/>
        </w:rPr>
        <w:t xml:space="preserve"> информационной безопасности личности.</w:t>
      </w:r>
    </w:p>
    <w:p w:rsidR="00112182" w:rsidRDefault="00801C9C">
      <w:pPr>
        <w:numPr>
          <w:ilvl w:val="0"/>
          <w:numId w:val="17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</w:p>
    <w:p w:rsidR="00112182" w:rsidRDefault="00801C9C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Общение:</w:t>
      </w:r>
    </w:p>
    <w:p w:rsidR="00112182" w:rsidRPr="00801C9C" w:rsidRDefault="00801C9C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112182" w:rsidRPr="00801C9C" w:rsidRDefault="00801C9C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</w:t>
      </w:r>
      <w:r w:rsidRPr="00801C9C">
        <w:rPr>
          <w:rFonts w:ascii="Times New Roman" w:hAnsi="Times New Roman"/>
          <w:color w:val="000000"/>
          <w:sz w:val="28"/>
          <w:lang w:val="ru-RU"/>
        </w:rPr>
        <w:t>онфликтных ситуаций и смягчать конфликты;</w:t>
      </w:r>
    </w:p>
    <w:p w:rsidR="00112182" w:rsidRPr="00801C9C" w:rsidRDefault="00801C9C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уметь смягчать конфликтные ситуации;</w:t>
      </w:r>
    </w:p>
    <w:p w:rsidR="00112182" w:rsidRPr="00801C9C" w:rsidRDefault="00801C9C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развернуто и логично излагать свою точку зрения с использованием языковых средств.</w:t>
      </w:r>
    </w:p>
    <w:p w:rsidR="00112182" w:rsidRDefault="00801C9C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</w:t>
      </w:r>
      <w:r>
        <w:rPr>
          <w:rFonts w:ascii="Times New Roman" w:hAnsi="Times New Roman"/>
          <w:i/>
          <w:color w:val="000000"/>
          <w:sz w:val="28"/>
        </w:rPr>
        <w:t>ая деятельность:</w:t>
      </w:r>
    </w:p>
    <w:p w:rsidR="00112182" w:rsidRPr="00801C9C" w:rsidRDefault="00801C9C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преимущества командной и индивидуальной работы;</w:t>
      </w:r>
    </w:p>
    <w:p w:rsidR="00112182" w:rsidRPr="00801C9C" w:rsidRDefault="00801C9C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:rsidR="00112182" w:rsidRPr="00801C9C" w:rsidRDefault="00801C9C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</w:t>
      </w:r>
      <w:r w:rsidRPr="00801C9C">
        <w:rPr>
          <w:rFonts w:ascii="Times New Roman" w:hAnsi="Times New Roman"/>
          <w:color w:val="000000"/>
          <w:sz w:val="28"/>
          <w:lang w:val="ru-RU"/>
        </w:rPr>
        <w:t xml:space="preserve">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112182" w:rsidRPr="00801C9C" w:rsidRDefault="00801C9C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</w:t>
      </w:r>
      <w:r w:rsidRPr="00801C9C">
        <w:rPr>
          <w:rFonts w:ascii="Times New Roman" w:hAnsi="Times New Roman"/>
          <w:color w:val="000000"/>
          <w:sz w:val="28"/>
          <w:lang w:val="ru-RU"/>
        </w:rPr>
        <w:t>ным критериям;</w:t>
      </w:r>
    </w:p>
    <w:p w:rsidR="00112182" w:rsidRPr="00801C9C" w:rsidRDefault="00801C9C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предлагать новые учебные исследовательские и социальные проекты, оценивать идеи с позиции новизны, оригинальности, практической значимости;</w:t>
      </w:r>
    </w:p>
    <w:p w:rsidR="00112182" w:rsidRPr="00801C9C" w:rsidRDefault="00801C9C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</w:t>
      </w:r>
      <w:r w:rsidRPr="00801C9C">
        <w:rPr>
          <w:rFonts w:ascii="Times New Roman" w:hAnsi="Times New Roman"/>
          <w:color w:val="000000"/>
          <w:sz w:val="28"/>
          <w:lang w:val="ru-RU"/>
        </w:rPr>
        <w:t>жение, быть инициативным.</w:t>
      </w:r>
    </w:p>
    <w:p w:rsidR="00112182" w:rsidRDefault="00801C9C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</w:p>
    <w:p w:rsidR="00112182" w:rsidRDefault="00801C9C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Самоорганизация:</w:t>
      </w:r>
    </w:p>
    <w:p w:rsidR="00112182" w:rsidRPr="00801C9C" w:rsidRDefault="00801C9C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</w:t>
      </w:r>
      <w:r w:rsidRPr="00801C9C">
        <w:rPr>
          <w:rFonts w:ascii="Times New Roman" w:hAnsi="Times New Roman"/>
          <w:color w:val="000000"/>
          <w:sz w:val="28"/>
          <w:lang w:val="ru-RU"/>
        </w:rPr>
        <w:t xml:space="preserve"> ситуациях;</w:t>
      </w:r>
    </w:p>
    <w:p w:rsidR="00112182" w:rsidRPr="00801C9C" w:rsidRDefault="00801C9C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112182" w:rsidRPr="00801C9C" w:rsidRDefault="00801C9C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112182" w:rsidRPr="00801C9C" w:rsidRDefault="00801C9C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расширять</w:t>
      </w:r>
      <w:r w:rsidRPr="00801C9C">
        <w:rPr>
          <w:rFonts w:ascii="Times New Roman" w:hAnsi="Times New Roman"/>
          <w:color w:val="000000"/>
          <w:sz w:val="28"/>
          <w:lang w:val="ru-RU"/>
        </w:rPr>
        <w:t xml:space="preserve"> рамки учебного предмета на основе личных предпочтений;</w:t>
      </w:r>
    </w:p>
    <w:p w:rsidR="00112182" w:rsidRPr="00801C9C" w:rsidRDefault="00801C9C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112182" w:rsidRDefault="00801C9C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приобретенный опыт;</w:t>
      </w:r>
    </w:p>
    <w:p w:rsidR="00112182" w:rsidRPr="00801C9C" w:rsidRDefault="00801C9C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способствовать ф</w:t>
      </w:r>
      <w:r w:rsidRPr="00801C9C">
        <w:rPr>
          <w:rFonts w:ascii="Times New Roman" w:hAnsi="Times New Roman"/>
          <w:color w:val="000000"/>
          <w:sz w:val="28"/>
          <w:lang w:val="ru-RU"/>
        </w:rPr>
        <w:t>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112182" w:rsidRDefault="00801C9C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Самоконтроль:</w:t>
      </w:r>
    </w:p>
    <w:p w:rsidR="00112182" w:rsidRPr="00801C9C" w:rsidRDefault="00801C9C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112182" w:rsidRPr="00801C9C" w:rsidRDefault="00801C9C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lastRenderedPageBreak/>
        <w:t>влад</w:t>
      </w:r>
      <w:r w:rsidRPr="00801C9C">
        <w:rPr>
          <w:rFonts w:ascii="Times New Roman" w:hAnsi="Times New Roman"/>
          <w:color w:val="000000"/>
          <w:sz w:val="28"/>
          <w:lang w:val="ru-RU"/>
        </w:rPr>
        <w:t>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</w:p>
    <w:p w:rsidR="00112182" w:rsidRPr="00801C9C" w:rsidRDefault="00801C9C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</w:t>
      </w:r>
      <w:r w:rsidRPr="00801C9C">
        <w:rPr>
          <w:rFonts w:ascii="Times New Roman" w:hAnsi="Times New Roman"/>
          <w:color w:val="000000"/>
          <w:sz w:val="28"/>
          <w:lang w:val="ru-RU"/>
        </w:rPr>
        <w:t xml:space="preserve"> по их снижению;</w:t>
      </w:r>
    </w:p>
    <w:p w:rsidR="00112182" w:rsidRPr="00801C9C" w:rsidRDefault="00801C9C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112182" w:rsidRDefault="00801C9C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Принятие себя и других:</w:t>
      </w:r>
    </w:p>
    <w:p w:rsidR="00112182" w:rsidRPr="00801C9C" w:rsidRDefault="00801C9C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112182" w:rsidRPr="00801C9C" w:rsidRDefault="00801C9C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112182" w:rsidRPr="00801C9C" w:rsidRDefault="00801C9C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 xml:space="preserve">признавать </w:t>
      </w:r>
      <w:r w:rsidRPr="00801C9C">
        <w:rPr>
          <w:rFonts w:ascii="Times New Roman" w:hAnsi="Times New Roman"/>
          <w:color w:val="000000"/>
          <w:sz w:val="28"/>
          <w:lang w:val="ru-RU"/>
        </w:rPr>
        <w:t>свое право и право других на ошибки;</w:t>
      </w:r>
    </w:p>
    <w:p w:rsidR="00112182" w:rsidRPr="00801C9C" w:rsidRDefault="00801C9C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112182" w:rsidRPr="00801C9C" w:rsidRDefault="00112182">
      <w:pPr>
        <w:spacing w:after="0"/>
        <w:ind w:left="120"/>
        <w:rPr>
          <w:lang w:val="ru-RU"/>
        </w:rPr>
      </w:pPr>
    </w:p>
    <w:p w:rsidR="00112182" w:rsidRPr="00801C9C" w:rsidRDefault="00801C9C">
      <w:pPr>
        <w:spacing w:after="0"/>
        <w:ind w:left="120"/>
        <w:rPr>
          <w:lang w:val="ru-RU"/>
        </w:rPr>
      </w:pPr>
      <w:r w:rsidRPr="00801C9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12182" w:rsidRPr="00801C9C" w:rsidRDefault="00112182">
      <w:pPr>
        <w:spacing w:after="0"/>
        <w:ind w:left="120"/>
        <w:rPr>
          <w:lang w:val="ru-RU"/>
        </w:rPr>
      </w:pPr>
    </w:p>
    <w:p w:rsidR="00112182" w:rsidRPr="00801C9C" w:rsidRDefault="00801C9C">
      <w:pPr>
        <w:spacing w:after="0"/>
        <w:ind w:firstLine="600"/>
        <w:rPr>
          <w:lang w:val="ru-RU"/>
        </w:rPr>
      </w:pPr>
      <w:r w:rsidRPr="00801C9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 xml:space="preserve">1) Владеть знаниями об обществе как целостной развивающейся системе в единстве и взаимодействии основных сфер и социальных </w:t>
      </w:r>
      <w:r w:rsidRPr="00801C9C">
        <w:rPr>
          <w:rFonts w:ascii="Times New Roman" w:hAnsi="Times New Roman"/>
          <w:color w:val="000000"/>
          <w:sz w:val="28"/>
          <w:lang w:val="ru-RU"/>
        </w:rPr>
        <w:t>институтов; общественных потребностях и общественных отношениях; социальной динамике и ее формах; особенностях процесса цифровизации и влияния массовых коммуникаций на все сферы жизни общества; глобальных проблемах и вызовах современности; перспективах раз</w:t>
      </w:r>
      <w:r w:rsidRPr="00801C9C">
        <w:rPr>
          <w:rFonts w:ascii="Times New Roman" w:hAnsi="Times New Roman"/>
          <w:color w:val="000000"/>
          <w:sz w:val="28"/>
          <w:lang w:val="ru-RU"/>
        </w:rPr>
        <w:t>вития современного общества, тенденциях развития Российской Федерации; человеке как субъекте общественных отношений и сознательной деятельности; особенностях социализации личности и ее этапах в современных условиях; деятельности и ее структуре; сознании, с</w:t>
      </w:r>
      <w:r w:rsidRPr="00801C9C">
        <w:rPr>
          <w:rFonts w:ascii="Times New Roman" w:hAnsi="Times New Roman"/>
          <w:color w:val="000000"/>
          <w:sz w:val="28"/>
          <w:lang w:val="ru-RU"/>
        </w:rPr>
        <w:t>амосознании и социальном поведении; познании мира; истине и ее критериях; формах и методах мышления; особенностях профессиональной деятельности в области науки;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об историческом и этническом многообразии культур, связи духовной и материальной культуры, особ</w:t>
      </w:r>
      <w:r w:rsidRPr="00801C9C">
        <w:rPr>
          <w:rFonts w:ascii="Times New Roman" w:hAnsi="Times New Roman"/>
          <w:color w:val="000000"/>
          <w:sz w:val="28"/>
          <w:lang w:val="ru-RU"/>
        </w:rPr>
        <w:t>енностях профессиональной деятельности в области науки и культуры;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об экономике как науке и хозяйстве, роли государства в экономике, в том числе государственной политике поддержки малого бизнеса и предпринимательства, конкуренции и импортозамещения, особен</w:t>
      </w:r>
      <w:r w:rsidRPr="00801C9C">
        <w:rPr>
          <w:rFonts w:ascii="Times New Roman" w:hAnsi="Times New Roman"/>
          <w:color w:val="000000"/>
          <w:sz w:val="28"/>
          <w:lang w:val="ru-RU"/>
        </w:rPr>
        <w:t xml:space="preserve">ностях рыночных отношений в современной экономике; роли государственного бюджета в реализации полномочий органов государственной власти, </w:t>
      </w:r>
      <w:r w:rsidRPr="00801C9C">
        <w:rPr>
          <w:rFonts w:ascii="Times New Roman" w:hAnsi="Times New Roman"/>
          <w:color w:val="000000"/>
          <w:sz w:val="28"/>
          <w:lang w:val="ru-RU"/>
        </w:rPr>
        <w:lastRenderedPageBreak/>
        <w:t>механизмах принятия бюджетных решений; особенностях профессиональной деятельности в экономической и финансовой сферах.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2)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</w:t>
      </w:r>
      <w:r w:rsidRPr="00801C9C">
        <w:rPr>
          <w:rFonts w:ascii="Times New Roman" w:hAnsi="Times New Roman"/>
          <w:color w:val="000000"/>
          <w:sz w:val="28"/>
          <w:lang w:val="ru-RU"/>
        </w:rPr>
        <w:t>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разделов «Человек в обществе», «Духо</w:t>
      </w:r>
      <w:r w:rsidRPr="00801C9C">
        <w:rPr>
          <w:rFonts w:ascii="Times New Roman" w:hAnsi="Times New Roman"/>
          <w:color w:val="000000"/>
          <w:sz w:val="28"/>
          <w:lang w:val="ru-RU"/>
        </w:rPr>
        <w:t>вная культура», «Экономическая жизнь общества».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использовать понятийный аппарат при анализе и оценке социальных явлений, в том числе достижений российской науки и искусства, направл</w:t>
      </w:r>
      <w:r w:rsidRPr="00801C9C">
        <w:rPr>
          <w:rFonts w:ascii="Times New Roman" w:hAnsi="Times New Roman"/>
          <w:color w:val="000000"/>
          <w:sz w:val="28"/>
          <w:lang w:val="ru-RU"/>
        </w:rPr>
        <w:t>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общество и его типы, социальный институт, общественный прогресс, деятельность, социальные интерес</w:t>
      </w:r>
      <w:r w:rsidRPr="00801C9C">
        <w:rPr>
          <w:rFonts w:ascii="Times New Roman" w:hAnsi="Times New Roman"/>
          <w:color w:val="000000"/>
          <w:sz w:val="28"/>
          <w:lang w:val="ru-RU"/>
        </w:rPr>
        <w:t>ы, глобализация, личность, социализация, истина, мышление, духовная культура, духовные ценности, народная культура, массовая культура, элитарная культура, ценности и идеалы; образование, наука, искусство, религия, мораль, мировоззрение, экономическая систе</w:t>
      </w:r>
      <w:r w:rsidRPr="00801C9C">
        <w:rPr>
          <w:rFonts w:ascii="Times New Roman" w:hAnsi="Times New Roman"/>
          <w:color w:val="000000"/>
          <w:sz w:val="28"/>
          <w:lang w:val="ru-RU"/>
        </w:rPr>
        <w:t>ма, экономический рост, экономический цикл, ограниченность ресурсов, общественные блага, валовой внутренний продукт, факторы долгосрочного экономического роста; механизмы государственного регулирования экономики, международное разделение труда;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 xml:space="preserve">определять </w:t>
      </w:r>
      <w:r w:rsidRPr="00801C9C">
        <w:rPr>
          <w:rFonts w:ascii="Times New Roman" w:hAnsi="Times New Roman"/>
          <w:color w:val="000000"/>
          <w:sz w:val="28"/>
          <w:lang w:val="ru-RU"/>
        </w:rPr>
        <w:t>различные смыслы многозначных понятий, в том числе: общество, личность, свобода, культура, экономика, собственность;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pacing w:val="-2"/>
          <w:sz w:val="28"/>
          <w:lang w:val="ru-RU"/>
        </w:rPr>
        <w:t>классифицировать и типологизировать на основе предложенных критериев используемые в социальных науках понятия и термины, отражающие явления</w:t>
      </w:r>
      <w:r w:rsidRPr="00801C9C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процессы социальной действительности, в том числе: виды и формы деятельности; формы познания, культуры; виды знания, науки, религий; виды и уровни образования в Российской Федерации; виды налоговых систем, издержек производства, безработицы, финансовых </w:t>
      </w:r>
      <w:r w:rsidRPr="00801C9C">
        <w:rPr>
          <w:rFonts w:ascii="Times New Roman" w:hAnsi="Times New Roman"/>
          <w:color w:val="000000"/>
          <w:spacing w:val="-2"/>
          <w:sz w:val="28"/>
          <w:lang w:val="ru-RU"/>
        </w:rPr>
        <w:t>услуг; типы и виды рыночных структур; факторы производства; источники финансирования предприятий</w:t>
      </w:r>
      <w:r w:rsidRPr="00801C9C">
        <w:rPr>
          <w:rFonts w:ascii="Times New Roman" w:hAnsi="Times New Roman"/>
          <w:color w:val="000000"/>
          <w:sz w:val="28"/>
          <w:lang w:val="ru-RU"/>
        </w:rPr>
        <w:t>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 xml:space="preserve">4) Владеть умениями устанавливать, выявлять, объяснять и конкретизировать примерами причинно-следственные, функциональные, </w:t>
      </w:r>
      <w:r w:rsidRPr="00801C9C">
        <w:rPr>
          <w:rFonts w:ascii="Times New Roman" w:hAnsi="Times New Roman"/>
          <w:color w:val="000000"/>
          <w:sz w:val="28"/>
          <w:lang w:val="ru-RU"/>
        </w:rPr>
        <w:lastRenderedPageBreak/>
        <w:t>иерархические и другие связи подсис</w:t>
      </w:r>
      <w:r w:rsidRPr="00801C9C">
        <w:rPr>
          <w:rFonts w:ascii="Times New Roman" w:hAnsi="Times New Roman"/>
          <w:color w:val="000000"/>
          <w:sz w:val="28"/>
          <w:lang w:val="ru-RU"/>
        </w:rPr>
        <w:t>тем и элементов общества; материальной и духовной культуры; уровней и методов научного познания; мышления и деятельности; общественного и индивидуального сознания; чувственного и рационального познания; народной, массовой и элитарной культуры; экономическо</w:t>
      </w:r>
      <w:r w:rsidRPr="00801C9C">
        <w:rPr>
          <w:rFonts w:ascii="Times New Roman" w:hAnsi="Times New Roman"/>
          <w:color w:val="000000"/>
          <w:sz w:val="28"/>
          <w:lang w:val="ru-RU"/>
        </w:rPr>
        <w:t>й деятельности и проблем устойчивого развития; макроэкономических показателей и качества жизни; спроса и предложения;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характеризовать причины и последствия преобразований в духовной, экономической сферах жизни российского общества; противоречивого характер</w:t>
      </w:r>
      <w:r w:rsidRPr="00801C9C">
        <w:rPr>
          <w:rFonts w:ascii="Times New Roman" w:hAnsi="Times New Roman"/>
          <w:color w:val="000000"/>
          <w:sz w:val="28"/>
          <w:lang w:val="ru-RU"/>
        </w:rPr>
        <w:t>а общественного прогресса; глобализации; культурного многообразия современного общества; возрастания роли науки в современном обществе; инфляции, безработицы; функции образования, науки, религии как социальных институтов; морали; искусства; экономические ф</w:t>
      </w:r>
      <w:r w:rsidRPr="00801C9C">
        <w:rPr>
          <w:rFonts w:ascii="Times New Roman" w:hAnsi="Times New Roman"/>
          <w:color w:val="000000"/>
          <w:sz w:val="28"/>
          <w:lang w:val="ru-RU"/>
        </w:rPr>
        <w:t>ункции государства; Центрального банка Российской Федерации; налоговой системы Российской Федерации; предпринимательства;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отражать связи социальных объектов и явлений с помощью различных знаковых систем, в том числе в таблицах, схемах, диаграммах, графиках</w:t>
      </w:r>
      <w:r w:rsidRPr="00801C9C">
        <w:rPr>
          <w:rFonts w:ascii="Times New Roman" w:hAnsi="Times New Roman"/>
          <w:color w:val="000000"/>
          <w:sz w:val="28"/>
          <w:lang w:val="ru-RU"/>
        </w:rPr>
        <w:t>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социальных явлений и процессов в социальных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</w:t>
      </w:r>
      <w:r w:rsidRPr="00801C9C">
        <w:rPr>
          <w:rFonts w:ascii="Times New Roman" w:hAnsi="Times New Roman"/>
          <w:color w:val="000000"/>
          <w:sz w:val="28"/>
          <w:lang w:val="ru-RU"/>
        </w:rPr>
        <w:t>зирование, метод моделирования и сравнительно-исторический метод.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6) Применять знания, полученные при изучении разделов «Человек в обществе», «Духовная культура», «Экономическая жизнь общества», для анализа социальной информации о многообразии путей и форм</w:t>
      </w:r>
      <w:r w:rsidRPr="00801C9C">
        <w:rPr>
          <w:rFonts w:ascii="Times New Roman" w:hAnsi="Times New Roman"/>
          <w:color w:val="000000"/>
          <w:sz w:val="28"/>
          <w:lang w:val="ru-RU"/>
        </w:rPr>
        <w:t xml:space="preserve"> общественного развития, российском обществе, об угрозах и вызовах развития в </w:t>
      </w:r>
      <w:r>
        <w:rPr>
          <w:rFonts w:ascii="Times New Roman" w:hAnsi="Times New Roman"/>
          <w:color w:val="000000"/>
          <w:sz w:val="28"/>
        </w:rPr>
        <w:t>XXI</w:t>
      </w:r>
      <w:r w:rsidRPr="00801C9C">
        <w:rPr>
          <w:rFonts w:ascii="Times New Roman" w:hAnsi="Times New Roman"/>
          <w:color w:val="000000"/>
          <w:sz w:val="28"/>
          <w:lang w:val="ru-RU"/>
        </w:rPr>
        <w:t xml:space="preserve"> в., о развитии духовной культуры, о проблемах и современных тенденциях, направлениях и механизмах экономического развития, полученной из источников разного типа, включая офиц</w:t>
      </w:r>
      <w:r w:rsidRPr="00801C9C">
        <w:rPr>
          <w:rFonts w:ascii="Times New Roman" w:hAnsi="Times New Roman"/>
          <w:color w:val="000000"/>
          <w:sz w:val="28"/>
          <w:lang w:val="ru-RU"/>
        </w:rPr>
        <w:t>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осуществлять поиск социальной информации, представленной в различных знаковых системах, извле</w:t>
      </w:r>
      <w:r w:rsidRPr="00801C9C">
        <w:rPr>
          <w:rFonts w:ascii="Times New Roman" w:hAnsi="Times New Roman"/>
          <w:color w:val="000000"/>
          <w:sz w:val="28"/>
          <w:lang w:val="ru-RU"/>
        </w:rPr>
        <w:t xml:space="preserve">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</w:t>
      </w:r>
      <w:r w:rsidRPr="00801C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выводы, оценочные </w:t>
      </w:r>
      <w:r w:rsidRPr="00801C9C">
        <w:rPr>
          <w:rFonts w:ascii="Times New Roman" w:hAnsi="Times New Roman"/>
          <w:color w:val="000000"/>
          <w:sz w:val="28"/>
          <w:lang w:val="ru-RU"/>
        </w:rPr>
        <w:t>суждения, мнения при изучении разделов «Человек в обществе», «Духовная культура», «Экономическая жизнь общества».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7) Осуществлять учебно-исследовательскую и проектную деятельность с опорой на полученные знания об обществе, о его духовной культуре и экономи</w:t>
      </w:r>
      <w:r w:rsidRPr="00801C9C">
        <w:rPr>
          <w:rFonts w:ascii="Times New Roman" w:hAnsi="Times New Roman"/>
          <w:color w:val="000000"/>
          <w:sz w:val="28"/>
          <w:lang w:val="ru-RU"/>
        </w:rPr>
        <w:t>ческой жизни, о человеке, его познавательной деятельности и творческой активности,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</w:t>
      </w:r>
      <w:r w:rsidRPr="00801C9C">
        <w:rPr>
          <w:rFonts w:ascii="Times New Roman" w:hAnsi="Times New Roman"/>
          <w:color w:val="000000"/>
          <w:sz w:val="28"/>
          <w:lang w:val="ru-RU"/>
        </w:rPr>
        <w:t xml:space="preserve"> работы (развернутые ответы, сочинения) по изученным темам, составлять сложный и тезисный план развернутых ответов, анализировать неадаптированные тексты.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 xml:space="preserve">8) Использовать обществоведческие знания для взаимодействия с представителями других национальностей </w:t>
      </w:r>
      <w:r w:rsidRPr="00801C9C">
        <w:rPr>
          <w:rFonts w:ascii="Times New Roman" w:hAnsi="Times New Roman"/>
          <w:color w:val="000000"/>
          <w:sz w:val="28"/>
          <w:lang w:val="ru-RU"/>
        </w:rPr>
        <w:t>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позиции, осознания значимости здорового образа жизни, роли непрерывного образования; использовать средства инфор</w:t>
      </w:r>
      <w:r w:rsidRPr="00801C9C">
        <w:rPr>
          <w:rFonts w:ascii="Times New Roman" w:hAnsi="Times New Roman"/>
          <w:color w:val="000000"/>
          <w:sz w:val="28"/>
          <w:lang w:val="ru-RU"/>
        </w:rPr>
        <w:t>мационно-коммуникационных технологий в решении различных задач при изучении разделов «Человек в обществе», «Духовная культура», «Экономическая жизнь общества».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9) Формулировать, основываясь на социальных ценностях и приобретенных знаниях о человеке в общес</w:t>
      </w:r>
      <w:r w:rsidRPr="00801C9C">
        <w:rPr>
          <w:rFonts w:ascii="Times New Roman" w:hAnsi="Times New Roman"/>
          <w:color w:val="000000"/>
          <w:sz w:val="28"/>
          <w:lang w:val="ru-RU"/>
        </w:rPr>
        <w:t>тве, духовной культуре, об экономической жизни общества, собственные суждения и аргументы по проблемам влияния социокультурных факторов на формирование личности; противоречивых последствий глобализации; соотношения свободы и необходимости в деятельности че</w:t>
      </w:r>
      <w:r w:rsidRPr="00801C9C">
        <w:rPr>
          <w:rFonts w:ascii="Times New Roman" w:hAnsi="Times New Roman"/>
          <w:color w:val="000000"/>
          <w:sz w:val="28"/>
          <w:lang w:val="ru-RU"/>
        </w:rPr>
        <w:t>ловека; значения культурных ценностей и норм в жизни общества, в духовном развитии личности; роли государства в экономике; путей достижения экономического роста; взаимосвязи экономической свободы и социальной ответственности;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конкретизировать теоретические</w:t>
      </w:r>
      <w:r w:rsidRPr="00801C9C">
        <w:rPr>
          <w:rFonts w:ascii="Times New Roman" w:hAnsi="Times New Roman"/>
          <w:color w:val="000000"/>
          <w:sz w:val="28"/>
          <w:lang w:val="ru-RU"/>
        </w:rPr>
        <w:t xml:space="preserve"> положения, в том числе о типах общества; многообразии путей и форм общественного развития; человеке как результате биологической и социокультурной эволюции; многообразии видов деятельности и ее мотивации; этапах социализации; особенностях научного познани</w:t>
      </w:r>
      <w:r w:rsidRPr="00801C9C">
        <w:rPr>
          <w:rFonts w:ascii="Times New Roman" w:hAnsi="Times New Roman"/>
          <w:color w:val="000000"/>
          <w:sz w:val="28"/>
          <w:lang w:val="ru-RU"/>
        </w:rPr>
        <w:t>я в социально-гуманитарных науках; духовных ценностях; субкультуре и контркультуре; диалоге культур; категориях морали; возможностях самовоспитания; особенностях образования и науки в современном обществе; свободе совести; значении поддержания межконфессио</w:t>
      </w:r>
      <w:r w:rsidRPr="00801C9C">
        <w:rPr>
          <w:rFonts w:ascii="Times New Roman" w:hAnsi="Times New Roman"/>
          <w:color w:val="000000"/>
          <w:sz w:val="28"/>
          <w:lang w:val="ru-RU"/>
        </w:rPr>
        <w:t xml:space="preserve">нального мира в Российской Федерации; многообразии функций искусства; достижениях современного российского искусства; </w:t>
      </w:r>
      <w:r w:rsidRPr="00801C9C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использовании мер государственной поддержки малого и среднего предпринимательства в Российской Федерации; выборе способов рационального эк</w:t>
      </w:r>
      <w:r w:rsidRPr="00801C9C">
        <w:rPr>
          <w:rFonts w:ascii="Times New Roman" w:hAnsi="Times New Roman"/>
          <w:color w:val="000000"/>
          <w:sz w:val="28"/>
          <w:lang w:val="ru-RU"/>
        </w:rPr>
        <w:t>ономического поведения людей, особенностях труда молодежи в условиях конкуренции на рынке труда, фактами социальной действительности, модельными ситуациями, примерами из личного социального опыта.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10) Применять знания о финансах и бюджетном регулировании п</w:t>
      </w:r>
      <w:r w:rsidRPr="00801C9C">
        <w:rPr>
          <w:rFonts w:ascii="Times New Roman" w:hAnsi="Times New Roman"/>
          <w:color w:val="000000"/>
          <w:sz w:val="28"/>
          <w:lang w:val="ru-RU"/>
        </w:rPr>
        <w:t>ри пользовании финансовыми услугами и инструментами, в том числе находить,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</w:t>
      </w:r>
      <w:r w:rsidRPr="00801C9C">
        <w:rPr>
          <w:rFonts w:ascii="Times New Roman" w:hAnsi="Times New Roman"/>
          <w:color w:val="000000"/>
          <w:sz w:val="28"/>
          <w:lang w:val="ru-RU"/>
        </w:rPr>
        <w:t>ля финансовых услуг с учетом основных способов снижения рисков и правил личной финансовой безопасности.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 xml:space="preserve">11) Оценивать социальную информацию по проблемам развития современного общества, общественного и индивидуального сознания, потребностей и интересов </w:t>
      </w:r>
      <w:r w:rsidRPr="00801C9C">
        <w:rPr>
          <w:rFonts w:ascii="Times New Roman" w:hAnsi="Times New Roman"/>
          <w:color w:val="000000"/>
          <w:sz w:val="28"/>
          <w:lang w:val="ru-RU"/>
        </w:rPr>
        <w:t>личности, научного познания в социально-гуманитарных науках, духовной культуры, экономической жизни общества, в том числе поступающую по каналам сетевых коммуникаций, определять степень достоверности информации; соотносить различные оценки социальных явлен</w:t>
      </w:r>
      <w:r w:rsidRPr="00801C9C">
        <w:rPr>
          <w:rFonts w:ascii="Times New Roman" w:hAnsi="Times New Roman"/>
          <w:color w:val="000000"/>
          <w:sz w:val="28"/>
          <w:lang w:val="ru-RU"/>
        </w:rPr>
        <w:t>ий, содержащиеся в источниках информации; давать оценку действиям людей в типичных (модельных) ситуациях с точки зрения социальных норм.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12) Самостоятельно оценивать практические ситуации и принимать решения, выявлять с помощью полученных знаний наиболее э</w:t>
      </w:r>
      <w:r w:rsidRPr="00801C9C">
        <w:rPr>
          <w:rFonts w:ascii="Times New Roman" w:hAnsi="Times New Roman"/>
          <w:color w:val="000000"/>
          <w:sz w:val="28"/>
          <w:lang w:val="ru-RU"/>
        </w:rPr>
        <w:t>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ценностей, социальных норм, включая нормы морали и права, экономической ра</w:t>
      </w:r>
      <w:r w:rsidRPr="00801C9C">
        <w:rPr>
          <w:rFonts w:ascii="Times New Roman" w:hAnsi="Times New Roman"/>
          <w:color w:val="000000"/>
          <w:sz w:val="28"/>
          <w:lang w:val="ru-RU"/>
        </w:rPr>
        <w:t>циональности; осознавать неприемлемость антиобщественного поведения, опасность алкоголизма и наркомании.</w:t>
      </w:r>
    </w:p>
    <w:p w:rsidR="00112182" w:rsidRPr="00801C9C" w:rsidRDefault="00801C9C">
      <w:pPr>
        <w:spacing w:after="0"/>
        <w:ind w:firstLine="600"/>
        <w:rPr>
          <w:lang w:val="ru-RU"/>
        </w:rPr>
      </w:pPr>
      <w:r w:rsidRPr="00801C9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1) Владеть знаниями о социальной структуре общества, критериях социальной стратификации; формах и факторах социальной мобильности в современно</w:t>
      </w:r>
      <w:r w:rsidRPr="00801C9C">
        <w:rPr>
          <w:rFonts w:ascii="Times New Roman" w:hAnsi="Times New Roman"/>
          <w:color w:val="000000"/>
          <w:sz w:val="28"/>
          <w:lang w:val="ru-RU"/>
        </w:rPr>
        <w:t>м обществе, о семье как социальном институте, возрастании роли семейных ценностей; направлениях социальной политики в Российской Федерации, в том числе в области поддержки семьи;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lastRenderedPageBreak/>
        <w:t>о структуре и функциях политической системы общества, направлениях государств</w:t>
      </w:r>
      <w:r w:rsidRPr="00801C9C">
        <w:rPr>
          <w:rFonts w:ascii="Times New Roman" w:hAnsi="Times New Roman"/>
          <w:color w:val="000000"/>
          <w:sz w:val="28"/>
          <w:lang w:val="ru-RU"/>
        </w:rPr>
        <w:t>енной политики Российской Федерации; конституционном статусе и полномочиях органов государственной власти;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о праве как социальном регуляторе, системе права и законодательстве Российской Федерации, системе прав, свобод и обязанностей человека и гражданина в</w:t>
      </w:r>
      <w:r w:rsidRPr="00801C9C">
        <w:rPr>
          <w:rFonts w:ascii="Times New Roman" w:hAnsi="Times New Roman"/>
          <w:color w:val="000000"/>
          <w:sz w:val="28"/>
          <w:lang w:val="ru-RU"/>
        </w:rPr>
        <w:t xml:space="preserve"> Российской Федерации, правах ребенка и механизмах защиты прав в Российской Федерации; правовом регулирования гражданских, семейных, трудовых, налоговых, образовательных, административных, уголовных правовых отношений; экологическом законодательстве, гражд</w:t>
      </w:r>
      <w:r w:rsidRPr="00801C9C">
        <w:rPr>
          <w:rFonts w:ascii="Times New Roman" w:hAnsi="Times New Roman"/>
          <w:color w:val="000000"/>
          <w:sz w:val="28"/>
          <w:lang w:val="ru-RU"/>
        </w:rPr>
        <w:t>анском, административном и уголовном судопроизводстве.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2)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</w:t>
      </w:r>
      <w:r w:rsidRPr="00801C9C">
        <w:rPr>
          <w:rFonts w:ascii="Times New Roman" w:hAnsi="Times New Roman"/>
          <w:color w:val="000000"/>
          <w:sz w:val="28"/>
          <w:lang w:val="ru-RU"/>
        </w:rPr>
        <w:t xml:space="preserve">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</w:t>
      </w:r>
      <w:r w:rsidRPr="00801C9C">
        <w:rPr>
          <w:rFonts w:ascii="Times New Roman" w:hAnsi="Times New Roman"/>
          <w:color w:val="000000"/>
          <w:sz w:val="28"/>
          <w:lang w:val="ru-RU"/>
        </w:rPr>
        <w:t>арства на примерах разделов «Социальная сфера», «Политическая сфера», «Правовое регулирование общественных отношений в Российской Федерации».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использовать понятийный аппарат при ана</w:t>
      </w:r>
      <w:r w:rsidRPr="00801C9C">
        <w:rPr>
          <w:rFonts w:ascii="Times New Roman" w:hAnsi="Times New Roman"/>
          <w:color w:val="000000"/>
          <w:sz w:val="28"/>
          <w:lang w:val="ru-RU"/>
        </w:rPr>
        <w:t xml:space="preserve">лизе и оценке социальных явлений при изложении собственных суждений и построении устных и письменных высказываний, включая понятия: социальные общности, социальные группы и отношения между ними, социальная стратификация, социальное неравенство, социальный </w:t>
      </w:r>
      <w:r w:rsidRPr="00801C9C">
        <w:rPr>
          <w:rFonts w:ascii="Times New Roman" w:hAnsi="Times New Roman"/>
          <w:color w:val="000000"/>
          <w:sz w:val="28"/>
          <w:lang w:val="ru-RU"/>
        </w:rPr>
        <w:t xml:space="preserve">статус, социальная роль, социальная мобильность, семья и брак, этнические общности, нация, социальные нормы, социальный контроль и самоконтроль, социальный конфликт, политическая власть, политический институт, политические отношения, политическая система, </w:t>
      </w:r>
      <w:r w:rsidRPr="00801C9C">
        <w:rPr>
          <w:rFonts w:ascii="Times New Roman" w:hAnsi="Times New Roman"/>
          <w:color w:val="000000"/>
          <w:sz w:val="28"/>
          <w:lang w:val="ru-RU"/>
        </w:rPr>
        <w:t xml:space="preserve">государство, национальная безопасность, политическая культура, политическая элита, политическое лидерство, политический процесс, право, источник права, система права, норма права, отрасль права, институт права, правонарушение, юридическая ответственность, </w:t>
      </w:r>
      <w:r w:rsidRPr="00801C9C">
        <w:rPr>
          <w:rFonts w:ascii="Times New Roman" w:hAnsi="Times New Roman"/>
          <w:color w:val="000000"/>
          <w:sz w:val="28"/>
          <w:lang w:val="ru-RU"/>
        </w:rPr>
        <w:t>нормативный правовой акт, закон, подзаконный акт, законодательный процесс, правовой статус, гражданство Российской Федерации, налог;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том числе: власть, социальная справедливость, социальный институт;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>клас</w:t>
      </w:r>
      <w:r w:rsidRPr="00801C9C">
        <w:rPr>
          <w:rFonts w:ascii="Times New Roman" w:hAnsi="Times New Roman"/>
          <w:color w:val="000000"/>
          <w:spacing w:val="-3"/>
          <w:sz w:val="28"/>
          <w:lang w:val="ru-RU"/>
        </w:rPr>
        <w:t>сифицировать и типологизировать на основе предложенных критериев используемые в социальных науках понятия и термины, отражающие социальные явления и процессы, в том числе: социальные общности и группы; виды социальной мобильности; типы семьи; социальные но</w:t>
      </w:r>
      <w:r w:rsidRPr="00801C9C">
        <w:rPr>
          <w:rFonts w:ascii="Times New Roman" w:hAnsi="Times New Roman"/>
          <w:color w:val="000000"/>
          <w:spacing w:val="-3"/>
          <w:sz w:val="28"/>
          <w:lang w:val="ru-RU"/>
        </w:rPr>
        <w:t xml:space="preserve">рмы; социальные конфликты; формы социальных девиаций; виды миграционных процессов в современном мире; формы государства; политические партии; виды политического лидерства, избирательных и партийных систем, политических идеологий; правовые нормы; отрасли и </w:t>
      </w:r>
      <w:r w:rsidRPr="00801C9C">
        <w:rPr>
          <w:rFonts w:ascii="Times New Roman" w:hAnsi="Times New Roman"/>
          <w:color w:val="000000"/>
          <w:spacing w:val="-3"/>
          <w:sz w:val="28"/>
          <w:lang w:val="ru-RU"/>
        </w:rPr>
        <w:t>институты права; источники права; нормативные правовые акты; виды правовых отношений; правонарушения; виды юридической ответственности; права и свободы человека и гражданина Российской Федерации; конституционные обязанности гражданина Российской Федерации;</w:t>
      </w:r>
      <w:r w:rsidRPr="00801C9C">
        <w:rPr>
          <w:rFonts w:ascii="Times New Roman" w:hAnsi="Times New Roman"/>
          <w:color w:val="000000"/>
          <w:spacing w:val="-3"/>
          <w:sz w:val="28"/>
          <w:lang w:val="ru-RU"/>
        </w:rPr>
        <w:t xml:space="preserve"> способы защиты гражданских прав, правоохранительные органы; организационно-правовые формы юридических лиц; права и обязанности родителей и детей; права и обязанности работников и работодателей; дисциплинарные взыскания; налоги и сборы в Российской Федерац</w:t>
      </w:r>
      <w:r w:rsidRPr="00801C9C">
        <w:rPr>
          <w:rFonts w:ascii="Times New Roman" w:hAnsi="Times New Roman"/>
          <w:color w:val="000000"/>
          <w:spacing w:val="-3"/>
          <w:sz w:val="28"/>
          <w:lang w:val="ru-RU"/>
        </w:rPr>
        <w:t>ии; права и обязанности налогоплательщиков; виды административных правонарушений и наказаний; экологические правонарушения; способы защиты права на благоприятную окружающую среду; виды преступлений; виды наказаний в уголовном праве.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4) Владеть умениями уст</w:t>
      </w:r>
      <w:r w:rsidRPr="00801C9C">
        <w:rPr>
          <w:rFonts w:ascii="Times New Roman" w:hAnsi="Times New Roman"/>
          <w:color w:val="000000"/>
          <w:sz w:val="28"/>
          <w:lang w:val="ru-RU"/>
        </w:rPr>
        <w:t>анавливать, выявлять, объяснять причинно-следственные, функциональные, иерархические и другие связи при описании социальной структуры, формы государства, политической культуры личности и ее политического поведения, системы права, нормативно-правовых актов,</w:t>
      </w:r>
      <w:r w:rsidRPr="00801C9C">
        <w:rPr>
          <w:rFonts w:ascii="Times New Roman" w:hAnsi="Times New Roman"/>
          <w:color w:val="000000"/>
          <w:sz w:val="28"/>
          <w:lang w:val="ru-RU"/>
        </w:rPr>
        <w:t xml:space="preserve"> прав, свобод и обязанностей;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приводить примеры взаимосвязи социальной, политической и других сфер жизни общества; права и морали; государства и права; действия правовых регуляторов и развития общественных процессов;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характеризовать причины и последствия п</w:t>
      </w:r>
      <w:r w:rsidRPr="00801C9C">
        <w:rPr>
          <w:rFonts w:ascii="Times New Roman" w:hAnsi="Times New Roman"/>
          <w:color w:val="000000"/>
          <w:sz w:val="28"/>
          <w:lang w:val="ru-RU"/>
        </w:rPr>
        <w:t xml:space="preserve">реобразований в социальной, политической сферах, в правовом регулировании общественных отношений в Российской Федерации; возрастания социальной мобильности; сохранения социального неравенства; социальных конфликтов; отклоняющегося (девиантного) поведения; </w:t>
      </w:r>
      <w:r w:rsidRPr="00801C9C">
        <w:rPr>
          <w:rFonts w:ascii="Times New Roman" w:hAnsi="Times New Roman"/>
          <w:color w:val="000000"/>
          <w:sz w:val="28"/>
          <w:lang w:val="ru-RU"/>
        </w:rPr>
        <w:t>правонарушения и юридической ответственности за него; абсентеизма; коррупции;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pacing w:val="-2"/>
          <w:sz w:val="28"/>
          <w:lang w:val="ru-RU"/>
        </w:rPr>
        <w:t>характеризовать функции семьи, социальных норм, включая нормы права; социального контроля; государства, субъектов и органов государственной власти в Российской Федерации; политич</w:t>
      </w:r>
      <w:r w:rsidRPr="00801C9C">
        <w:rPr>
          <w:rFonts w:ascii="Times New Roman" w:hAnsi="Times New Roman"/>
          <w:color w:val="000000"/>
          <w:spacing w:val="-2"/>
          <w:sz w:val="28"/>
          <w:lang w:val="ru-RU"/>
        </w:rPr>
        <w:t>еских партий; средств массовой информации в политической жизни общества; правоохранительных органов;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lastRenderedPageBreak/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5) Иметь представле</w:t>
      </w:r>
      <w:r w:rsidRPr="00801C9C">
        <w:rPr>
          <w:rFonts w:ascii="Times New Roman" w:hAnsi="Times New Roman"/>
          <w:color w:val="000000"/>
          <w:sz w:val="28"/>
          <w:lang w:val="ru-RU"/>
        </w:rPr>
        <w:t>ния о методах изучения социальной, политической сферы жизни общества, включая универсальные методы науки, а также специальные методы социального познания, в том числе социологические опросы, биографический, сравнительно-правовой метод, политическое прогноз</w:t>
      </w:r>
      <w:r w:rsidRPr="00801C9C">
        <w:rPr>
          <w:rFonts w:ascii="Times New Roman" w:hAnsi="Times New Roman"/>
          <w:color w:val="000000"/>
          <w:sz w:val="28"/>
          <w:lang w:val="ru-RU"/>
        </w:rPr>
        <w:t>ирование.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6) Применять знания, полученные при изучении разделов «Социальная сфера», «Политическая сфера», «Правовое регулирование общественных отношений в Российской Федерации», для анализа социальной информации о социальном и политическом развитии российс</w:t>
      </w:r>
      <w:r w:rsidRPr="00801C9C">
        <w:rPr>
          <w:rFonts w:ascii="Times New Roman" w:hAnsi="Times New Roman"/>
          <w:color w:val="000000"/>
          <w:sz w:val="28"/>
          <w:lang w:val="ru-RU"/>
        </w:rPr>
        <w:t>кого общества, направлениях государственной политики в Российской Федерации, правовом регулировании общественных процессов в Российской Федерации, полученной из источников разного типа, включая официальные публикации на интернет-ресурсах государственных ор</w:t>
      </w:r>
      <w:r w:rsidRPr="00801C9C">
        <w:rPr>
          <w:rFonts w:ascii="Times New Roman" w:hAnsi="Times New Roman"/>
          <w:color w:val="000000"/>
          <w:sz w:val="28"/>
          <w:lang w:val="ru-RU"/>
        </w:rPr>
        <w:t>ганов, нормативные правовые акты, государственные документы стратегического характера, публикации в СМИ;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осуществлять поиск политической и правовой информации, представленной в различных знаковых системах, извлекать информацию из неадаптированных источнико</w:t>
      </w:r>
      <w:r w:rsidRPr="00801C9C">
        <w:rPr>
          <w:rFonts w:ascii="Times New Roman" w:hAnsi="Times New Roman"/>
          <w:color w:val="000000"/>
          <w:sz w:val="28"/>
          <w:lang w:val="ru-RU"/>
        </w:rPr>
        <w:t>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разделов «Социа</w:t>
      </w:r>
      <w:r w:rsidRPr="00801C9C">
        <w:rPr>
          <w:rFonts w:ascii="Times New Roman" w:hAnsi="Times New Roman"/>
          <w:color w:val="000000"/>
          <w:sz w:val="28"/>
          <w:lang w:val="ru-RU"/>
        </w:rPr>
        <w:t>льная сфера», «Политическая сфера», «Правовое регулирование общественных отношений в Российской Федерации».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 xml:space="preserve">7) Осуществлять учебно-исследовательскую и проектную деятельность с опорой на полученные знания о структуре общества, социальных отношениях, </w:t>
      </w:r>
      <w:r w:rsidRPr="00801C9C">
        <w:rPr>
          <w:rFonts w:ascii="Times New Roman" w:hAnsi="Times New Roman"/>
          <w:color w:val="000000"/>
          <w:sz w:val="28"/>
          <w:lang w:val="ru-RU"/>
        </w:rPr>
        <w:t>политической сфере, правовом регулировании и законодательстве Российской Федерации,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</w:t>
      </w:r>
      <w:r w:rsidRPr="00801C9C">
        <w:rPr>
          <w:rFonts w:ascii="Times New Roman" w:hAnsi="Times New Roman"/>
          <w:color w:val="000000"/>
          <w:sz w:val="28"/>
          <w:lang w:val="ru-RU"/>
        </w:rPr>
        <w:t>е работы (развернутые ответы, сочинения) по изученным темам, составлять сложный и тезисный план развернутых ответов, анализировать неадаптированные тексты.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8) Использовать политические и правовые знания для взаимодействия с представителями других националь</w:t>
      </w:r>
      <w:r w:rsidRPr="00801C9C">
        <w:rPr>
          <w:rFonts w:ascii="Times New Roman" w:hAnsi="Times New Roman"/>
          <w:color w:val="000000"/>
          <w:sz w:val="28"/>
          <w:lang w:val="ru-RU"/>
        </w:rPr>
        <w:t xml:space="preserve">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позиции; </w:t>
      </w:r>
      <w:r w:rsidRPr="00801C9C">
        <w:rPr>
          <w:rFonts w:ascii="Times New Roman" w:hAnsi="Times New Roman"/>
          <w:color w:val="000000"/>
          <w:sz w:val="28"/>
          <w:lang w:val="ru-RU"/>
        </w:rPr>
        <w:lastRenderedPageBreak/>
        <w:t>осознания роли непрерывного образования; использовать средства информационно-коммуникационных те</w:t>
      </w:r>
      <w:r w:rsidRPr="00801C9C">
        <w:rPr>
          <w:rFonts w:ascii="Times New Roman" w:hAnsi="Times New Roman"/>
          <w:color w:val="000000"/>
          <w:sz w:val="28"/>
          <w:lang w:val="ru-RU"/>
        </w:rPr>
        <w:t>хнологий в решении различных задач при изучении разделов «Социальная сфера», «Политическая сфера», «Правовое регулирование общественных отношений в Российской Федерации».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9) Формулировать на основе социальных ценностей и приобретенных знаний о структуре об</w:t>
      </w:r>
      <w:r w:rsidRPr="00801C9C">
        <w:rPr>
          <w:rFonts w:ascii="Times New Roman" w:hAnsi="Times New Roman"/>
          <w:color w:val="000000"/>
          <w:sz w:val="28"/>
          <w:lang w:val="ru-RU"/>
        </w:rPr>
        <w:t>щества и социальных взаимодействиях, политической сфере и законодательстве Российской Федерации собственные суждения и аргументы по проблемам социальной мобильности, ее форм и каналов в современном российском обществе; миграционных процессов; тенденций раз</w:t>
      </w:r>
      <w:r w:rsidRPr="00801C9C">
        <w:rPr>
          <w:rFonts w:ascii="Times New Roman" w:hAnsi="Times New Roman"/>
          <w:color w:val="000000"/>
          <w:sz w:val="28"/>
          <w:lang w:val="ru-RU"/>
        </w:rPr>
        <w:t>вития семьи; участия субъектов политики в политическом процессе; опасности коррупции и необходимости борьбы с ней; соотношения прав и свобод человека с обязанностями и правовой ответственностью;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использовать ключевые понятия, теоретические положения, в том</w:t>
      </w:r>
      <w:r w:rsidRPr="00801C9C">
        <w:rPr>
          <w:rFonts w:ascii="Times New Roman" w:hAnsi="Times New Roman"/>
          <w:color w:val="000000"/>
          <w:sz w:val="28"/>
          <w:lang w:val="ru-RU"/>
        </w:rPr>
        <w:t xml:space="preserve"> числе о социальной структуре российского общества; роли семьи в жизни личности и в развитии общества; особенностях политической власти, структуре политической системы; роли Интернета в современной политической коммуникации; необходимости поддержания закон</w:t>
      </w:r>
      <w:r w:rsidRPr="00801C9C">
        <w:rPr>
          <w:rFonts w:ascii="Times New Roman" w:hAnsi="Times New Roman"/>
          <w:color w:val="000000"/>
          <w:sz w:val="28"/>
          <w:lang w:val="ru-RU"/>
        </w:rPr>
        <w:t>ности и правопорядка; юридической ответственности за совершение правонарушений; механизмах защиты прав человека; особенностях трудовых правоотношений несовершеннолетних работников; особенностях уголовной ответственности несовершеннолетних для объяснения яв</w:t>
      </w:r>
      <w:r w:rsidRPr="00801C9C">
        <w:rPr>
          <w:rFonts w:ascii="Times New Roman" w:hAnsi="Times New Roman"/>
          <w:color w:val="000000"/>
          <w:sz w:val="28"/>
          <w:lang w:val="ru-RU"/>
        </w:rPr>
        <w:t>лений социальной действительности;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 xml:space="preserve">конкретизировать теоретические положения о конституционных принципах национальной политики в Российской Федерации; социальных конфликтах, включая этносоциальные, и путях их разрешения; государственной поддержке социально </w:t>
      </w:r>
      <w:r w:rsidRPr="00801C9C">
        <w:rPr>
          <w:rFonts w:ascii="Times New Roman" w:hAnsi="Times New Roman"/>
          <w:color w:val="000000"/>
          <w:sz w:val="28"/>
          <w:lang w:val="ru-RU"/>
        </w:rPr>
        <w:t>незащищенных слоев общества и мерах социальной поддержки семьи в Российской Федерации; федеративном устройстве и политической системе Российской Федерации на современном этапе; государственном суверенитете; избирательной системе в Российской Федерации; гос</w:t>
      </w:r>
      <w:r w:rsidRPr="00801C9C">
        <w:rPr>
          <w:rFonts w:ascii="Times New Roman" w:hAnsi="Times New Roman"/>
          <w:color w:val="000000"/>
          <w:sz w:val="28"/>
          <w:lang w:val="ru-RU"/>
        </w:rPr>
        <w:t>ударственной службе и статусе государственного служащего; основах конституционного строя Российской Федерации; субъектах гражданских правоотношений; юридической ответственности и ее видах; правовом регулировании оказания образовательных услуг; порядке прие</w:t>
      </w:r>
      <w:r w:rsidRPr="00801C9C">
        <w:rPr>
          <w:rFonts w:ascii="Times New Roman" w:hAnsi="Times New Roman"/>
          <w:color w:val="000000"/>
          <w:sz w:val="28"/>
          <w:lang w:val="ru-RU"/>
        </w:rPr>
        <w:t>ма на работу, заключения и расторжения трудового договора, в том числе несовершеннолетних граждан; защите трудовых прав работников; порядке и условиях заключения и расторжения брака; правах и обязанностях налогоплательщика; принципах уголовного права, угол</w:t>
      </w:r>
      <w:r w:rsidRPr="00801C9C">
        <w:rPr>
          <w:rFonts w:ascii="Times New Roman" w:hAnsi="Times New Roman"/>
          <w:color w:val="000000"/>
          <w:sz w:val="28"/>
          <w:lang w:val="ru-RU"/>
        </w:rPr>
        <w:t xml:space="preserve">овного процесса, </w:t>
      </w:r>
      <w:r w:rsidRPr="00801C9C">
        <w:rPr>
          <w:rFonts w:ascii="Times New Roman" w:hAnsi="Times New Roman"/>
          <w:color w:val="000000"/>
          <w:sz w:val="28"/>
          <w:lang w:val="ru-RU"/>
        </w:rPr>
        <w:lastRenderedPageBreak/>
        <w:t>гражданского процесса фактами социальной действительности, модельными ситуациями, примерами из личного социального опыта.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10) Применять знание о правах и обязанностях потребителя финансовых услуг, зафиксированных в законодательстве Российс</w:t>
      </w:r>
      <w:r w:rsidRPr="00801C9C">
        <w:rPr>
          <w:rFonts w:ascii="Times New Roman" w:hAnsi="Times New Roman"/>
          <w:color w:val="000000"/>
          <w:sz w:val="28"/>
          <w:lang w:val="ru-RU"/>
        </w:rPr>
        <w:t>кой Федерации; находить, анализировать и использовать информацию, предоставленную государственными органами, в том числе в цифровой среде, в целях управления личными финансами и обеспечения личной финансовой безопасности.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11) Оценивать социальную информаци</w:t>
      </w:r>
      <w:r w:rsidRPr="00801C9C">
        <w:rPr>
          <w:rFonts w:ascii="Times New Roman" w:hAnsi="Times New Roman"/>
          <w:color w:val="000000"/>
          <w:sz w:val="28"/>
          <w:lang w:val="ru-RU"/>
        </w:rPr>
        <w:t>ю по проблемам социальных отношений, политической жизни общества, правового регулирования, в том числе поступающую по каналам сетевых коммуникаций, определять степень достоверности информации; соотносить различные оценки социального взаимодействия, политич</w:t>
      </w:r>
      <w:r w:rsidRPr="00801C9C">
        <w:rPr>
          <w:rFonts w:ascii="Times New Roman" w:hAnsi="Times New Roman"/>
          <w:color w:val="000000"/>
          <w:sz w:val="28"/>
          <w:lang w:val="ru-RU"/>
        </w:rPr>
        <w:t>еских событий, правовых отношений, содержащиеся в источниках информации; давать оценку действиям людей в типичных (модельных) ситуациях с точки зрения социальных норм, в том числе норм морали и права.</w:t>
      </w:r>
    </w:p>
    <w:p w:rsidR="00112182" w:rsidRPr="00801C9C" w:rsidRDefault="00801C9C">
      <w:pPr>
        <w:spacing w:after="0"/>
        <w:ind w:firstLine="600"/>
        <w:jc w:val="both"/>
        <w:rPr>
          <w:lang w:val="ru-RU"/>
        </w:rPr>
      </w:pPr>
      <w:r w:rsidRPr="00801C9C">
        <w:rPr>
          <w:rFonts w:ascii="Times New Roman" w:hAnsi="Times New Roman"/>
          <w:color w:val="000000"/>
          <w:sz w:val="28"/>
          <w:lang w:val="ru-RU"/>
        </w:rPr>
        <w:t>12) Самостоятельно оценивать и принимать решения, выявл</w:t>
      </w:r>
      <w:r w:rsidRPr="00801C9C">
        <w:rPr>
          <w:rFonts w:ascii="Times New Roman" w:hAnsi="Times New Roman"/>
          <w:color w:val="000000"/>
          <w:sz w:val="28"/>
          <w:lang w:val="ru-RU"/>
        </w:rPr>
        <w:t>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включая нормы м</w:t>
      </w:r>
      <w:r w:rsidRPr="00801C9C">
        <w:rPr>
          <w:rFonts w:ascii="Times New Roman" w:hAnsi="Times New Roman"/>
          <w:color w:val="000000"/>
          <w:sz w:val="28"/>
          <w:lang w:val="ru-RU"/>
        </w:rPr>
        <w:t>орали и права, ценностей; осознавать неприемлемость антиобщественного поведения, опасность алкоголизма и наркомании.</w:t>
      </w:r>
    </w:p>
    <w:p w:rsidR="00112182" w:rsidRPr="00801C9C" w:rsidRDefault="00112182">
      <w:pPr>
        <w:rPr>
          <w:lang w:val="ru-RU"/>
        </w:rPr>
        <w:sectPr w:rsidR="00112182" w:rsidRPr="00801C9C">
          <w:pgSz w:w="11906" w:h="16383"/>
          <w:pgMar w:top="1134" w:right="850" w:bottom="1134" w:left="1701" w:header="720" w:footer="720" w:gutter="0"/>
          <w:cols w:space="720"/>
        </w:sectPr>
      </w:pPr>
    </w:p>
    <w:p w:rsidR="00112182" w:rsidRDefault="00801C9C">
      <w:pPr>
        <w:spacing w:after="0"/>
        <w:ind w:left="120"/>
      </w:pPr>
      <w:bookmarkStart w:id="4" w:name="block-49583982"/>
      <w:bookmarkEnd w:id="3"/>
      <w:r w:rsidRPr="00801C9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12182" w:rsidRDefault="00801C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3"/>
        <w:gridCol w:w="5061"/>
        <w:gridCol w:w="1211"/>
        <w:gridCol w:w="1841"/>
        <w:gridCol w:w="1910"/>
        <w:gridCol w:w="2824"/>
      </w:tblGrid>
      <w:tr w:rsidR="0011218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2182" w:rsidRDefault="0011218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2182" w:rsidRDefault="001121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2182" w:rsidRDefault="00112182">
            <w:pPr>
              <w:spacing w:after="0"/>
              <w:ind w:left="135"/>
            </w:pPr>
          </w:p>
        </w:tc>
      </w:tr>
      <w:tr w:rsidR="001121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2182" w:rsidRDefault="001121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2182" w:rsidRDefault="0011218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2182" w:rsidRDefault="0011218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2182" w:rsidRDefault="0011218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2182" w:rsidRDefault="001121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2182" w:rsidRDefault="00112182"/>
        </w:tc>
      </w:tr>
      <w:tr w:rsidR="001121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Человек в обществе</w:t>
            </w:r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общественные отношения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массовые коммуникации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общества. Глобализация и ее противоречия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деятельность человека. Научное познание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«Человек в обществе»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121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2182" w:rsidRDefault="00112182"/>
        </w:tc>
      </w:tr>
      <w:tr w:rsidR="001121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Духовная культура</w:t>
            </w:r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ее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Категории и принципы морали в жизни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 и развитии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«Духовная культура»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121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2182" w:rsidRDefault="00112182"/>
        </w:tc>
      </w:tr>
      <w:tr w:rsidR="001121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Экономическая жизнь общества</w:t>
            </w:r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предприятия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Экономика и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«Экономическая жизнь общества»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121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2182" w:rsidRDefault="00112182"/>
        </w:tc>
      </w:tr>
      <w:tr w:rsidR="00112182" w:rsidRPr="00801C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результатов проектно-исследовательской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121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2182" w:rsidRDefault="00112182"/>
        </w:tc>
      </w:tr>
    </w:tbl>
    <w:p w:rsidR="00112182" w:rsidRDefault="00112182">
      <w:pPr>
        <w:sectPr w:rsidR="001121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2182" w:rsidRDefault="00801C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4"/>
        <w:gridCol w:w="5168"/>
        <w:gridCol w:w="1189"/>
        <w:gridCol w:w="1841"/>
        <w:gridCol w:w="1910"/>
        <w:gridCol w:w="2788"/>
      </w:tblGrid>
      <w:tr w:rsidR="00112182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2182" w:rsidRDefault="0011218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2182" w:rsidRDefault="001121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2182" w:rsidRDefault="00112182">
            <w:pPr>
              <w:spacing w:after="0"/>
              <w:ind w:left="135"/>
            </w:pPr>
          </w:p>
        </w:tc>
      </w:tr>
      <w:tr w:rsidR="001121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2182" w:rsidRDefault="001121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2182" w:rsidRDefault="00112182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2182" w:rsidRDefault="00112182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2182" w:rsidRDefault="00112182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2182" w:rsidRDefault="001121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2182" w:rsidRDefault="00112182"/>
        </w:tc>
      </w:tr>
      <w:tr w:rsidR="001121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Социальная сфера</w:t>
            </w:r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семейные ценности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 и нации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социальный контроль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конфликт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«Социальная сфера»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121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2182" w:rsidRDefault="00112182"/>
        </w:tc>
      </w:tr>
      <w:tr w:rsidR="001121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Политическая сфера</w:t>
            </w:r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система. Государство — основной институт политической системы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Российская Федерация. Государственное управление в Российской Федерации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общества и личности.Политическая идеология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Политический процесс и его участники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Избирательная система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элиты и политическое лидерство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«Политическая сфера»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121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2182" w:rsidRDefault="00112182"/>
        </w:tc>
      </w:tr>
      <w:tr w:rsidR="00112182" w:rsidRPr="00801C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Правовое регулирование общественных отношений в Российской Федерации</w:t>
            </w:r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права. Правовые отношения. Правонарушения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права, свободы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обязанности человека и гражданина в Российской Федерации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гражданских, семейных, трудовых правоотношений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налоговых, образовательных, административных, уголовных правовых отношений, экологическое законодательство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принципы конституционного,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арбитражного, гражданского, административного, уголовного процессов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«Правовое регулирование общественных отношений в Российской Федерации»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121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2182" w:rsidRDefault="00112182"/>
        </w:tc>
      </w:tr>
      <w:tr w:rsidR="00112182" w:rsidRPr="00801C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121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2182" w:rsidRDefault="00112182"/>
        </w:tc>
      </w:tr>
    </w:tbl>
    <w:p w:rsidR="00112182" w:rsidRDefault="00112182">
      <w:pPr>
        <w:sectPr w:rsidR="001121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2182" w:rsidRDefault="00112182">
      <w:pPr>
        <w:sectPr w:rsidR="001121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2182" w:rsidRDefault="00801C9C">
      <w:pPr>
        <w:spacing w:after="0"/>
        <w:ind w:left="120"/>
      </w:pPr>
      <w:bookmarkStart w:id="5" w:name="block-4958398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12182" w:rsidRDefault="00801C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4727"/>
        <w:gridCol w:w="1152"/>
        <w:gridCol w:w="1841"/>
        <w:gridCol w:w="1910"/>
        <w:gridCol w:w="2824"/>
      </w:tblGrid>
      <w:tr w:rsidR="00801C9C" w:rsidTr="00801C9C">
        <w:trPr>
          <w:trHeight w:val="144"/>
          <w:tblCellSpacing w:w="20" w:type="nil"/>
        </w:trPr>
        <w:tc>
          <w:tcPr>
            <w:tcW w:w="8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1C9C" w:rsidRDefault="00801C9C">
            <w:pPr>
              <w:spacing w:after="0"/>
              <w:ind w:left="135"/>
            </w:pPr>
          </w:p>
        </w:tc>
        <w:tc>
          <w:tcPr>
            <w:tcW w:w="4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01C9C" w:rsidRDefault="00801C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01C9C" w:rsidRDefault="00801C9C">
            <w:pPr>
              <w:spacing w:after="0"/>
              <w:ind w:left="135"/>
            </w:pPr>
          </w:p>
        </w:tc>
      </w:tr>
      <w:tr w:rsidR="00801C9C" w:rsidTr="00801C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1C9C" w:rsidRDefault="00801C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1C9C" w:rsidRDefault="00801C9C"/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1C9C" w:rsidRDefault="00801C9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1C9C" w:rsidRDefault="00801C9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1C9C" w:rsidRDefault="00801C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1C9C" w:rsidRDefault="00801C9C"/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как система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общественные отношения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eccc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институты в обществе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его особенности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Роль массовых коммуникаций в современном обществе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</w:p>
        </w:tc>
      </w:tr>
      <w:tr w:rsid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общественного развития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</w:p>
        </w:tc>
      </w:tr>
      <w:tr w:rsid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Общественный прогресс и его последствия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</w:p>
        </w:tc>
      </w:tr>
      <w:tr w:rsid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Глобализация и ее противоречия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современном обществе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Общественное и индивидуальное сознание. Самосознание и социальное поведение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человека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 человека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Познавательная деятельность человека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ecba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ее критерии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ecbbaa</w:t>
              </w:r>
            </w:hyperlink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познание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«Человек в обществе»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ecceec</w:t>
              </w:r>
            </w:hyperlink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«Человек в обществе»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Духовная деятельность человека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ее формы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ecaa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формирование ценностей современного общества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ecab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Мораль как общечеловеческая ценность и социальный регулятор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ecacd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морали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</w:t>
              </w:r>
            </w:hyperlink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</w:hyperlink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ее функции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развития образования в Российской Федерации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ее роль в жизни человека и общества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Мировые и национальные религии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ecae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профессиональной деятельности в сфере науки, образования и искусства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«Духовная культура»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«Духовная культура»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– основа жизнедеятельности общества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Макроэкономические показатели и качество жизни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системы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цикл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</w:hyperlink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механизмы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</w:p>
        </w:tc>
      </w:tr>
      <w:tr w:rsid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рыночных отношений в современной экономике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экономическое поведение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предприятия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Эффективность предприятия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ecdaf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Банковская система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и государство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ecea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ecec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регулирование экономики. Налоги и налоговая система Российской Федерации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международной торговли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«Экономическая жизнь общества» / Всероссийская проверочная работа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ecfce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«Экономическая жизнь общества» / Всероссийская проверочная работа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ecfe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</w:hyperlink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результатов проектно-исследовательской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1C9C" w:rsidRPr="00801C9C" w:rsidTr="00801C9C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1C9C" w:rsidTr="00801C9C">
        <w:trPr>
          <w:gridAfter w:val="1"/>
          <w:wAfter w:w="2824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1C9C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1C9C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112182" w:rsidRDefault="00112182">
      <w:pPr>
        <w:sectPr w:rsidR="001121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2182" w:rsidRDefault="00801C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4072"/>
        <w:gridCol w:w="1163"/>
        <w:gridCol w:w="1841"/>
        <w:gridCol w:w="1910"/>
        <w:gridCol w:w="1347"/>
        <w:gridCol w:w="2837"/>
      </w:tblGrid>
      <w:tr w:rsidR="00112182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2182" w:rsidRDefault="00112182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12182" w:rsidRDefault="001121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12182" w:rsidRDefault="00112182">
            <w:pPr>
              <w:spacing w:after="0"/>
              <w:ind w:left="135"/>
            </w:pPr>
          </w:p>
        </w:tc>
      </w:tr>
      <w:tr w:rsidR="001121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2182" w:rsidRDefault="001121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2182" w:rsidRDefault="00112182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2182" w:rsidRDefault="00112182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2182" w:rsidRDefault="00112182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2182" w:rsidRDefault="001121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2182" w:rsidRDefault="001121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2182" w:rsidRDefault="00112182"/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0088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стратификация российского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0286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Социальное положение личности в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 и пути его изменения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0416</w:t>
              </w:r>
            </w:hyperlink>
          </w:p>
        </w:tc>
      </w:tr>
      <w:tr w:rsidR="001121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мобильность и ее виды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как социальный институт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семейные ценности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 и нации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нормы и отклоняющееся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конфликт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21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профессиональной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 социолога и социального психолога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</w:tr>
      <w:tr w:rsidR="001121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«Социальная сфера»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</w:tr>
      <w:tr w:rsidR="001121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«Социальная сфера»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2964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- основной институт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политической системы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государства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3274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конституционного строя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Российская Федерация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безопасность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общества и личности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идеология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Участники политического процесса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партии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4444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избирательных систем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Избирательная система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лидерство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«Политическая сфера»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«Политическая сфера»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5772</w:t>
              </w:r>
            </w:hyperlink>
          </w:p>
        </w:tc>
      </w:tr>
      <w:tr w:rsidR="001121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Правовые отношения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</w:tr>
      <w:tr w:rsidR="001121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</w:tr>
      <w:tr w:rsidR="001121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Конституция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Конституционные права и свободы человека и гражданина Российской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8405614</w:t>
              </w:r>
            </w:hyperlink>
          </w:p>
        </w:tc>
      </w:tr>
      <w:tr w:rsidR="001121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Механизмы защиты прав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гражданских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8407658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Организационно-правовые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формы юридических лиц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родителей и детей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8408382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трудовых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21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трудовых правоотношений с участием несовершеннолетних работников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</w:tr>
      <w:tr w:rsidR="001121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налоговых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налогоплательщиков. Ответственность за налоговые правонарушения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образовательных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21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административных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уголовной ответственности несовершеннолетних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конституционного, арбитражного процессов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гражданского процесса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принципы </w:t>
            </w:r>
            <w:r>
              <w:rPr>
                <w:rFonts w:ascii="Times New Roman" w:hAnsi="Times New Roman"/>
                <w:color w:val="000000"/>
                <w:sz w:val="24"/>
              </w:rPr>
              <w:t>административного процесса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уголовного процесса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«Правовое регулирование общественных отношений в Российской Федерации»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«Правовое регулирование общественных отношений в Российской Федерации»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 результатов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21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  <w:bookmarkStart w:id="6" w:name="_GoBack"/>
            <w:bookmarkEnd w:id="6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</w:tr>
      <w:tr w:rsidR="0011218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</w:tr>
      <w:tr w:rsidR="00112182" w:rsidRPr="00801C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урок по теме «Правовое регулирование общественных отношений в Российской Федерации»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12182" w:rsidRDefault="0011218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1C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121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135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2182" w:rsidRDefault="00112182"/>
        </w:tc>
      </w:tr>
    </w:tbl>
    <w:p w:rsidR="00112182" w:rsidRDefault="00112182">
      <w:pPr>
        <w:sectPr w:rsidR="001121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2182" w:rsidRDefault="00112182">
      <w:pPr>
        <w:sectPr w:rsidR="001121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2182" w:rsidRPr="00801C9C" w:rsidRDefault="00801C9C">
      <w:pPr>
        <w:spacing w:before="199" w:after="199"/>
        <w:ind w:left="120"/>
        <w:rPr>
          <w:lang w:val="ru-RU"/>
        </w:rPr>
      </w:pPr>
      <w:bookmarkStart w:id="7" w:name="block-49583989"/>
      <w:bookmarkEnd w:id="5"/>
      <w:r w:rsidRPr="00801C9C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112182" w:rsidRDefault="00801C9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p w:rsidR="00112182" w:rsidRDefault="00112182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7444"/>
      </w:tblGrid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243"/>
              <w:rPr>
                <w:lang w:val="ru-RU"/>
              </w:rPr>
            </w:pPr>
            <w:r w:rsidRPr="00801C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11218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обществе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знаниями об обществе как целостной развивающейся системе в единстве и взаимодействии основных сфер и социальных институтов; общественных потребностях и общественных отношениях; социальной динамике и её формах; особенностях процесса цифровизации и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влияния массовых коммуникаций на все сферы жизни общества; глобальных проблемах и вызовах современности; перспективах развития современного общества, тенденциях развития Российской Федерации; человеке как субъекте общественных отношений и сознательной деят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ельности; особенностях социализации личности и её этапах в современных условиях; деятельности и её структуре; сознании, самосознании и социальном поведении; познании мира; истине и её критериях; формах и методах мышления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российские дух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раздела «Человек в обществе»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Уметь определять смысл, различать п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ризнаки научных понятий и использовать понятийный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построении устных и письменных высказываний, включая понятия: общество и его типы, социальный институт,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общественный прогресс, деятельность, социальные интересы, глобализация, личность, социализация, истина, мышление; </w:t>
            </w:r>
          </w:p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различные смыслы многознач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ных понятий, в том числе: общество, личность, свобода;</w:t>
            </w:r>
          </w:p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и типологизировать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и ф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ормы деятельности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Уметь устанавливать, выявлять, объяснять и конкретизировать примерами причинно-следственные, функциональные, иерархические и другие связи подсистем и элементов общества; владеть уровнями и методами научного познания, мышления и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деятельности, общественного и индивидуального сознания, чувственного и рационального познания;</w:t>
            </w:r>
          </w:p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причины и последствия преобразований в жизни российского общества, противоречивого характера общественного прогресса, глобализации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дставления о методах изучения социальных явлений и процессов в социальных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прогнозирование, мет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од моделирования и сравнительно-исторический метод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знания, полученные при изучении раздела «Человек в обществе» для анализа социальной информации о многообразии путей и форм общественного развития, российском обществе, об угрозах и вызовах р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азвития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      </w:r>
          </w:p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поиск социа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оненты в информационном сообщении, выделять факты, выводы, оценочные суждения, мнения при изучении раздела «Человек в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обществе»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Осуществлять учебно-исследовательскую и проектную деятельность с использованием полученных знаний об обществе, о человеке,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его познавательной деятельности и творческой активности, представлять её результаты в виде завершённых проектов, презентаций, творческих работ социальной и междисциплинарной направленности; подготавливать устные выступления и письменные работы (развёрнутые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ответы, сочинения) по изученным темам, составлять сложный и тезисный план развёрнутых ответов; анализировать неадаптированные тексты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Использовать обществоведческие знания для взаимодействия с представителями других национальностей и культур в целях </w:t>
            </w:r>
            <w:r w:rsidRPr="00801C9C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успешного выполнения типичных социальных ролей, ориентации в актуальных общественных событиях, определения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</w:t>
            </w:r>
            <w:r w:rsidRPr="00801C9C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ционных технологий в решении различных задач при изучении раздела «Человек в обществе»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Формулировать, основываясь на социальных ценностях и приобретённых знаниях о человеке в обществе, собственные суждения и аргументы по проблемам влияния социокультур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ных факторов на формирование личности, противоречивых последствий глобализации, соотношения свободы и необходимости в деятельности человека;</w:t>
            </w:r>
          </w:p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конкретизировать теоретические положения, в том числе о типах общества, многообразии путей и форм общественного раз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вития, человеке как результате биологической и социокультурной эволюции, многообразии видов деятельности и её мотивации, этапах социализации, фактами социальной действительности, модельными ситуациями, примерами из личного социального опыта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социальную информацию по проблемам развития современного общества, общественного и индивидуального сознания, потребностей и интересов личности, научного познания в социально-гуманитарных науках, в том числе поступающую по каналам сетевых коммуникаций, опр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еделять степень достоверности информации; соотносить различные оценки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социальных явлений, содержащиеся в источниках информации; давать оценку действиям людей в типичных (модельных) ситуациях с точки зрения социальных норм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оценивать пра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</w:t>
            </w:r>
          </w:p>
        </w:tc>
      </w:tr>
      <w:tr w:rsidR="0011218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Духовная культура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знаниями об историческом и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этническом многообразии культур, связи духовной и материальной культуры, особенностях профессиональной деятельности в области науки и культуры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российские духовно-нравственные ценности, в том числе ценности человеческой жизни, патриотиз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и культуры России и традиций народов России, общественной стабильности и целостности государства, на примерах раздела «Духовная культура»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Уметь определять смысл, различать признаки научных понятий и использовать понятийный аппарат при анализе и оценке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духовная культур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а, духовные ценности, народная культура, массовая культура, элитарная культура, ценности и идеалы; образование, наука, искусство, религия, мораль, мировоззрение;</w:t>
            </w:r>
          </w:p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различные смыслы многозначных понятий, в том числе: культура;</w:t>
            </w:r>
          </w:p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и ти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пологизировать на основе предложенных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критериев используемые в социальных науках понятия и термины, отражающие явления и процессы социальной действительности, в том числе: виды знания, науки, религий; виды и уровни образования в Российской Федерации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Уметь устанавливать, выявлять, объяснять и конкретизировать примерами причинно-следственные, функциональные, иерархические и другие связи подсистем и элементов общества, материальной и духовной культуры, массовой и элитарной культуры;</w:t>
            </w:r>
          </w:p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причи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 и последствия преобразований в духовной сфере жизни российского общества, культурного многообразия современного общества, возрастания роли науки в современном обществе; отражать связи социальных объектов и явлений с помощью различных знаковых систем, в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том числе в таблицах, схемах, диаграммах, графиках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представления о методах изучения социальных явлений и процессов в социальных науках, включая универсальные методы науки, а также специальные методы социального познания, в том числе социологичес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кие опросы, биографический метод, социальное прогнозирование, метод моделирования и сравнительно-исторический метод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знания, полученные при изучении раздела «Духовная культура» для анализа социальной информации о развитии духовной культуры, п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      </w:r>
          </w:p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поиск социальной информации, п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нном сообщении, выделять факты, выводы, оценочные суждения, мнения при изучении раздела «Духовная культура»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Осуществлять учебно-исследовательскую и проектную деятельность с использованием полученных знаний об обществе, о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его духовной культуре, предста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влять её результаты в виде завершённых проектов, презентаций, творческих работ социальной и междисциплинарной направленности; готовить устные выступления и письменные работы (развёрнутые ответы, сочинения) по изученным темам, составлять сложный и тезисный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план развёрнутых ответов; анализировать неадаптированные тексты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общественных событиях, определения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раздела «Духо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вная культура»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Формулировать, основываясь на социальных ценностях и приобретённых знаниях о духовной культуре, собственные суждения и аргументы по проблемам значения культурных ценностей и норм в жизни общества, в духовном развитии личности;</w:t>
            </w:r>
          </w:p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конкретиз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ировать теоретические положения, в том числе об особенностях научного познания в социально-гуманитарных науках, духовных ценностях, субкультуре и контркультуре, диалоге культур, категориях морали, возможностях самовоспитания, особенностях образования и нау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ки в современном обществе, свободе совести, значении поддержания межконфессионального мира в Российской Федерации, многообразии функций искусства, достижениях современного российского искусства, фактами социальной действительности, модельными ситуациями, п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римерами из личного социального опыта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социальную информацию по проблемам научного познания в социально-гуманитарных науках, духовной культуры, в том числе поступающую по каналам сетевых коммуникаций, определять степень достоверности информа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 точки зрения социальных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2.11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оценивать практические ситуации и принимать решени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ценностей, социальных но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</w:t>
            </w:r>
          </w:p>
        </w:tc>
      </w:tr>
      <w:tr w:rsidR="0011218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знаниями об экономике как науке и хозяйстве; роли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в экономике, в том числе государственной политике поддержки малого бизнеса и предпринимательства, конкуренции и импортозамещения; особенностях рыночных отношений в современной экономике; роли государственного бюджета в реализации полномочий орг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анов государственной власти, механизмах принятия бюджетных решений; особенностях профессиональной деятельности в экономической и финансовой сферах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российские духовно-нравственные ценности, в том числе ценности человеческой жизни, патри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ности культуры России и традиций народов России, общественной стабильности и целостности государства, на примерах раздела «Экономическая жизнь общества»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Уметь определять смысл, различать признаки научных понятий и использовать понятийный аппарат при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система, экономический рост, экономический цикл, ограниченность ресурсов, общественные блага, валовой внутренний продукт, факторы долгосрочного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экономического роста, механизмы государственного регулирования экономики, международное разделение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труда;</w:t>
            </w:r>
          </w:p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различные смыслы многозначных понятий, в том числе: экономика, собственность; </w:t>
            </w:r>
          </w:p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и типологизировать на основе предложенных критериев используемые в социальных науках понятия и термины, отражающие явления и процессы социаль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ной действительности, в том числе: виды налоговых систем, издержек производства, безработицы, финансовых услуг, типы и виды рыночных структур, факторы производства, источники финансирования предприятий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Уметь устанавливать, выявлять, объяснять и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конкретизировать примерами причинно-следственные, функциональные, иерархические и другие связи экономической деятельности и проблем устойчивого развития, макроэкономических показателей и качества жизни, спроса и предложения;</w:t>
            </w:r>
          </w:p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причины и после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дствия преобразований в экономической сфере жизни российского общества, инфляции, безработицы; экономические функции государства, Центрального банка Российской Федерации, налоговой системы Российской Федерации, предпринимательства;</w:t>
            </w:r>
          </w:p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отражать связи социальны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х объектов и явлений с помощью различных знаковых систем, в том числе в таблицах, схемах, диаграммах, графиках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представления о методах изучения социальных явлений и процессов в социальных науках, включая универсальные методы науки, а также специ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Применять знания, полученные при изучении раздела «Экономическая жизнь обще</w:t>
            </w:r>
            <w:r w:rsidRPr="00801C9C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ства», для анализа социальной информации о проблемах и современных тенденциях, направлениях и механизмах экономического развития, полученной из источников разного типа, включая официальные публикации на интернет-ресурсах государственных органов, нормативны</w:t>
            </w:r>
            <w:r w:rsidRPr="00801C9C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е правовые акты, государственные документы стратегического характера, публикации в СМИ;</w:t>
            </w:r>
          </w:p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осуществлять поиск социальной информации, представленной в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различных знаковых системах, извлекать информацию из неадаптированных источников, вести целенаправленный поис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раздела «Экономическая жизнь общества»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существлять учебно-исследовательскую и проектную деятельность с использованием полученных знаний об экономической жизни общества, представлять её результаты в виде завершённых проектов, презентаций, творческих работ социальной и междисциплинарной направлен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ности; подготавливать устные выступления и письменные работы (развёрнутые ответы, сочинения) по изученным темам, составлять сложный и тезисный план развёрнутых ответов; анализировать неадаптированные тексты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обществоведческие знания для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позиции, осознания значимости здорового образа жизни, ро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ли непрерывного образования; использовать средства информационно-коммуникационных технологий в решении различных задач при изучении раздела «Экономическая жизнь общества»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Формулировать, основываясь на социальных ценностях и приобретённых знаниях об эк</w:t>
            </w:r>
            <w:r w:rsidRPr="00801C9C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ономической жизни общества, собственные суждения и аргументы по проблемам роли государства в экономике, путей достижения экономического роста, взаимосвязи экономической свободы и социальной ответственности;</w:t>
            </w:r>
          </w:p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конкретизировать теоретические положения, в том ч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исле об использовании мер государственной поддержки малого и среднего предпринимательства в Российской Федерации, выборе способов рационального экономического поведения людей, особенностях труда молодёжи в условиях конкуренции на рынке труда, фактами социа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льной действительности, модельными ситуациями, примерами из личного социального опыта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3.10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знания о финансах и бюджетном регулировании при пользовании финансовыми услугами и инструментами, в том числе находить, анализировать и использовать инфор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учётом основных способов снижения рисков и правил личной финансовой безопасности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социальную информацию по проблемам экономической жизни общества, в том числе поступающую по 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мации; давать оценку действиям людей в типичных (модельных) ситуациях с точки зрения социальных норм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мость антиобщественного поведения, опасность алкоголизма и наркомании</w:t>
            </w:r>
          </w:p>
        </w:tc>
      </w:tr>
    </w:tbl>
    <w:p w:rsidR="00112182" w:rsidRPr="00801C9C" w:rsidRDefault="00112182">
      <w:pPr>
        <w:spacing w:after="0"/>
        <w:ind w:left="120"/>
        <w:rPr>
          <w:lang w:val="ru-RU"/>
        </w:rPr>
      </w:pPr>
    </w:p>
    <w:p w:rsidR="00112182" w:rsidRDefault="00801C9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112182" w:rsidRDefault="00112182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6"/>
        <w:gridCol w:w="7443"/>
      </w:tblGrid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/>
              <w:ind w:left="243"/>
              <w:rPr>
                <w:lang w:val="ru-RU"/>
              </w:rPr>
            </w:pPr>
            <w:r w:rsidRPr="00801C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11218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сфера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знаниями о социальной структуре общества, критериях социальной стратификации; формах и факторах социальной мобильности в современном обществе, о семье как социальном институте, возрастании роли семейных ценностей; направлениях социальной политики в Российс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кой Федерации, в том числе в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области поддержки семьи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арства, на примерах раздела «Социальная сфера»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Уметь определять смысл,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казываний, включая понятия: социальные общности, социальные группы и отношения между ними, социальная стратификация, социальное неравенство, социальный статус, социальная роль, социальная мобильность, семья и брак, этнические общности, нация, социальные но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рмы, социальный контроль и самоконтроль, социальный конфликт;</w:t>
            </w:r>
          </w:p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различные смыслы многозначных понятий, в том числе: социальная справедливость, социальный институт;</w:t>
            </w:r>
          </w:p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и типологизировать на основе предложенных критериев используемые в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социальных науках понятия и термины, отражающие социальные явления и процессы, в том числе: социальные общности и группы, виды социальной мобильности, типы семьи, социальные нормы, социальные конфликты, формы социальных девиаций, виды миграционных процесс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ов в современном мире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Уметь устанавливать, выявлять, объяснять причинно-следственные, функциональные, иерархические и другие связи при описании социальной структуры;</w:t>
            </w:r>
          </w:p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приводить примеры взаимосвязи социальной, политической и других сфер жизни общества;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права и морали;</w:t>
            </w:r>
          </w:p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причины и последствия преобразований в социальной сфере, возрастания социальной мобильности, сохранения социального неравенства, социальных конфликтов, отклоняющегося (девиантного) поведения; </w:t>
            </w:r>
          </w:p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функции семьи,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социальных норм, включая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нормы права; социального контроля; </w:t>
            </w:r>
          </w:p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отражать связи социальных объектов и явлений с помощью различных знаковых систем, в том числе в таблицах, схемах, диаграммах, графиках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представления о методах изучения социальной сферы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жизни общества, включая универсальные методы науки, а также специальные методы социального познания, в том числе социологические опросы, биографический, сравнительно-правовой метод, политическое прогнозирование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знания, полученные при изучен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ии раздела «Социальная сфера», для анализа социальной информации о социальном развитии российского общества, полученной из источников разного типа, включая официальные публикации на Интернет-ресурсах государственных органов, нормативные правовые акты, госу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дарственные документы стратегического характера, публикации в СМИ;</w:t>
            </w:r>
          </w:p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поиск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раздела «Социальная сфера»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Осуществлять учебно-исследовательскую и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проектную деятельность с использованием полученных знаний о структуре общества, социальных отношениях, представлять её результаты в виде завершённых проектов, презентаций, творческих работ социальной и междисциплинарной направленности; подготавливать устны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е выступления и письменные работы (развёрнутые ответы, сочинения) по изученным темам, составлять сложный и тезисный планы развёрнутых ответов; анализировать неадаптированные тексты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политические и правовые знания для взаимодействия с предс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позиции; осознания роли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непрерывного образования; использовать средства информ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ационно-коммуникационных технологий в решении различных задач при изучении раздела «Социальная сфера»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1.9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на основе социальных ценностей и приобретённых знаний о структуре общества и социальных взаимодействиях собственные суждения и аргумент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ы по проблемам социальной мобильности, её форм и каналов в современном российском обществе; миграционных процессов; тенденций развития семьи;</w:t>
            </w:r>
          </w:p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ключевые понятия, теоретические положения, в том числе о социальной структуре российского общества, р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оли семьи в жизни личности и в развитии общества;</w:t>
            </w:r>
          </w:p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конкретизировать теоретические положения о конституционных принципах национальной политики в Российской Федерации; социальных конфликтах, включая этносоциальные, и путях их разрешения; государственной подде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ржке социально незащищённых слоёв общества и мерах социальной поддержки семьи в Российской Федерации фактами социальной действительности, модельными ситуациями, примерами из личного социального опыта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социальную информацию по проблемам социа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льных отношений, в том числе поступающую по каналам сетевых коммуникаций, определять степень достоверности информации; соотносить различные оценки социального взаимодействия, содержащиеся в источниках информации; давать оценку действиям людей в типичных (м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одельных) ситуациях с точки зрения социальных норм, в том числе норм морали и права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разрешения социальных и межличностных конфликтов; оценивать поведение людей и собственное поведение с точки зрения социальных норм, включая нормы морали и права, ценностей; осознавать неприемлемость антиобщественного поведения, опасность алкоголизма и нарк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омании</w:t>
            </w:r>
          </w:p>
        </w:tc>
      </w:tr>
      <w:tr w:rsidR="0011218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сфера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знаниями о структуре и функциях политической системы общества, направлениях государственной политики Российской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Федерации; конституционном статусе и полномочиях органов государственной власти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р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раздела «Политическая сфера»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Уметь определять смысл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,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высказываний, включая понятия: политическая власть, политический институт, по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литические отношения, политическая система, государство, национальная безопасность, политическая культура, политическая элита, политическое лидерство, политический процесс;</w:t>
            </w:r>
          </w:p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различные смыслы многозначных понятий, в том числе: власть;</w:t>
            </w:r>
          </w:p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и типологизировать на основе предложенных критериев используемые в социальных науках понятия и термины, отражающие социальные явления и процессы, в том числе: формы государства, политические партии, виды политического лидерства, избиратель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ных и партийных систем, политических идеологий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Уметь устанавливать, выявлять, объяснять причинно-следственные, функциональные, иерархические и другие связи при описании формы государства, политической культуры личности и её политического поведения;</w:t>
            </w:r>
          </w:p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иводить примеры взаимосвязи социальной, политической и других сфер жизни общества;</w:t>
            </w:r>
          </w:p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причины и последствия преобразований в политической сфере, абсентеизма, коррупции;</w:t>
            </w:r>
          </w:p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функции государства, субъектов и органов государственной в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ласти в Российской Федерации, политических партий, средств массовой информации в политической жизни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общества; </w:t>
            </w:r>
          </w:p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отражать связи социальных объектов и явлений с помощью различных знаковых систем, в том числе в таблицах, схемах, диаграммах, графиках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Иметь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представления о методах изучения социальной, политической сферы жизни общества, включая универсальные методы науки, а также специальные методы социального познания, в том числе социологические опросы, биографический, сравнительно-правовой метод, политичес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кое прогнозирование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знания, полученные при изучении раздела «Политическая сфера», для анализа социальной информации о политическом развитии российского общества, направлениях государственной политики в Российской Федерации, полученной из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      </w:r>
          </w:p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поиск политической информации, представленн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нии, выделять факты, выводы, оценочные суждения, мнения при изучении раздела «Политическая сфера»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учебно-исследовательскую и проектную деятельность с использованием полученных знаний о политической сфере, представлять её результаты в виде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завершённых проектов, презентаций, творческих работ социальной и междисциплинарной направленности; готовить устные выступления и письменные работы (развёрнутые ответы, сочинения) по изученным темам, составлять сложный и тезисный план развёрнутых ответов;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неадаптированные тексты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политические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актуальных общественных событиях,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определения личной гражданской позиции; осознания роли непрерывного образования; использовать средства информационно-коммуникационных технологий в решении различных задач при изучении раздела «Политическая сфера»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на основе социальных цен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ностей и приобретённых знаний о политической сфере собственные суждения и аргументы по проблемам участия субъектов политики в политическом процессе, опасности коррупции и необходимости борьбы с ней;</w:t>
            </w:r>
          </w:p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ключевые понятия, теоретические положения, в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том числе об особенностях политической власти, структуре политической системы; роли сети Интернета в современной политической коммуникации;</w:t>
            </w:r>
          </w:p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конкретизировать теоретические положения о федеративном устройстве и политической системе Российской Федерации на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современном этапе, государственном суверенитете; избирательной системе в Российской Федерации, государственной службе и статусе государственного служащего фактами социальной действительности, модельными ситуациями, примерами из личного социального опыта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.10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социальную информацию по проблемам политической жизни общества, в том числе поступающую по каналам сетевых коммуникаций, определять степень достоверности информации; соотносить различные оценки социального взаимодействия, политических событий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, правовых отношений, содержащиеся в источниках информации; давать оценку действиям людей в типичных (модельных) ситуациях с точки зрения социальных норм, в том числе норм морали и права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оценивать и принимать решения, выявлять с помощь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включая нормы морали и прав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а, ценностей; осознавать неприемлемость антиобщественного поведения, опасность алкоголизма и наркомании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Правовое регулирование общественных отношений в Российской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Федерации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знаниями о праве как социальном регуляторе, системе права и законод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ательстве Российской Федерации, системе прав, свобод и обязанностей человека и гражданина в Российской Федерации, правах ребёнка и механизмах защиты прав в Российской Федерации; правовом регулировании гражданских, семейных, трудовых, налоговых, образовател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ьных, административных, уголовных правовых отношений; экологическом законодательстве, гражданском, административном и уголовном судопроизводстве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российские духовно-нравственные ценности, в том числе ценности человеческой жизни,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я ценности культуры России и традиций народов России, общественной стабильности и целостности государства на примерах раздела «Правовое регулирование общественных отношений в Российской Федерации»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Уметь определять смысл, различать признаки научных пон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высказываний, включая понятия: право, источник права, система права, норма права, отрасль права, институт пра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ва, правонарушение, юридическая ответственность, нормативный правовой акт, закон, подзаконный акт, законодательный процесс, правовой статус, гражданство Российской Федерации, налог;</w:t>
            </w:r>
          </w:p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различные смыслы многозначных понятий;</w:t>
            </w:r>
          </w:p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и типол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огизировать на основе предложенных критериев используемые в социальных науках понятия и термины, отражающие социальные явления и процессы, в том числе: правовые нормы, отрасли и институты права, источники права, нормативные правовые акты, виды правовых отн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ошений, правонарушения; виды юридической ответственности, права и свободы человека и гражданина Российской Федерации, конституционные обязанности гражданина Российской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Федерации, способы защиты гражданских прав, правоохранительные органы, организационно-пр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авовые формы юридических лиц, права и обязанности родителей и детей, права и обязанности работников и работодателей, дисциплинарные взыскания, налоги и сборы в Российской Федерации, права и обязанности налогоплательщиков, виды административных правонарушен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ий и наказаний, экологические правонарушения, способы защиты права на благоприятную окружающую среду, виды преступлений, виды наказаний в уголовном праве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24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Уметь устанавливать, выявлять, объяснять причинно-следственные, функциональные, иерархические и д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ругие связи при описании системы права, нормативно-правовых актов, прав, свобод и обязанностей;</w:t>
            </w:r>
          </w:p>
          <w:p w:rsidR="00112182" w:rsidRPr="00801C9C" w:rsidRDefault="00801C9C">
            <w:pPr>
              <w:spacing w:after="0" w:line="324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взаимосвязи социальной, политической и других сфер жизни общества; права и морали; государства и права; действия правовых регуляторов и развит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ия общественных процессов;</w:t>
            </w:r>
          </w:p>
          <w:p w:rsidR="00112182" w:rsidRPr="00801C9C" w:rsidRDefault="00801C9C">
            <w:pPr>
              <w:spacing w:after="0" w:line="324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причины и последствия преобразований в правовом регулировании общественных отношений в Российской Федерации, правонарушения и юридической ответственности за него, коррупции;</w:t>
            </w:r>
          </w:p>
          <w:p w:rsidR="00112182" w:rsidRPr="00801C9C" w:rsidRDefault="00801C9C">
            <w:pPr>
              <w:spacing w:after="0" w:line="324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функции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правоохранительных органов;</w:t>
            </w:r>
          </w:p>
          <w:p w:rsidR="00112182" w:rsidRPr="00801C9C" w:rsidRDefault="00801C9C">
            <w:pPr>
              <w:spacing w:after="0" w:line="324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отражать связи социальных объектов и явлений с помощью различных знаковых систем, в том числе в таблицах, схемах, диаграммах, графиках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представления о методах изучения социальной, политической сфер жизни общества, вкл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ючая универсальные методы науки, а также специальные методы социального познания, в том числе социологические опросы, биографический, сравнительно-правовой метод, политическое прогнозирование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знания, полученные при изучении раздела «Правовое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регулирование общественных отношений в Российской Федерации», для анализа социальной информации о правовом регулировании общественных процессов в Российской Федерации, полученной из источников разного типа, включая официальные публикации на интернет-ресур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сах государственных органов, нормативные правовые акты, государственные документы стратегического характера, публикации в СМИ;</w:t>
            </w:r>
          </w:p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осуществлять поиск правовой информации, представленной в различных знаковых системах, извлекать информацию из неадаптированных ис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раздела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«Правовое регулирование общественных отношений в Российской Федерации»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Осуществлять учебно-исследовательскую и проектную деятельность с использованием полученных знаний о правовом регулировании и законодательстве Российской Федерации, представлять её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результаты в виде завершённых проектов, презентаций, творческих работ социальной и междисциплинарной направленности; подготавливать устные выступления и письменные работы (развёрнутые ответы, сочинения) по изученным темам, составлять сложный и тезисный пла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н развёрнутых ответов; анализировать неадаптированные тексты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правовые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общественных событиях, определения личной гражданской позиции; осознания роли непрерывного образования; использовать средства информационно-коммуникационных технологий в решении различных задач при изучении раздела «Правовое регулирование общественных отно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шений в Российской Федерации»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на основе социальных ценностей и приобретённых знаний собственные суждения и аргументы о соотношении прав и свобод человека с обязанностями и правовой ответственностью;</w:t>
            </w:r>
          </w:p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использовать ключевые понятия, теорети</w:t>
            </w:r>
            <w:r w:rsidRPr="00801C9C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ческие положения, в том числе о необходимости поддержания законности и правопорядка, юридической ответственности за совершение правонарушений, механизмах защиты прав человека, особенностях трудовых правоотношений несовершеннолетних работников, особенностях</w:t>
            </w:r>
            <w:r w:rsidRPr="00801C9C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 уголовной ответственности несовершеннолетних, для объяснения явлений социальной действительности;</w:t>
            </w:r>
          </w:p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конкретизировать теоретические положения об основах конституционного строя Российской Федерации; субъектах гражданских правоотношений; юридической ответствен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ности и её видах; правовом регулировании оказания образовательных услуг; порядке приёма на работу, заключения и расторжения трудового договора, в том числе несовершеннолетних граждан; защите трудовых прав работников; порядке и условиях заключения и расторж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ения брака; правах и обязанностях налогоплательщика; принципах уголовного права, уголовного процесса, гражданского процесса фактами социальной действительности, модельными ситуациями, примерами из личного социального опыта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3.10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знание о правах и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обязанностях потребителя финансовых услуг, зафиксированных в законодательстве Российской Федерации; находить, анализировать и использовать информацию, предоставленную государственными органами, в том числе в цифровой среде, в целях управления личными фина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нсами и обеспечения личной финансовой безопасности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социальную информацию по проблемам социальных отношений, политической жизни общества, правового регулирования, в том числе поступающую по каналам сетевых коммуникаций, определять степень до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стоверности информации; соотносить различные оценки социального взаимодействия, политических событий, правовых отношений, содержащиеся в источниках информации; давать оценку действиям людей типичных (модельных) ситуациях с точки зрения социальных норм, в т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ом числе норм морали и права</w:t>
            </w:r>
          </w:p>
        </w:tc>
      </w:tr>
      <w:tr w:rsidR="00112182" w:rsidRPr="00801C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поведение людей и собственное поведение с точки зрения социальных норм, включая нормы морали и права, ценностей; осознавать неприемлемость антиобщественного поведения, опасность алкоголизма и наркомании</w:t>
            </w:r>
          </w:p>
        </w:tc>
      </w:tr>
    </w:tbl>
    <w:p w:rsidR="00112182" w:rsidRPr="00801C9C" w:rsidRDefault="00112182">
      <w:pPr>
        <w:rPr>
          <w:lang w:val="ru-RU"/>
        </w:rPr>
        <w:sectPr w:rsidR="00112182" w:rsidRPr="00801C9C">
          <w:pgSz w:w="11906" w:h="16383"/>
          <w:pgMar w:top="1134" w:right="850" w:bottom="1134" w:left="1701" w:header="720" w:footer="720" w:gutter="0"/>
          <w:cols w:space="720"/>
        </w:sectPr>
      </w:pPr>
    </w:p>
    <w:p w:rsidR="00112182" w:rsidRDefault="00801C9C">
      <w:pPr>
        <w:spacing w:before="199" w:after="199"/>
        <w:ind w:left="120"/>
      </w:pPr>
      <w:bookmarkStart w:id="8" w:name="block-4958399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112182" w:rsidRDefault="00112182">
      <w:pPr>
        <w:spacing w:before="199" w:after="199"/>
        <w:ind w:left="120"/>
      </w:pPr>
    </w:p>
    <w:p w:rsidR="00112182" w:rsidRDefault="00801C9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112182" w:rsidRDefault="00112182">
      <w:pPr>
        <w:spacing w:before="199" w:after="199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5"/>
        <w:gridCol w:w="8404"/>
      </w:tblGrid>
      <w:tr w:rsidR="00112182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 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112182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обществе</w:t>
            </w:r>
          </w:p>
        </w:tc>
      </w:tr>
      <w:tr w:rsidR="00112182" w:rsidRPr="00801C9C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Общественные отношения. Связи между подсистемами и элементами общества</w:t>
            </w:r>
          </w:p>
        </w:tc>
      </w:tr>
      <w:tr w:rsidR="00112182" w:rsidRPr="00801C9C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Общественные потребности и социальные институты. Признаки и функции социальных институтов</w:t>
            </w:r>
          </w:p>
        </w:tc>
      </w:tr>
      <w:tr w:rsidR="00112182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both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обществ. Постиндустриальное (информационное) общество и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Роль массовой коммуникации в современном обществе</w:t>
            </w:r>
          </w:p>
        </w:tc>
      </w:tr>
      <w:tr w:rsidR="00112182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both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путей и форм общественного развития. Эволюция, социальная революция. Реформа. Общественный прогресс, его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критерии. </w:t>
            </w:r>
            <w:r>
              <w:rPr>
                <w:rFonts w:ascii="Times New Roman" w:hAnsi="Times New Roman"/>
                <w:color w:val="000000"/>
                <w:sz w:val="24"/>
              </w:rPr>
              <w:t>Противоречивый характер прогресса</w:t>
            </w:r>
          </w:p>
        </w:tc>
      </w:tr>
      <w:tr w:rsidR="00112182" w:rsidRPr="00801C9C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Глобализация и её противоречивые последствия. Российское общество и человек перед лицом угроз и вызовов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112182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both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как результат биологической и социокультурной эволюции. Влияние социокультурных фак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торов на формирование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Личность в современном обществе. Коммуникативные качества личности</w:t>
            </w:r>
          </w:p>
        </w:tc>
      </w:tr>
      <w:tr w:rsidR="00112182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both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и индивидуальное сознание. Самосознание и социальное поведение.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Мировоззрение, его роль в жизнедеятельности человека</w:t>
            </w:r>
          </w:p>
        </w:tc>
      </w:tr>
      <w:tr w:rsidR="00112182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both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Социализация личн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ости и её этапы. </w:t>
            </w:r>
            <w:r>
              <w:rPr>
                <w:rFonts w:ascii="Times New Roman" w:hAnsi="Times New Roman"/>
                <w:color w:val="000000"/>
                <w:sz w:val="24"/>
              </w:rPr>
              <w:t>Агенты (институты) социализации</w:t>
            </w:r>
          </w:p>
        </w:tc>
      </w:tr>
      <w:tr w:rsidR="00112182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both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Деятельность и её структура. Мотивация деятельности. Потребности и интересы. Многообразие видов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Свобода и необходимость в деятельности человека</w:t>
            </w:r>
          </w:p>
        </w:tc>
      </w:tr>
      <w:tr w:rsidR="00112182" w:rsidRPr="00801C9C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Познание мира. Чувственное и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рациональное познание. Знание как результат познавательной деятельности, его виды</w:t>
            </w:r>
          </w:p>
        </w:tc>
      </w:tr>
      <w:tr w:rsidR="00112182" w:rsidRPr="00801C9C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Мышление, его формы и методы</w:t>
            </w:r>
          </w:p>
        </w:tc>
      </w:tr>
      <w:tr w:rsidR="00112182" w:rsidRPr="00801C9C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истины, её критерии. Абсолютная, относительная истина</w:t>
            </w:r>
          </w:p>
        </w:tc>
      </w:tr>
      <w:tr w:rsidR="00112182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Духовная культура</w:t>
            </w:r>
          </w:p>
        </w:tc>
      </w:tr>
      <w:tr w:rsidR="00112182" w:rsidRPr="00801C9C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Духовная деятельность человека. Духовные </w:t>
            </w:r>
            <w:r w:rsidRPr="00801C9C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ценности российского общества. Материальная и духовная культура. Формы культуры. Народная, </w:t>
            </w:r>
            <w:r w:rsidRPr="00801C9C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lastRenderedPageBreak/>
              <w:t>массовая и элитарная культура</w:t>
            </w:r>
          </w:p>
        </w:tc>
      </w:tr>
      <w:tr w:rsidR="00112182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both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Молодёжная субкультура. Контркультура. Функции культуры. Культурное многообразие современного общества. Диалог культур. </w:t>
            </w:r>
            <w:r>
              <w:rPr>
                <w:rFonts w:ascii="Times New Roman" w:hAnsi="Times New Roman"/>
                <w:color w:val="000000"/>
                <w:sz w:val="24"/>
              </w:rPr>
              <w:t>Вклад росс</w:t>
            </w:r>
            <w:r>
              <w:rPr>
                <w:rFonts w:ascii="Times New Roman" w:hAnsi="Times New Roman"/>
                <w:color w:val="000000"/>
                <w:sz w:val="24"/>
              </w:rPr>
              <w:t>ийской культуры в формирование ценностей современного общества</w:t>
            </w:r>
          </w:p>
        </w:tc>
      </w:tr>
      <w:tr w:rsidR="00112182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both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Мораль как общечеловеческая ценность и социальный регулятор. </w:t>
            </w:r>
            <w:r>
              <w:rPr>
                <w:rFonts w:ascii="Times New Roman" w:hAnsi="Times New Roman"/>
                <w:color w:val="000000"/>
                <w:sz w:val="24"/>
              </w:rPr>
              <w:t>Категории морали. Гражданственность. Патриотизм</w:t>
            </w:r>
          </w:p>
        </w:tc>
      </w:tr>
      <w:tr w:rsidR="00112182" w:rsidRPr="00801C9C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Естественные, технические, точные и социально-гуманитарные науки.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Особенности, уровни и методы научного познания. Особенности научного познания в социально-гуманитарных науках. Наука. Функции науки. Возрастание роли науки в современном обществе. Направления научно-технологического развития и научные достижения Российской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Федерации</w:t>
            </w:r>
          </w:p>
        </w:tc>
      </w:tr>
      <w:tr w:rsidR="00112182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both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современном обществе. Российская система образования. Основные направления развития образования в Российской Федерации. Непрерывность образования в информационном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самообразования. Цифровые образовательные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</w:p>
        </w:tc>
      </w:tr>
      <w:tr w:rsidR="00112182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both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Религия, её роль в жизни общества и человека. Мировые и национальные религии. Значение поддержания межконфессионального мира 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Свобода совести</w:t>
            </w:r>
          </w:p>
        </w:tc>
      </w:tr>
      <w:tr w:rsidR="00112182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both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основные функции. Особенности искусства как формы духовной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культуры. </w:t>
            </w:r>
            <w:r>
              <w:rPr>
                <w:rFonts w:ascii="Times New Roman" w:hAnsi="Times New Roman"/>
                <w:color w:val="000000"/>
                <w:sz w:val="24"/>
              </w:rPr>
              <w:t>Достижения современного российского искусства</w:t>
            </w:r>
          </w:p>
        </w:tc>
      </w:tr>
      <w:tr w:rsidR="00112182" w:rsidRPr="00801C9C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профессиональной деятельности в сфере науки, образования, искусства</w:t>
            </w:r>
          </w:p>
        </w:tc>
      </w:tr>
      <w:tr w:rsidR="00112182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</w:tr>
      <w:tr w:rsidR="00112182" w:rsidRPr="00801C9C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Макроэкономические показатели и качество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жизни. Предмет и методы экономической науки. Ограниченность ресурсов. Кривая производственных возможностей</w:t>
            </w:r>
          </w:p>
        </w:tc>
      </w:tr>
      <w:tr w:rsidR="00112182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</w:tr>
      <w:tr w:rsidR="00112182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both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Экономический рост и пути его достижения.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</w:tr>
      <w:tr w:rsidR="00112182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both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экономического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цикла. Фазы экономического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Причины экономических циклов</w:t>
            </w:r>
          </w:p>
        </w:tc>
      </w:tr>
      <w:tr w:rsidR="00112182" w:rsidRPr="00801C9C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Рыночный спрос. Закон спроса. Эластичность спроса. Рыночное предложение. Закон предложения. Эластичность предложения</w:t>
            </w:r>
          </w:p>
        </w:tc>
      </w:tr>
      <w:tr w:rsidR="00112182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both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Функционирование рынков. Рынки труда, капитала, земли, информации.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Государственное регулирование рынков. Конкуренция и монополия. Государственная политика по развитию конкуренции. </w:t>
            </w:r>
            <w:r>
              <w:rPr>
                <w:rFonts w:ascii="Times New Roman" w:hAnsi="Times New Roman"/>
                <w:color w:val="000000"/>
                <w:sz w:val="24"/>
              </w:rPr>
              <w:t>Антимонопольное регулирование в Российской Федерации</w:t>
            </w:r>
          </w:p>
        </w:tc>
      </w:tr>
      <w:tr w:rsidR="00112182" w:rsidRPr="00801C9C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Рынок труда. Заработная плата и стимулирование труда. Особенности труда молодёжи. Де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ятельность профсоюзов. Занятость и безработица. Причины и виды безработицы. Государственная политика Российской Федерации в области занятости</w:t>
            </w:r>
          </w:p>
        </w:tc>
      </w:tr>
      <w:tr w:rsidR="00112182" w:rsidRPr="00801C9C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Рациональное экономическое поведение. Экономическая свобода и социальная ответственность. Экономическая деяте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льность и проблемы устойчивого развития общества. Особенности профессиональной деятельности в экономической и финансовой сферах</w:t>
            </w:r>
          </w:p>
        </w:tc>
      </w:tr>
      <w:tr w:rsidR="00112182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both"/>
            </w:pPr>
            <w:r w:rsidRPr="00801C9C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Предприятие в экономике. Цели предприятия.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Факторы производства</w:t>
            </w:r>
          </w:p>
        </w:tc>
      </w:tr>
      <w:tr w:rsidR="00112182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both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Альтернативная стоимость, способы и источники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финансирования предприятий.</w:t>
            </w:r>
            <w:r w:rsidRPr="00801C9C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Издержки, их виды. Выручка, прибыль</w:t>
            </w:r>
          </w:p>
        </w:tc>
      </w:tr>
      <w:tr w:rsidR="00112182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both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Поддержка малого и среднего предпринимательства 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импортозамещения в Российской Федерации</w:t>
            </w:r>
          </w:p>
        </w:tc>
      </w:tr>
      <w:tr w:rsidR="00112182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both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рынок. Финансовые институты. Бан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ки. Банковская система. Центральный банк Российской Федерации: задачи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Цифровые финансовые услуги. Финансовые технологии и финансовая безопасность</w:t>
            </w:r>
          </w:p>
        </w:tc>
      </w:tr>
      <w:tr w:rsidR="00112182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both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Денежные агрегаты. Монетарная политика Банка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Инфляция: причины, виды, последствия</w:t>
            </w:r>
          </w:p>
        </w:tc>
      </w:tr>
      <w:tr w:rsidR="00112182" w:rsidRPr="00801C9C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и государство. Экономические функции государства. Общественные блага. Внешние эффекты. Цифровизация экономики в Российской Федерации</w:t>
            </w:r>
          </w:p>
        </w:tc>
      </w:tr>
      <w:tr w:rsidR="00112182" w:rsidRPr="00801C9C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3.15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Государственный бюджет. Дефицит и профицит государственного бюджета. Принцип сбалансированности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государственного бюджета. Государственный долг</w:t>
            </w:r>
          </w:p>
        </w:tc>
      </w:tr>
      <w:tr w:rsidR="00112182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3.16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both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Налоговая система Российской Федерации. Функции налогов. Система налогов и сборов 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Налоговые льготы и вычеты. Фискальная политика государства.</w:t>
            </w:r>
          </w:p>
        </w:tc>
      </w:tr>
      <w:tr w:rsidR="00112182" w:rsidRPr="00801C9C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3.17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Мировая экономика. Международно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</w:t>
            </w:r>
          </w:p>
        </w:tc>
      </w:tr>
    </w:tbl>
    <w:p w:rsidR="00112182" w:rsidRPr="00801C9C" w:rsidRDefault="00112182">
      <w:pPr>
        <w:spacing w:after="0"/>
        <w:ind w:left="120"/>
        <w:rPr>
          <w:lang w:val="ru-RU"/>
        </w:rPr>
      </w:pPr>
    </w:p>
    <w:p w:rsidR="00112182" w:rsidRDefault="00801C9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11 КЛАСС</w:t>
      </w:r>
    </w:p>
    <w:p w:rsidR="00112182" w:rsidRDefault="00112182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8401"/>
      </w:tblGrid>
      <w:tr w:rsidR="0011218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11218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сфера.</w:t>
            </w:r>
          </w:p>
        </w:tc>
      </w:tr>
      <w:tr w:rsidR="00112182" w:rsidRPr="00801C9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общности,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группы, их типы. Социальная структура российского общества. Государственная поддержка социально незащищённых слоёв общества в Российской Федерации</w:t>
            </w:r>
          </w:p>
        </w:tc>
      </w:tr>
      <w:tr w:rsidR="00112182" w:rsidRPr="00801C9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стратификация, её критерии. Социальное неравенство</w:t>
            </w:r>
          </w:p>
        </w:tc>
      </w:tr>
      <w:tr w:rsidR="00112182" w:rsidRPr="00801C9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Положение индивида в обществе.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статусы и роли. Социальная мобильность, её формы и каналы в современном российском обществе</w:t>
            </w:r>
          </w:p>
        </w:tc>
      </w:tr>
      <w:tr w:rsidR="0011218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both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и брак. Функции и типы семьи. Семья как важнейший социальный институт. Тенденции развития семьи в современном мире. Меры социальной поддержки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семьи 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Помощь государства многодетным семьям</w:t>
            </w:r>
          </w:p>
        </w:tc>
      </w:tr>
      <w:tr w:rsidR="00112182" w:rsidRPr="00801C9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Миграционные процессы в современном мире. Этнические общности. Нации и межнациональные отношения. Этносоциальные конфликты, способы их предотвращения и пути разрешения. Конституционны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е принципы национальной политики в Российской Федерации</w:t>
            </w:r>
          </w:p>
        </w:tc>
      </w:tr>
      <w:tr w:rsidR="00112182" w:rsidRPr="00801C9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отклоняющееся (девиантное) поведение. Формы социальных девиаций. Конформизм. Социальный контроль и самоконтроль</w:t>
            </w:r>
          </w:p>
        </w:tc>
      </w:tr>
      <w:tr w:rsidR="0011218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both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конфликт. Виды социальных конфликтов, их причины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разрешения социальных конфликтов</w:t>
            </w:r>
          </w:p>
        </w:tc>
      </w:tr>
      <w:tr w:rsidR="00112182" w:rsidRPr="00801C9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профессиональной деятельности социолога, социального психолога</w:t>
            </w:r>
          </w:p>
        </w:tc>
      </w:tr>
      <w:tr w:rsidR="0011218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сфера</w:t>
            </w:r>
          </w:p>
        </w:tc>
      </w:tr>
      <w:tr w:rsidR="0011218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both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власть и субъекты политики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Политические институты. Политическая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</w:p>
        </w:tc>
      </w:tr>
      <w:tr w:rsidR="00112182" w:rsidRPr="00801C9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общества, её структура и функции. Политическая система Российской Федерации на современном этапе</w:t>
            </w:r>
          </w:p>
        </w:tc>
      </w:tr>
      <w:tr w:rsidR="0011218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both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как основной институт политической системы.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суверенитет. Функции государства</w:t>
            </w:r>
          </w:p>
        </w:tc>
      </w:tr>
      <w:tr w:rsidR="0011218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both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Форма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государства: форма правления, форма государственного (территориального) устройства, политический режим. </w:t>
            </w:r>
            <w:r>
              <w:rPr>
                <w:rFonts w:ascii="Times New Roman" w:hAnsi="Times New Roman"/>
                <w:color w:val="000000"/>
                <w:sz w:val="24"/>
              </w:rPr>
              <w:t>Типология форм государства</w:t>
            </w:r>
          </w:p>
        </w:tc>
      </w:tr>
      <w:tr w:rsidR="00112182" w:rsidRPr="00801C9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Федеративное устройство Российской Федерации. Субъекты государственной власти в Российской Федерации</w:t>
            </w:r>
          </w:p>
        </w:tc>
      </w:tr>
      <w:tr w:rsidR="0011218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both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ое управление в Российской Федерации. Государственная служба и статус государственного служащего. </w:t>
            </w:r>
            <w:r>
              <w:rPr>
                <w:rFonts w:ascii="Times New Roman" w:hAnsi="Times New Roman"/>
                <w:color w:val="000000"/>
                <w:sz w:val="24"/>
              </w:rPr>
              <w:t>Опасность коррупции, антикоррупционная политика государства, механизмы противодействия коррупции</w:t>
            </w:r>
          </w:p>
        </w:tc>
      </w:tr>
      <w:tr w:rsidR="00112182" w:rsidRPr="00801C9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Обеспечение национальной безопасности в Российской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Федерации. Государственная политика Российской Федерации по противодействию экстремизму</w:t>
            </w:r>
          </w:p>
        </w:tc>
      </w:tr>
      <w:tr w:rsidR="0011218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both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культура общества и личности. Политическое поведение. Политическое участие. Политический процесс и участие в нём субъектов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Формы участия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 в политике. Причины абсентеизма</w:t>
            </w:r>
          </w:p>
        </w:tc>
      </w:tr>
      <w:tr w:rsidR="00112182" w:rsidRPr="00801C9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идеология, её роль в обществе. Основные идейно-политические течения современности</w:t>
            </w:r>
          </w:p>
        </w:tc>
      </w:tr>
      <w:tr w:rsidR="0011218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both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 как субъекты политики, их функции, виды. </w:t>
            </w:r>
            <w:r>
              <w:rPr>
                <w:rFonts w:ascii="Times New Roman" w:hAnsi="Times New Roman"/>
                <w:color w:val="000000"/>
                <w:sz w:val="24"/>
              </w:rPr>
              <w:t>Типы партийных систем</w:t>
            </w:r>
          </w:p>
        </w:tc>
      </w:tr>
      <w:tr w:rsidR="0011218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both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Избирательная система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Типы избирательных систем: мажоритарная, пропорциональная, смешанная. </w:t>
            </w:r>
            <w:r>
              <w:rPr>
                <w:rFonts w:ascii="Times New Roman" w:hAnsi="Times New Roman"/>
                <w:color w:val="000000"/>
                <w:sz w:val="24"/>
              </w:rPr>
              <w:t>Избирательная система Российской Федерации</w:t>
            </w:r>
          </w:p>
        </w:tc>
      </w:tr>
      <w:tr w:rsidR="0011218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both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элита и политическое лидерство. </w:t>
            </w:r>
            <w:r>
              <w:rPr>
                <w:rFonts w:ascii="Times New Roman" w:hAnsi="Times New Roman"/>
                <w:color w:val="000000"/>
                <w:sz w:val="24"/>
              </w:rPr>
              <w:t>Типология лидерства</w:t>
            </w:r>
          </w:p>
        </w:tc>
      </w:tr>
      <w:tr w:rsidR="00112182" w:rsidRPr="00801C9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средств массовой информации в политической жизни общества.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Сеть Интернет в современной политической коммуникации</w:t>
            </w:r>
          </w:p>
        </w:tc>
      </w:tr>
      <w:tr w:rsidR="00112182" w:rsidRPr="00801C9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общественных отношений в Российской Федерации</w:t>
            </w:r>
          </w:p>
        </w:tc>
      </w:tr>
      <w:tr w:rsidR="0011218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both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в системе социальных норм. Источники права. Нормативные правовые акты, их виды. </w:t>
            </w:r>
            <w:r>
              <w:rPr>
                <w:rFonts w:ascii="Times New Roman" w:hAnsi="Times New Roman"/>
                <w:color w:val="000000"/>
                <w:sz w:val="24"/>
              </w:rPr>
              <w:t>Законы и законодательный процесс в Росс</w:t>
            </w:r>
            <w:r>
              <w:rPr>
                <w:rFonts w:ascii="Times New Roman" w:hAnsi="Times New Roman"/>
                <w:color w:val="000000"/>
                <w:sz w:val="24"/>
              </w:rPr>
              <w:t>ийской Федерации</w:t>
            </w:r>
          </w:p>
        </w:tc>
      </w:tr>
      <w:tr w:rsidR="0011218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российского права</w:t>
            </w:r>
          </w:p>
        </w:tc>
      </w:tr>
      <w:tr w:rsidR="0011218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Правоотношения, их субъекты</w:t>
            </w:r>
          </w:p>
        </w:tc>
      </w:tr>
      <w:tr w:rsidR="0011218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</w:tr>
      <w:tr w:rsidR="00112182" w:rsidRPr="00801C9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правоохранительных органов Российской Федерации</w:t>
            </w:r>
          </w:p>
        </w:tc>
      </w:tr>
      <w:tr w:rsidR="0011218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both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Федерации. Основы конституционного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строя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</w:tr>
      <w:tr w:rsidR="00112182" w:rsidRPr="00801C9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ии. Международная защита прав человека в условиях мирного и военного времени</w:t>
            </w:r>
          </w:p>
        </w:tc>
      </w:tr>
      <w:tr w:rsidR="00112182" w:rsidRPr="00801C9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3.8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Гражданское право. Гражданские правоотношения. Субъекты гражданского права. Организационно-правовые формы юридических лиц. Особенности правового статуса несовершеннолетних.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дееспособность несовершеннолетних</w:t>
            </w:r>
          </w:p>
        </w:tc>
      </w:tr>
      <w:tr w:rsidR="00112182" w:rsidRPr="00801C9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Семейное право. Порядок и условия заключения и расторжения брака. Правовое регулирование отношений супругов. Права и обязанности родителей и детей</w:t>
            </w:r>
          </w:p>
        </w:tc>
      </w:tr>
      <w:tr w:rsidR="0011218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both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право. Трудовые правоотношения. Порядок при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ёма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трудовых правоотношений с участием несовершеннолетних работников</w:t>
            </w:r>
          </w:p>
        </w:tc>
      </w:tr>
      <w:tr w:rsidR="0011218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both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Законодательство Российской Федерации о налогах и сборах. Участники отношений, регулируемых законодательством о налогах и сборах.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 налогоплательщиков. Ответственность за налоговые правонарушения</w:t>
            </w:r>
          </w:p>
        </w:tc>
      </w:tr>
      <w:tr w:rsidR="00112182" w:rsidRPr="00801C9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Федеральный закон от 29.12.2012 № 27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3-ФЗ «Об образовании в Российской Федерации». Порядок приёма на обучение в образовательные организации среднего профессионального и высшего образования</w:t>
            </w:r>
          </w:p>
        </w:tc>
      </w:tr>
      <w:tr w:rsidR="00112182" w:rsidRPr="00801C9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Административное право и его субъекты. Административное правонарушение и административная 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ответственность</w:t>
            </w:r>
          </w:p>
        </w:tc>
      </w:tr>
      <w:tr w:rsidR="00112182" w:rsidRPr="00801C9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Уголовное право. Основные принципы уголовного права. Понятие преступления и виды преступлений. Уголовная ответственность, её цели, виды наказаний в уголовном праве. Особенности уголовной ответственности несовершеннолетних</w:t>
            </w:r>
          </w:p>
        </w:tc>
      </w:tr>
      <w:tr w:rsidR="0011218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3.15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both"/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Уголовный процесс, его принципы и стадии.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уголовного процесса</w:t>
            </w:r>
          </w:p>
        </w:tc>
      </w:tr>
      <w:tr w:rsidR="00112182" w:rsidRPr="00801C9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3.16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Гражданские споры, порядок их рассмотрения. Основные принципы гражданского процесса. Участники гражданского процесса</w:t>
            </w:r>
          </w:p>
        </w:tc>
      </w:tr>
      <w:tr w:rsidR="0011218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3.17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Конституционное судопроизводство. Арбитражное </w:t>
            </w:r>
            <w:r>
              <w:rPr>
                <w:rFonts w:ascii="Times New Roman" w:hAnsi="Times New Roman"/>
                <w:color w:val="000000"/>
                <w:sz w:val="24"/>
              </w:rPr>
              <w:t>судопроизводство</w:t>
            </w:r>
          </w:p>
        </w:tc>
      </w:tr>
      <w:tr w:rsidR="00112182" w:rsidRPr="00801C9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3.18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Административный процесс. Судебное производство по делам об административных правонарушениях</w:t>
            </w:r>
          </w:p>
        </w:tc>
      </w:tr>
      <w:tr w:rsidR="00112182" w:rsidRPr="00801C9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3.19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Экологическое законодательство. Экологические правонарушения. Способы защиты права на благоприятную окружающую среду</w:t>
            </w:r>
          </w:p>
        </w:tc>
      </w:tr>
      <w:tr w:rsidR="00112182" w:rsidRPr="00801C9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12182" w:rsidRDefault="00801C9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3.20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112182" w:rsidRPr="00801C9C" w:rsidRDefault="00801C9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</w:t>
            </w:r>
            <w:r w:rsidRPr="0080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образование, юристы как социально-профессиональная группа</w:t>
            </w:r>
          </w:p>
        </w:tc>
      </w:tr>
    </w:tbl>
    <w:p w:rsidR="00112182" w:rsidRPr="00801C9C" w:rsidRDefault="00112182">
      <w:pPr>
        <w:spacing w:after="0"/>
        <w:ind w:left="120"/>
        <w:rPr>
          <w:lang w:val="ru-RU"/>
        </w:rPr>
      </w:pPr>
    </w:p>
    <w:p w:rsidR="00112182" w:rsidRPr="00801C9C" w:rsidRDefault="00112182">
      <w:pPr>
        <w:rPr>
          <w:lang w:val="ru-RU"/>
        </w:rPr>
        <w:sectPr w:rsidR="00112182" w:rsidRPr="00801C9C">
          <w:pgSz w:w="11906" w:h="16383"/>
          <w:pgMar w:top="1134" w:right="850" w:bottom="1134" w:left="1701" w:header="720" w:footer="720" w:gutter="0"/>
          <w:cols w:space="720"/>
        </w:sectPr>
      </w:pPr>
    </w:p>
    <w:p w:rsidR="00112182" w:rsidRPr="00801C9C" w:rsidRDefault="00801C9C">
      <w:pPr>
        <w:spacing w:after="0"/>
        <w:ind w:left="120"/>
        <w:rPr>
          <w:lang w:val="ru-RU"/>
        </w:rPr>
      </w:pPr>
      <w:bookmarkStart w:id="9" w:name="block-49583988"/>
      <w:bookmarkEnd w:id="8"/>
      <w:r w:rsidRPr="00801C9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ТРЕБОВАНИЯ К РЕЗУЛЬТАТАМ ОСВОЕНИЯ ОБРАЗОВАТЕЛЬНОЙ ПРОГРАММЫ </w:t>
      </w:r>
    </w:p>
    <w:p w:rsidR="00112182" w:rsidRPr="00801C9C" w:rsidRDefault="00112182">
      <w:pPr>
        <w:rPr>
          <w:lang w:val="ru-RU"/>
        </w:rPr>
        <w:sectPr w:rsidR="00112182" w:rsidRPr="00801C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2182" w:rsidRPr="00801C9C" w:rsidRDefault="00801C9C">
      <w:pPr>
        <w:spacing w:after="0"/>
        <w:ind w:left="120"/>
        <w:rPr>
          <w:lang w:val="ru-RU"/>
        </w:rPr>
      </w:pPr>
      <w:bookmarkStart w:id="10" w:name="block-49583990"/>
      <w:bookmarkEnd w:id="9"/>
      <w:r w:rsidRPr="00801C9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12182" w:rsidRPr="00801C9C" w:rsidRDefault="00801C9C">
      <w:pPr>
        <w:spacing w:after="0" w:line="480" w:lineRule="auto"/>
        <w:ind w:left="120"/>
        <w:rPr>
          <w:lang w:val="ru-RU"/>
        </w:rPr>
      </w:pPr>
      <w:r w:rsidRPr="00801C9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12182" w:rsidRPr="00801C9C" w:rsidRDefault="00112182">
      <w:pPr>
        <w:spacing w:after="0" w:line="480" w:lineRule="auto"/>
        <w:ind w:left="120"/>
        <w:rPr>
          <w:lang w:val="ru-RU"/>
        </w:rPr>
      </w:pPr>
    </w:p>
    <w:p w:rsidR="00112182" w:rsidRPr="00801C9C" w:rsidRDefault="00112182">
      <w:pPr>
        <w:spacing w:after="0" w:line="480" w:lineRule="auto"/>
        <w:ind w:left="120"/>
        <w:rPr>
          <w:lang w:val="ru-RU"/>
        </w:rPr>
      </w:pPr>
    </w:p>
    <w:p w:rsidR="00112182" w:rsidRPr="00801C9C" w:rsidRDefault="00112182">
      <w:pPr>
        <w:spacing w:after="0"/>
        <w:ind w:left="120"/>
        <w:rPr>
          <w:lang w:val="ru-RU"/>
        </w:rPr>
      </w:pPr>
    </w:p>
    <w:p w:rsidR="00112182" w:rsidRPr="00801C9C" w:rsidRDefault="00801C9C">
      <w:pPr>
        <w:spacing w:after="0" w:line="480" w:lineRule="auto"/>
        <w:ind w:left="120"/>
        <w:rPr>
          <w:lang w:val="ru-RU"/>
        </w:rPr>
      </w:pPr>
      <w:r w:rsidRPr="00801C9C"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</w:t>
      </w:r>
      <w:r w:rsidRPr="00801C9C">
        <w:rPr>
          <w:rFonts w:ascii="Times New Roman" w:hAnsi="Times New Roman"/>
          <w:b/>
          <w:color w:val="000000"/>
          <w:sz w:val="28"/>
          <w:lang w:val="ru-RU"/>
        </w:rPr>
        <w:t>МАТЕРИАЛЫ ДЛЯ УЧИТЕЛЯ</w:t>
      </w:r>
    </w:p>
    <w:p w:rsidR="00112182" w:rsidRPr="00801C9C" w:rsidRDefault="00112182">
      <w:pPr>
        <w:spacing w:after="0" w:line="480" w:lineRule="auto"/>
        <w:ind w:left="120"/>
        <w:rPr>
          <w:lang w:val="ru-RU"/>
        </w:rPr>
      </w:pPr>
    </w:p>
    <w:p w:rsidR="00112182" w:rsidRPr="00801C9C" w:rsidRDefault="00112182">
      <w:pPr>
        <w:spacing w:after="0"/>
        <w:ind w:left="120"/>
        <w:rPr>
          <w:lang w:val="ru-RU"/>
        </w:rPr>
      </w:pPr>
    </w:p>
    <w:p w:rsidR="00112182" w:rsidRPr="00801C9C" w:rsidRDefault="00801C9C">
      <w:pPr>
        <w:spacing w:after="0" w:line="480" w:lineRule="auto"/>
        <w:ind w:left="120"/>
        <w:rPr>
          <w:lang w:val="ru-RU"/>
        </w:rPr>
      </w:pPr>
      <w:r w:rsidRPr="00801C9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12182" w:rsidRPr="00801C9C" w:rsidRDefault="00112182">
      <w:pPr>
        <w:spacing w:after="0" w:line="480" w:lineRule="auto"/>
        <w:ind w:left="120"/>
        <w:rPr>
          <w:lang w:val="ru-RU"/>
        </w:rPr>
      </w:pPr>
    </w:p>
    <w:p w:rsidR="00112182" w:rsidRPr="00801C9C" w:rsidRDefault="00112182">
      <w:pPr>
        <w:rPr>
          <w:lang w:val="ru-RU"/>
        </w:rPr>
        <w:sectPr w:rsidR="00112182" w:rsidRPr="00801C9C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000000" w:rsidRPr="00801C9C" w:rsidRDefault="00801C9C">
      <w:pPr>
        <w:rPr>
          <w:lang w:val="ru-RU"/>
        </w:rPr>
      </w:pPr>
    </w:p>
    <w:sectPr w:rsidR="00000000" w:rsidRPr="00801C9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B3867"/>
    <w:multiLevelType w:val="multilevel"/>
    <w:tmpl w:val="197C029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996242"/>
    <w:multiLevelType w:val="multilevel"/>
    <w:tmpl w:val="8EC20E1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227C25"/>
    <w:multiLevelType w:val="multilevel"/>
    <w:tmpl w:val="C34490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702956"/>
    <w:multiLevelType w:val="multilevel"/>
    <w:tmpl w:val="0F1E4D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FA7F1F"/>
    <w:multiLevelType w:val="multilevel"/>
    <w:tmpl w:val="3B48B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2B2371"/>
    <w:multiLevelType w:val="multilevel"/>
    <w:tmpl w:val="A994FD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6861423"/>
    <w:multiLevelType w:val="multilevel"/>
    <w:tmpl w:val="79B6A3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552CFD"/>
    <w:multiLevelType w:val="multilevel"/>
    <w:tmpl w:val="440CE3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EAD426F"/>
    <w:multiLevelType w:val="multilevel"/>
    <w:tmpl w:val="B928B2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8CC7242"/>
    <w:multiLevelType w:val="multilevel"/>
    <w:tmpl w:val="317011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EEC0162"/>
    <w:multiLevelType w:val="multilevel"/>
    <w:tmpl w:val="71706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2072024"/>
    <w:multiLevelType w:val="multilevel"/>
    <w:tmpl w:val="7E40F3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5CD73EE"/>
    <w:multiLevelType w:val="multilevel"/>
    <w:tmpl w:val="87CAF1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0667933"/>
    <w:multiLevelType w:val="multilevel"/>
    <w:tmpl w:val="B6206E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6257377"/>
    <w:multiLevelType w:val="multilevel"/>
    <w:tmpl w:val="F98643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6AB0715"/>
    <w:multiLevelType w:val="multilevel"/>
    <w:tmpl w:val="C1B857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C250562"/>
    <w:multiLevelType w:val="multilevel"/>
    <w:tmpl w:val="7E0043A6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CA96E49"/>
    <w:multiLevelType w:val="multilevel"/>
    <w:tmpl w:val="86D40C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3960173"/>
    <w:multiLevelType w:val="multilevel"/>
    <w:tmpl w:val="990CCB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788652E"/>
    <w:multiLevelType w:val="multilevel"/>
    <w:tmpl w:val="C1B016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99A4C0B"/>
    <w:multiLevelType w:val="multilevel"/>
    <w:tmpl w:val="2FE6D8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A3057F2"/>
    <w:multiLevelType w:val="multilevel"/>
    <w:tmpl w:val="3FDA19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FC50244"/>
    <w:multiLevelType w:val="multilevel"/>
    <w:tmpl w:val="16449D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8"/>
  </w:num>
  <w:num w:numId="3">
    <w:abstractNumId w:val="10"/>
  </w:num>
  <w:num w:numId="4">
    <w:abstractNumId w:val="15"/>
  </w:num>
  <w:num w:numId="5">
    <w:abstractNumId w:val="12"/>
  </w:num>
  <w:num w:numId="6">
    <w:abstractNumId w:val="14"/>
  </w:num>
  <w:num w:numId="7">
    <w:abstractNumId w:val="19"/>
  </w:num>
  <w:num w:numId="8">
    <w:abstractNumId w:val="13"/>
  </w:num>
  <w:num w:numId="9">
    <w:abstractNumId w:val="3"/>
  </w:num>
  <w:num w:numId="10">
    <w:abstractNumId w:val="6"/>
  </w:num>
  <w:num w:numId="11">
    <w:abstractNumId w:val="7"/>
  </w:num>
  <w:num w:numId="12">
    <w:abstractNumId w:val="4"/>
  </w:num>
  <w:num w:numId="13">
    <w:abstractNumId w:val="0"/>
  </w:num>
  <w:num w:numId="14">
    <w:abstractNumId w:val="8"/>
  </w:num>
  <w:num w:numId="15">
    <w:abstractNumId w:val="5"/>
  </w:num>
  <w:num w:numId="16">
    <w:abstractNumId w:val="17"/>
  </w:num>
  <w:num w:numId="17">
    <w:abstractNumId w:val="1"/>
  </w:num>
  <w:num w:numId="18">
    <w:abstractNumId w:val="22"/>
  </w:num>
  <w:num w:numId="19">
    <w:abstractNumId w:val="11"/>
  </w:num>
  <w:num w:numId="20">
    <w:abstractNumId w:val="16"/>
  </w:num>
  <w:num w:numId="21">
    <w:abstractNumId w:val="9"/>
  </w:num>
  <w:num w:numId="22">
    <w:abstractNumId w:val="2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12182"/>
    <w:rsid w:val="00112182"/>
    <w:rsid w:val="00801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88FB79-596E-4701-8FE5-9305158CC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c418" TargetMode="External"/><Relationship Id="rId117" Type="http://schemas.openxmlformats.org/officeDocument/2006/relationships/hyperlink" Target="https://m.edsoo.ru/f5ed2cf2" TargetMode="External"/><Relationship Id="rId21" Type="http://schemas.openxmlformats.org/officeDocument/2006/relationships/hyperlink" Target="https://m.edsoo.ru/7f41c418" TargetMode="External"/><Relationship Id="rId42" Type="http://schemas.openxmlformats.org/officeDocument/2006/relationships/hyperlink" Target="https://m.edsoo.ru/7f41cf62" TargetMode="External"/><Relationship Id="rId47" Type="http://schemas.openxmlformats.org/officeDocument/2006/relationships/hyperlink" Target="https://m.edsoo.ru/7f41cf62" TargetMode="External"/><Relationship Id="rId63" Type="http://schemas.openxmlformats.org/officeDocument/2006/relationships/hyperlink" Target="https://m.edsoo.ru/f5ecaa52" TargetMode="External"/><Relationship Id="rId68" Type="http://schemas.openxmlformats.org/officeDocument/2006/relationships/hyperlink" Target="https://m.edsoo.ru/f5ecbd30" TargetMode="External"/><Relationship Id="rId84" Type="http://schemas.openxmlformats.org/officeDocument/2006/relationships/hyperlink" Target="https://m.edsoo.ru/f5ecf408" TargetMode="External"/><Relationship Id="rId89" Type="http://schemas.openxmlformats.org/officeDocument/2006/relationships/hyperlink" Target="https://m.edsoo.ru/f5ecdaf4" TargetMode="External"/><Relationship Id="rId112" Type="http://schemas.openxmlformats.org/officeDocument/2006/relationships/hyperlink" Target="https://m.edsoo.ru/f5ed092a" TargetMode="External"/><Relationship Id="rId133" Type="http://schemas.openxmlformats.org/officeDocument/2006/relationships/hyperlink" Target="https://m.edsoo.ru/f5ed536c" TargetMode="External"/><Relationship Id="rId138" Type="http://schemas.openxmlformats.org/officeDocument/2006/relationships/hyperlink" Target="https://m.edsoo.ru/f84096d8" TargetMode="External"/><Relationship Id="rId154" Type="http://schemas.openxmlformats.org/officeDocument/2006/relationships/hyperlink" Target="https://m.edsoo.ru/f8409be2" TargetMode="External"/><Relationship Id="rId159" Type="http://schemas.openxmlformats.org/officeDocument/2006/relationships/hyperlink" Target="https://m.edsoo.ru/f840bc44" TargetMode="External"/><Relationship Id="rId16" Type="http://schemas.openxmlformats.org/officeDocument/2006/relationships/hyperlink" Target="https://m.edsoo.ru/7f41c418" TargetMode="External"/><Relationship Id="rId107" Type="http://schemas.openxmlformats.org/officeDocument/2006/relationships/hyperlink" Target="https://m.edsoo.ru/f5ed0416" TargetMode="External"/><Relationship Id="rId11" Type="http://schemas.openxmlformats.org/officeDocument/2006/relationships/hyperlink" Target="https://m.edsoo.ru/7f41c418" TargetMode="External"/><Relationship Id="rId32" Type="http://schemas.openxmlformats.org/officeDocument/2006/relationships/hyperlink" Target="https://m.edsoo.ru/7f41cf62" TargetMode="External"/><Relationship Id="rId37" Type="http://schemas.openxmlformats.org/officeDocument/2006/relationships/hyperlink" Target="https://m.edsoo.ru/7f41cf62" TargetMode="External"/><Relationship Id="rId53" Type="http://schemas.openxmlformats.org/officeDocument/2006/relationships/hyperlink" Target="https://m.edsoo.ru/f5ecb204" TargetMode="External"/><Relationship Id="rId58" Type="http://schemas.openxmlformats.org/officeDocument/2006/relationships/hyperlink" Target="https://m.edsoo.ru/f5ecbbaa" TargetMode="External"/><Relationship Id="rId74" Type="http://schemas.openxmlformats.org/officeDocument/2006/relationships/hyperlink" Target="https://m.edsoo.ru/f5ecc802" TargetMode="External"/><Relationship Id="rId79" Type="http://schemas.openxmlformats.org/officeDocument/2006/relationships/hyperlink" Target="https://m.edsoo.ru/f5ecf598" TargetMode="External"/><Relationship Id="rId102" Type="http://schemas.openxmlformats.org/officeDocument/2006/relationships/hyperlink" Target="https://m.edsoo.ru/f5ed23b0" TargetMode="External"/><Relationship Id="rId123" Type="http://schemas.openxmlformats.org/officeDocument/2006/relationships/hyperlink" Target="https://m.edsoo.ru/f8409a34" TargetMode="External"/><Relationship Id="rId128" Type="http://schemas.openxmlformats.org/officeDocument/2006/relationships/hyperlink" Target="https://m.edsoo.ru/f5ed4444" TargetMode="External"/><Relationship Id="rId144" Type="http://schemas.openxmlformats.org/officeDocument/2006/relationships/hyperlink" Target="https://m.edsoo.ru/f84058f8" TargetMode="External"/><Relationship Id="rId149" Type="http://schemas.openxmlformats.org/officeDocument/2006/relationships/hyperlink" Target="https://m.edsoo.ru/f8409354" TargetMode="External"/><Relationship Id="rId5" Type="http://schemas.openxmlformats.org/officeDocument/2006/relationships/hyperlink" Target="https://m.edsoo.ru/7f41c418" TargetMode="External"/><Relationship Id="rId90" Type="http://schemas.openxmlformats.org/officeDocument/2006/relationships/hyperlink" Target="https://m.edsoo.ru/f5ecdd38" TargetMode="External"/><Relationship Id="rId95" Type="http://schemas.openxmlformats.org/officeDocument/2006/relationships/hyperlink" Target="https://m.edsoo.ru/f5ecf7aa" TargetMode="External"/><Relationship Id="rId160" Type="http://schemas.openxmlformats.org/officeDocument/2006/relationships/fontTable" Target="fontTable.xml"/><Relationship Id="rId22" Type="http://schemas.openxmlformats.org/officeDocument/2006/relationships/hyperlink" Target="https://m.edsoo.ru/7f41c418" TargetMode="External"/><Relationship Id="rId27" Type="http://schemas.openxmlformats.org/officeDocument/2006/relationships/hyperlink" Target="https://m.edsoo.ru/7f41cf62" TargetMode="External"/><Relationship Id="rId43" Type="http://schemas.openxmlformats.org/officeDocument/2006/relationships/hyperlink" Target="https://m.edsoo.ru/7f41cf62" TargetMode="External"/><Relationship Id="rId48" Type="http://schemas.openxmlformats.org/officeDocument/2006/relationships/hyperlink" Target="https://m.edsoo.ru/7f41cf62" TargetMode="External"/><Relationship Id="rId64" Type="http://schemas.openxmlformats.org/officeDocument/2006/relationships/hyperlink" Target="https://m.edsoo.ru/f5ecab9c" TargetMode="External"/><Relationship Id="rId69" Type="http://schemas.openxmlformats.org/officeDocument/2006/relationships/hyperlink" Target="https://m.edsoo.ru/f5ecbd30" TargetMode="External"/><Relationship Id="rId113" Type="http://schemas.openxmlformats.org/officeDocument/2006/relationships/hyperlink" Target="https://m.edsoo.ru/f5ed0ad8" TargetMode="External"/><Relationship Id="rId118" Type="http://schemas.openxmlformats.org/officeDocument/2006/relationships/hyperlink" Target="https://m.edsoo.ru/f5ed2efa" TargetMode="External"/><Relationship Id="rId134" Type="http://schemas.openxmlformats.org/officeDocument/2006/relationships/hyperlink" Target="https://m.edsoo.ru/f5ed5538" TargetMode="External"/><Relationship Id="rId139" Type="http://schemas.openxmlformats.org/officeDocument/2006/relationships/hyperlink" Target="https://m.edsoo.ru/f8407658" TargetMode="External"/><Relationship Id="rId80" Type="http://schemas.openxmlformats.org/officeDocument/2006/relationships/hyperlink" Target="https://m.edsoo.ru/f5ecd360" TargetMode="External"/><Relationship Id="rId85" Type="http://schemas.openxmlformats.org/officeDocument/2006/relationships/hyperlink" Target="https://m.edsoo.ru/f5ece8aa" TargetMode="External"/><Relationship Id="rId150" Type="http://schemas.openxmlformats.org/officeDocument/2006/relationships/hyperlink" Target="https://m.edsoo.ru/f84094f8" TargetMode="External"/><Relationship Id="rId155" Type="http://schemas.openxmlformats.org/officeDocument/2006/relationships/hyperlink" Target="https://m.edsoo.ru/f8409dae" TargetMode="External"/><Relationship Id="rId12" Type="http://schemas.openxmlformats.org/officeDocument/2006/relationships/hyperlink" Target="https://m.edsoo.ru/7f41c418" TargetMode="External"/><Relationship Id="rId17" Type="http://schemas.openxmlformats.org/officeDocument/2006/relationships/hyperlink" Target="https://m.edsoo.ru/7f41c418" TargetMode="External"/><Relationship Id="rId33" Type="http://schemas.openxmlformats.org/officeDocument/2006/relationships/hyperlink" Target="https://m.edsoo.ru/7f41cf62" TargetMode="External"/><Relationship Id="rId38" Type="http://schemas.openxmlformats.org/officeDocument/2006/relationships/hyperlink" Target="https://m.edsoo.ru/7f41cf62" TargetMode="External"/><Relationship Id="rId59" Type="http://schemas.openxmlformats.org/officeDocument/2006/relationships/hyperlink" Target="https://m.edsoo.ru/f5ecbd30" TargetMode="External"/><Relationship Id="rId103" Type="http://schemas.openxmlformats.org/officeDocument/2006/relationships/hyperlink" Target="https://m.edsoo.ru/f5ed25d6" TargetMode="External"/><Relationship Id="rId108" Type="http://schemas.openxmlformats.org/officeDocument/2006/relationships/hyperlink" Target="https://m.edsoo.ru/f5ed112c" TargetMode="External"/><Relationship Id="rId124" Type="http://schemas.openxmlformats.org/officeDocument/2006/relationships/hyperlink" Target="https://m.edsoo.ru/f5ed49b2" TargetMode="External"/><Relationship Id="rId129" Type="http://schemas.openxmlformats.org/officeDocument/2006/relationships/hyperlink" Target="https://m.edsoo.ru/f5ed39c2" TargetMode="External"/><Relationship Id="rId20" Type="http://schemas.openxmlformats.org/officeDocument/2006/relationships/hyperlink" Target="https://m.edsoo.ru/7f41c418" TargetMode="External"/><Relationship Id="rId41" Type="http://schemas.openxmlformats.org/officeDocument/2006/relationships/hyperlink" Target="https://m.edsoo.ru/7f41cf62" TargetMode="External"/><Relationship Id="rId54" Type="http://schemas.openxmlformats.org/officeDocument/2006/relationships/hyperlink" Target="https://m.edsoo.ru/f5ecbe7a" TargetMode="External"/><Relationship Id="rId62" Type="http://schemas.openxmlformats.org/officeDocument/2006/relationships/hyperlink" Target="https://m.edsoo.ru/f5ecbe7a" TargetMode="External"/><Relationship Id="rId70" Type="http://schemas.openxmlformats.org/officeDocument/2006/relationships/hyperlink" Target="https://m.edsoo.ru/f5ecc3ac" TargetMode="External"/><Relationship Id="rId75" Type="http://schemas.openxmlformats.org/officeDocument/2006/relationships/hyperlink" Target="https://m.edsoo.ru/f5ecc97e" TargetMode="External"/><Relationship Id="rId83" Type="http://schemas.openxmlformats.org/officeDocument/2006/relationships/hyperlink" Target="https://m.edsoo.ru/f5ece56c" TargetMode="External"/><Relationship Id="rId88" Type="http://schemas.openxmlformats.org/officeDocument/2006/relationships/hyperlink" Target="https://m.edsoo.ru/f5ecd950" TargetMode="External"/><Relationship Id="rId91" Type="http://schemas.openxmlformats.org/officeDocument/2006/relationships/hyperlink" Target="https://m.edsoo.ru/f5ecdd38" TargetMode="External"/><Relationship Id="rId96" Type="http://schemas.openxmlformats.org/officeDocument/2006/relationships/hyperlink" Target="https://m.edsoo.ru/f5ecf962" TargetMode="External"/><Relationship Id="rId111" Type="http://schemas.openxmlformats.org/officeDocument/2006/relationships/hyperlink" Target="https://m.edsoo.ru/f5ed0fba" TargetMode="External"/><Relationship Id="rId132" Type="http://schemas.openxmlformats.org/officeDocument/2006/relationships/hyperlink" Target="https://m.edsoo.ru/f5ed3f94" TargetMode="External"/><Relationship Id="rId140" Type="http://schemas.openxmlformats.org/officeDocument/2006/relationships/hyperlink" Target="https://m.edsoo.ru/f8407e0a" TargetMode="External"/><Relationship Id="rId145" Type="http://schemas.openxmlformats.org/officeDocument/2006/relationships/hyperlink" Target="https://m.edsoo.ru/f84085e4" TargetMode="External"/><Relationship Id="rId153" Type="http://schemas.openxmlformats.org/officeDocument/2006/relationships/hyperlink" Target="https://m.edsoo.ru/f8409354" TargetMode="External"/><Relationship Id="rId16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c418" TargetMode="External"/><Relationship Id="rId15" Type="http://schemas.openxmlformats.org/officeDocument/2006/relationships/hyperlink" Target="https://m.edsoo.ru/7f41c418" TargetMode="External"/><Relationship Id="rId23" Type="http://schemas.openxmlformats.org/officeDocument/2006/relationships/hyperlink" Target="https://m.edsoo.ru/7f41c418" TargetMode="External"/><Relationship Id="rId28" Type="http://schemas.openxmlformats.org/officeDocument/2006/relationships/hyperlink" Target="https://m.edsoo.ru/7f41cf62" TargetMode="External"/><Relationship Id="rId36" Type="http://schemas.openxmlformats.org/officeDocument/2006/relationships/hyperlink" Target="https://m.edsoo.ru/7f41cf62" TargetMode="External"/><Relationship Id="rId49" Type="http://schemas.openxmlformats.org/officeDocument/2006/relationships/hyperlink" Target="https://m.edsoo.ru/f5eccb04" TargetMode="External"/><Relationship Id="rId57" Type="http://schemas.openxmlformats.org/officeDocument/2006/relationships/hyperlink" Target="https://m.edsoo.ru/f5ecba38" TargetMode="External"/><Relationship Id="rId106" Type="http://schemas.openxmlformats.org/officeDocument/2006/relationships/hyperlink" Target="https://m.edsoo.ru/f5ed0286" TargetMode="External"/><Relationship Id="rId114" Type="http://schemas.openxmlformats.org/officeDocument/2006/relationships/hyperlink" Target="https://m.edsoo.ru/f5ed07a4" TargetMode="External"/><Relationship Id="rId119" Type="http://schemas.openxmlformats.org/officeDocument/2006/relationships/hyperlink" Target="https://m.edsoo.ru/f5ed3274" TargetMode="External"/><Relationship Id="rId127" Type="http://schemas.openxmlformats.org/officeDocument/2006/relationships/hyperlink" Target="https://m.edsoo.ru/f5ed4dae" TargetMode="External"/><Relationship Id="rId10" Type="http://schemas.openxmlformats.org/officeDocument/2006/relationships/hyperlink" Target="https://m.edsoo.ru/7f41c418" TargetMode="External"/><Relationship Id="rId31" Type="http://schemas.openxmlformats.org/officeDocument/2006/relationships/hyperlink" Target="https://m.edsoo.ru/7f41cf62" TargetMode="External"/><Relationship Id="rId44" Type="http://schemas.openxmlformats.org/officeDocument/2006/relationships/hyperlink" Target="https://m.edsoo.ru/7f41cf62" TargetMode="External"/><Relationship Id="rId52" Type="http://schemas.openxmlformats.org/officeDocument/2006/relationships/hyperlink" Target="https://m.edsoo.ru/f5eca7e6" TargetMode="External"/><Relationship Id="rId60" Type="http://schemas.openxmlformats.org/officeDocument/2006/relationships/hyperlink" Target="https://m.edsoo.ru/f5ecceec" TargetMode="External"/><Relationship Id="rId65" Type="http://schemas.openxmlformats.org/officeDocument/2006/relationships/hyperlink" Target="https://m.edsoo.ru/f5ecacd2" TargetMode="External"/><Relationship Id="rId73" Type="http://schemas.openxmlformats.org/officeDocument/2006/relationships/hyperlink" Target="https://m.edsoo.ru/f5ecae26" TargetMode="External"/><Relationship Id="rId78" Type="http://schemas.openxmlformats.org/officeDocument/2006/relationships/hyperlink" Target="https://m.edsoo.ru/f5ecd1d0" TargetMode="External"/><Relationship Id="rId81" Type="http://schemas.openxmlformats.org/officeDocument/2006/relationships/hyperlink" Target="https://m.edsoo.ru/f5ecd5f4" TargetMode="External"/><Relationship Id="rId86" Type="http://schemas.openxmlformats.org/officeDocument/2006/relationships/hyperlink" Target="https://m.edsoo.ru/f5ecd950" TargetMode="External"/><Relationship Id="rId94" Type="http://schemas.openxmlformats.org/officeDocument/2006/relationships/hyperlink" Target="https://m.edsoo.ru/f5ecec2e" TargetMode="External"/><Relationship Id="rId99" Type="http://schemas.openxmlformats.org/officeDocument/2006/relationships/hyperlink" Target="https://m.edsoo.ru/f5ed1bcc" TargetMode="External"/><Relationship Id="rId101" Type="http://schemas.openxmlformats.org/officeDocument/2006/relationships/hyperlink" Target="https://m.edsoo.ru/f5ed218a" TargetMode="External"/><Relationship Id="rId122" Type="http://schemas.openxmlformats.org/officeDocument/2006/relationships/hyperlink" Target="https://m.edsoo.ru/f5ed363e" TargetMode="External"/><Relationship Id="rId130" Type="http://schemas.openxmlformats.org/officeDocument/2006/relationships/hyperlink" Target="https://m.edsoo.ru/f5ed380a" TargetMode="External"/><Relationship Id="rId135" Type="http://schemas.openxmlformats.org/officeDocument/2006/relationships/hyperlink" Target="https://m.edsoo.ru/f5ed5772" TargetMode="External"/><Relationship Id="rId143" Type="http://schemas.openxmlformats.org/officeDocument/2006/relationships/hyperlink" Target="https://m.edsoo.ru/f840876a" TargetMode="External"/><Relationship Id="rId148" Type="http://schemas.openxmlformats.org/officeDocument/2006/relationships/hyperlink" Target="https://m.edsoo.ru/f8409354" TargetMode="External"/><Relationship Id="rId151" Type="http://schemas.openxmlformats.org/officeDocument/2006/relationships/hyperlink" Target="https://m.edsoo.ru/f8408fe4" TargetMode="External"/><Relationship Id="rId156" Type="http://schemas.openxmlformats.org/officeDocument/2006/relationships/hyperlink" Target="https://m.edsoo.ru/f840b73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418" TargetMode="External"/><Relationship Id="rId13" Type="http://schemas.openxmlformats.org/officeDocument/2006/relationships/hyperlink" Target="https://m.edsoo.ru/7f41c418" TargetMode="External"/><Relationship Id="rId18" Type="http://schemas.openxmlformats.org/officeDocument/2006/relationships/hyperlink" Target="https://m.edsoo.ru/7f41c418" TargetMode="External"/><Relationship Id="rId39" Type="http://schemas.openxmlformats.org/officeDocument/2006/relationships/hyperlink" Target="https://m.edsoo.ru/7f41cf62" TargetMode="External"/><Relationship Id="rId109" Type="http://schemas.openxmlformats.org/officeDocument/2006/relationships/hyperlink" Target="https://m.edsoo.ru/f5ed129e" TargetMode="External"/><Relationship Id="rId34" Type="http://schemas.openxmlformats.org/officeDocument/2006/relationships/hyperlink" Target="https://m.edsoo.ru/7f41cf62" TargetMode="External"/><Relationship Id="rId50" Type="http://schemas.openxmlformats.org/officeDocument/2006/relationships/hyperlink" Target="https://m.edsoo.ru/f5eccc8a" TargetMode="External"/><Relationship Id="rId55" Type="http://schemas.openxmlformats.org/officeDocument/2006/relationships/hyperlink" Target="https://m.edsoo.ru/f5ecb36c" TargetMode="External"/><Relationship Id="rId76" Type="http://schemas.openxmlformats.org/officeDocument/2006/relationships/hyperlink" Target="https://m.edsoo.ru/f5ecd1d0" TargetMode="External"/><Relationship Id="rId97" Type="http://schemas.openxmlformats.org/officeDocument/2006/relationships/hyperlink" Target="https://m.edsoo.ru/f5ecfce6" TargetMode="External"/><Relationship Id="rId104" Type="http://schemas.openxmlformats.org/officeDocument/2006/relationships/hyperlink" Target="https://m.edsoo.ru/f5ed27a2" TargetMode="External"/><Relationship Id="rId120" Type="http://schemas.openxmlformats.org/officeDocument/2006/relationships/hyperlink" Target="https://m.edsoo.ru/f84050c4" TargetMode="External"/><Relationship Id="rId125" Type="http://schemas.openxmlformats.org/officeDocument/2006/relationships/hyperlink" Target="https://m.edsoo.ru/f5ed414c" TargetMode="External"/><Relationship Id="rId141" Type="http://schemas.openxmlformats.org/officeDocument/2006/relationships/hyperlink" Target="https://m.edsoo.ru/f8407fe0" TargetMode="External"/><Relationship Id="rId146" Type="http://schemas.openxmlformats.org/officeDocument/2006/relationships/hyperlink" Target="https://m.edsoo.ru/f84091d8" TargetMode="External"/><Relationship Id="rId7" Type="http://schemas.openxmlformats.org/officeDocument/2006/relationships/hyperlink" Target="https://m.edsoo.ru/7f41c418" TargetMode="External"/><Relationship Id="rId71" Type="http://schemas.openxmlformats.org/officeDocument/2006/relationships/hyperlink" Target="https://m.edsoo.ru/f5ecc3ac" TargetMode="External"/><Relationship Id="rId92" Type="http://schemas.openxmlformats.org/officeDocument/2006/relationships/hyperlink" Target="https://m.edsoo.ru/f5ece32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cf62" TargetMode="External"/><Relationship Id="rId24" Type="http://schemas.openxmlformats.org/officeDocument/2006/relationships/hyperlink" Target="https://m.edsoo.ru/7f41c418" TargetMode="External"/><Relationship Id="rId40" Type="http://schemas.openxmlformats.org/officeDocument/2006/relationships/hyperlink" Target="https://m.edsoo.ru/7f41cf62" TargetMode="External"/><Relationship Id="rId45" Type="http://schemas.openxmlformats.org/officeDocument/2006/relationships/hyperlink" Target="https://m.edsoo.ru/7f41cf62" TargetMode="External"/><Relationship Id="rId66" Type="http://schemas.openxmlformats.org/officeDocument/2006/relationships/hyperlink" Target="https://m.edsoo.ru/f5ecc230" TargetMode="External"/><Relationship Id="rId87" Type="http://schemas.openxmlformats.org/officeDocument/2006/relationships/hyperlink" Target="https://m.edsoo.ru/f5ecd1d0" TargetMode="External"/><Relationship Id="rId110" Type="http://schemas.openxmlformats.org/officeDocument/2006/relationships/hyperlink" Target="https://m.edsoo.ru/f5ed0de4" TargetMode="External"/><Relationship Id="rId115" Type="http://schemas.openxmlformats.org/officeDocument/2006/relationships/hyperlink" Target="https://m.edsoo.ru/f5ed2b30" TargetMode="External"/><Relationship Id="rId131" Type="http://schemas.openxmlformats.org/officeDocument/2006/relationships/hyperlink" Target="https://m.edsoo.ru/f5ed3d46" TargetMode="External"/><Relationship Id="rId136" Type="http://schemas.openxmlformats.org/officeDocument/2006/relationships/hyperlink" Target="https://m.edsoo.ru/f84050c4" TargetMode="External"/><Relationship Id="rId157" Type="http://schemas.openxmlformats.org/officeDocument/2006/relationships/hyperlink" Target="https://m.edsoo.ru/f840b8f2" TargetMode="External"/><Relationship Id="rId61" Type="http://schemas.openxmlformats.org/officeDocument/2006/relationships/hyperlink" Target="https://m.edsoo.ru/f5ecd068" TargetMode="External"/><Relationship Id="rId82" Type="http://schemas.openxmlformats.org/officeDocument/2006/relationships/hyperlink" Target="https://m.edsoo.ru/f5ecd7b6" TargetMode="External"/><Relationship Id="rId152" Type="http://schemas.openxmlformats.org/officeDocument/2006/relationships/hyperlink" Target="https://m.edsoo.ru/f84091d8" TargetMode="External"/><Relationship Id="rId19" Type="http://schemas.openxmlformats.org/officeDocument/2006/relationships/hyperlink" Target="https://m.edsoo.ru/7f41c418" TargetMode="External"/><Relationship Id="rId14" Type="http://schemas.openxmlformats.org/officeDocument/2006/relationships/hyperlink" Target="https://m.edsoo.ru/7f41c418" TargetMode="External"/><Relationship Id="rId30" Type="http://schemas.openxmlformats.org/officeDocument/2006/relationships/hyperlink" Target="https://m.edsoo.ru/7f41cf62" TargetMode="External"/><Relationship Id="rId35" Type="http://schemas.openxmlformats.org/officeDocument/2006/relationships/hyperlink" Target="https://m.edsoo.ru/7f41cf62" TargetMode="External"/><Relationship Id="rId56" Type="http://schemas.openxmlformats.org/officeDocument/2006/relationships/hyperlink" Target="https://m.edsoo.ru/f5ecb88a" TargetMode="External"/><Relationship Id="rId77" Type="http://schemas.openxmlformats.org/officeDocument/2006/relationships/hyperlink" Target="https://m.edsoo.ru/f5ecf408" TargetMode="External"/><Relationship Id="rId100" Type="http://schemas.openxmlformats.org/officeDocument/2006/relationships/hyperlink" Target="https://m.edsoo.ru/f5ed1dca" TargetMode="External"/><Relationship Id="rId105" Type="http://schemas.openxmlformats.org/officeDocument/2006/relationships/hyperlink" Target="https://m.edsoo.ru/f5ed0088" TargetMode="External"/><Relationship Id="rId126" Type="http://schemas.openxmlformats.org/officeDocument/2006/relationships/hyperlink" Target="https://m.edsoo.ru/f5ed4b56" TargetMode="External"/><Relationship Id="rId147" Type="http://schemas.openxmlformats.org/officeDocument/2006/relationships/hyperlink" Target="https://m.edsoo.ru/f840608c" TargetMode="External"/><Relationship Id="rId8" Type="http://schemas.openxmlformats.org/officeDocument/2006/relationships/hyperlink" Target="https://m.edsoo.ru/7f41c418" TargetMode="External"/><Relationship Id="rId51" Type="http://schemas.openxmlformats.org/officeDocument/2006/relationships/hyperlink" Target="https://m.edsoo.ru/f5ecc514" TargetMode="External"/><Relationship Id="rId72" Type="http://schemas.openxmlformats.org/officeDocument/2006/relationships/hyperlink" Target="https://m.edsoo.ru/f5ecb07e" TargetMode="External"/><Relationship Id="rId93" Type="http://schemas.openxmlformats.org/officeDocument/2006/relationships/hyperlink" Target="https://m.edsoo.ru/f5ecea80" TargetMode="External"/><Relationship Id="rId98" Type="http://schemas.openxmlformats.org/officeDocument/2006/relationships/hyperlink" Target="https://m.edsoo.ru/f5ecfe62" TargetMode="External"/><Relationship Id="rId121" Type="http://schemas.openxmlformats.org/officeDocument/2006/relationships/hyperlink" Target="https://m.edsoo.ru/f5ed347c" TargetMode="External"/><Relationship Id="rId142" Type="http://schemas.openxmlformats.org/officeDocument/2006/relationships/hyperlink" Target="https://m.edsoo.ru/f840838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c418" TargetMode="External"/><Relationship Id="rId46" Type="http://schemas.openxmlformats.org/officeDocument/2006/relationships/hyperlink" Target="https://m.edsoo.ru/7f41cf62" TargetMode="External"/><Relationship Id="rId67" Type="http://schemas.openxmlformats.org/officeDocument/2006/relationships/hyperlink" Target="https://m.edsoo.ru/f5ecc096" TargetMode="External"/><Relationship Id="rId116" Type="http://schemas.openxmlformats.org/officeDocument/2006/relationships/hyperlink" Target="https://m.edsoo.ru/f5ed2964" TargetMode="External"/><Relationship Id="rId137" Type="http://schemas.openxmlformats.org/officeDocument/2006/relationships/hyperlink" Target="https://m.edsoo.ru/f8405614" TargetMode="External"/><Relationship Id="rId158" Type="http://schemas.openxmlformats.org/officeDocument/2006/relationships/hyperlink" Target="https://m.edsoo.ru/f840ba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77</Pages>
  <Words>19104</Words>
  <Characters>108898</Characters>
  <Application>Microsoft Office Word</Application>
  <DocSecurity>0</DocSecurity>
  <Lines>907</Lines>
  <Paragraphs>255</Paragraphs>
  <ScaleCrop>false</ScaleCrop>
  <Company/>
  <LinksUpToDate>false</LinksUpToDate>
  <CharactersWithSpaces>127747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209</cp:lastModifiedBy>
  <cp:revision>2</cp:revision>
  <dcterms:created xsi:type="dcterms:W3CDTF">2025-03-10T12:39:00Z</dcterms:created>
  <dcterms:modified xsi:type="dcterms:W3CDTF">2025-03-10T12:43:00Z</dcterms:modified>
</cp:coreProperties>
</file>