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69F" w:rsidRPr="006C031B" w:rsidRDefault="00733B67" w:rsidP="004A5CED">
      <w:pPr>
        <w:spacing w:after="0"/>
        <w:rPr>
          <w:rFonts w:ascii="Times New Roman" w:hAnsi="Times New Roman"/>
          <w:sz w:val="24"/>
          <w:szCs w:val="24"/>
        </w:rPr>
      </w:pPr>
      <w:bookmarkStart w:id="0" w:name="block-18022639"/>
      <w:bookmarkStart w:id="1" w:name="_GoBack"/>
      <w:bookmarkEnd w:id="1"/>
      <w:r w:rsidRPr="006C031B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C031B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sz w:val="24"/>
          <w:szCs w:val="24"/>
        </w:rPr>
        <w:t>ОБЩАЯ ХАРАКТЕРИСТИКА УЧЕБНОГО ПРЕДМЕТА «ЛИТЕРАТУРА»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</w:t>
      </w:r>
      <w:r w:rsidR="009D0167" w:rsidRPr="006C031B">
        <w:rPr>
          <w:rFonts w:ascii="Times New Roman" w:hAnsi="Times New Roman"/>
          <w:color w:val="000000"/>
          <w:sz w:val="24"/>
          <w:szCs w:val="24"/>
        </w:rPr>
        <w:t>твенной и зарубежной литературы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ЦЕЛИ ИЗУЧЕНИЯ </w:t>
      </w:r>
      <w:r w:rsidRPr="006C031B">
        <w:rPr>
          <w:rFonts w:ascii="Times New Roman" w:hAnsi="Times New Roman"/>
          <w:b/>
          <w:color w:val="333333"/>
          <w:sz w:val="24"/>
          <w:szCs w:val="24"/>
        </w:rPr>
        <w:t>УЧЕБНОГО ПРЕДМЕТА «ЛИТЕРАТУРА»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</w:t>
      </w:r>
      <w:r w:rsidRPr="006C031B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 в 7 классе на изучение предмета выделяется 2 часа в неделю, 68 часов в год</w:t>
      </w:r>
    </w:p>
    <w:p w:rsidR="00F8169F" w:rsidRPr="006C031B" w:rsidRDefault="00F8169F">
      <w:pPr>
        <w:rPr>
          <w:rFonts w:ascii="Times New Roman" w:hAnsi="Times New Roman"/>
          <w:sz w:val="24"/>
          <w:szCs w:val="24"/>
        </w:rPr>
        <w:sectPr w:rsidR="00F8169F" w:rsidRPr="006C031B">
          <w:pgSz w:w="11906" w:h="16383"/>
          <w:pgMar w:top="1133" w:right="850" w:bottom="1133" w:left="1700" w:header="708" w:footer="708" w:gutter="0"/>
          <w:cols w:space="720"/>
        </w:sect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2" w:name="block-18022640"/>
      <w:bookmarkEnd w:id="0"/>
      <w:r w:rsidRPr="006C031B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</w:t>
      </w:r>
    </w:p>
    <w:p w:rsidR="00F8169F" w:rsidRPr="006C031B" w:rsidRDefault="00F8169F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Древнерусская литература.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Древнерусские повести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3" w:name="683b575d-fc29-4554-8898-a7b5c598dbb6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одна повесть по выбору). Например, «Поучение» Владимира Мономаха (в сокращении) и др.</w:t>
      </w:r>
      <w:bookmarkEnd w:id="3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А. С. Пушкин. 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4" w:name="3741b07c-b818-4276-9c02-9452404ed662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«Повести Белкина»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5" w:name="f492b714-890f-4682-ac40-57999778e8e6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«Станционный смотритель» и др.).</w:t>
      </w:r>
      <w:bookmarkEnd w:id="5"/>
      <w:r w:rsidRPr="006C031B">
        <w:rPr>
          <w:rFonts w:ascii="Times New Roman" w:hAnsi="Times New Roman"/>
          <w:color w:val="000000"/>
          <w:sz w:val="24"/>
          <w:szCs w:val="24"/>
        </w:rPr>
        <w:t>‌‌ Поэма «Полтава»‌</w:t>
      </w:r>
      <w:bookmarkStart w:id="6" w:name="d902c126-21ef-4167-9209-dfb4fb73593d"/>
      <w:r w:rsidRPr="006C031B">
        <w:rPr>
          <w:rFonts w:ascii="Times New Roman" w:hAnsi="Times New Roman"/>
          <w:color w:val="000000"/>
          <w:sz w:val="24"/>
          <w:szCs w:val="24"/>
        </w:rPr>
        <w:t xml:space="preserve"> (фрагмент).</w:t>
      </w:r>
      <w:bookmarkEnd w:id="6"/>
      <w:r w:rsidRPr="006C031B">
        <w:rPr>
          <w:rFonts w:ascii="Times New Roman" w:hAnsi="Times New Roman"/>
          <w:color w:val="000000"/>
          <w:sz w:val="24"/>
          <w:szCs w:val="24"/>
        </w:rPr>
        <w:t>‌‌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М. Ю. Лермонтов. 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7" w:name="117e4a82-ed0d-45ab-b4ae-813f20ad62a5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7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«Песня про царя Ивана Васильевича, молодого опричника и удалого купца Калашникова».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Н. В. Гоголь. 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Повесть «Тарас Бульба».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Литература второй половины XIX века.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И. С. Тургенев.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Рассказы из цикла «Записки охотника»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8" w:name="724e0df4-38e3-41a2-b5b6-ae74cd02e3ae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 xml:space="preserve">два по выбору). Например, «Бирюк», «Хорь и 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Калиныч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>» и др.</w:t>
      </w:r>
      <w:bookmarkEnd w:id="8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Стихотворения в прозе,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9" w:name="392c8492-5b4a-402c-8f0e-10bd561de6f3"/>
      <w:r w:rsidRPr="006C031B">
        <w:rPr>
          <w:rFonts w:ascii="Times New Roman" w:hAnsi="Times New Roman"/>
          <w:color w:val="000000"/>
          <w:sz w:val="24"/>
          <w:szCs w:val="24"/>
        </w:rPr>
        <w:t>например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, «Русский язык», «Воробей» и др.</w:t>
      </w:r>
      <w:bookmarkEnd w:id="9"/>
      <w:r w:rsidRPr="006C031B">
        <w:rPr>
          <w:rFonts w:ascii="Times New Roman" w:hAnsi="Times New Roman"/>
          <w:color w:val="000000"/>
          <w:sz w:val="24"/>
          <w:szCs w:val="24"/>
        </w:rPr>
        <w:t>‌‌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Л. Н. Толстой. 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Рассказ «После бала».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Н. А. Некрасов.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10" w:name="d49ac97a-9f24-4da7-91f2-e48f019fd3f5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не менее двух). Например, «Размышления у парадного подъезда», «Железная дорога» и др.</w:t>
      </w:r>
      <w:bookmarkEnd w:id="10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Поэзия второй половины XIX века.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11" w:name="d84dadf2-8837-40a7-90af-c346f8dae9ab"/>
      <w:r w:rsidRPr="006C031B">
        <w:rPr>
          <w:rFonts w:ascii="Times New Roman" w:hAnsi="Times New Roman"/>
          <w:color w:val="000000"/>
          <w:sz w:val="24"/>
          <w:szCs w:val="24"/>
        </w:rPr>
        <w:t>Ф. И. Тютчев, А. А. Фет, А. К. Толстой и др. (не менее двух стихотворений по выбору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).</w:t>
      </w:r>
      <w:bookmarkEnd w:id="11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 xml:space="preserve">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М. Е. Салтыков-Щедрин. 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Сказки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12" w:name="0c9ef179-8127-40c8-873b-fdcc57270e7f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 xml:space="preserve">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пискарь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>» и др.</w:t>
      </w:r>
      <w:bookmarkEnd w:id="12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Произведения отечественных и зарубежных писателей на историческую тем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13" w:name="3f08c306-d1eb-40c1-bf0e-bea855aa400c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 xml:space="preserve">не менее двух). Например, А. К. Толстого, Р. 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Сабатини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 xml:space="preserve">, Ф.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Купера.</w:t>
      </w:r>
      <w:bookmarkEnd w:id="13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 xml:space="preserve">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Литература конца XIX – начала XX века.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А. П. Чехов.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Рассказы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14" w:name="40c64b3a-a3eb-4d3f-8b8d-5837df728019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один по выбору). Например, «Тоска», «Злоумышленник» и др.</w:t>
      </w:r>
      <w:bookmarkEnd w:id="14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М. Горький. 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Ранние рассказы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15" w:name="a869f2ae-2a1e-4f4b-ba77-92f82652d3d9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одно произведение по выбору). Например, «Старуха Изергиль» (легенда о Данко), «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Челкаш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>» и др.</w:t>
      </w:r>
      <w:bookmarkEnd w:id="15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Сатирические произведения отечественных и зарубежных писателей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16" w:name="aae30f53-7b1d-4cda-884d-589dec4393f5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 xml:space="preserve">не менее двух). Например, М. М. Зощенко, А. Т. Аверченко, Н. Тэффи, О. Генри, Я.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Гашека.</w:t>
      </w:r>
      <w:bookmarkEnd w:id="16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XX века.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А. С. Грин.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Повести и рассказы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17" w:name="b02116e4-e9ea-4e8f-af38-04f2ae71ec92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одно произведение по выбору). Например, «Алые паруса», «Зелёная лампа» и др.</w:t>
      </w:r>
      <w:bookmarkEnd w:id="17"/>
      <w:r w:rsidRPr="006C031B">
        <w:rPr>
          <w:rFonts w:ascii="Times New Roman" w:hAnsi="Times New Roman"/>
          <w:color w:val="000000"/>
          <w:sz w:val="24"/>
          <w:szCs w:val="24"/>
        </w:rPr>
        <w:t>‌‌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Отечественная поэзия первой половины XX века.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Стихотворения на тему мечты и реальности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18" w:name="56b5d580-1dbd-4944-a96b-0fcb0abff146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два-три по выбору). Например, стихотворения А. А. Блока, Н. С. Гумилёва, М. И. Цветаевой и др.</w:t>
      </w:r>
      <w:bookmarkEnd w:id="18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В. В. Маяковский.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19" w:name="3508c828-689c-452f-ba72-3d6a17920a96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19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М.А. Шолохов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. «Донские рассказы»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20" w:name="bfb8e5e7-5dc0-4aa2-a0fb-f3372a190ccd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один по выбору). Например, «Родинка», «Чужая кровь» и др.</w:t>
      </w:r>
      <w:bookmarkEnd w:id="20"/>
      <w:r w:rsidRPr="006C031B">
        <w:rPr>
          <w:rFonts w:ascii="Times New Roman" w:hAnsi="Times New Roman"/>
          <w:color w:val="000000"/>
          <w:sz w:val="24"/>
          <w:szCs w:val="24"/>
        </w:rPr>
        <w:t>‌‌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А. П. Платонов. 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Рассказы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21" w:name="58f8e791-4da1-4c7c-996e-06e9678d7abd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один по выбору). Например, «Юшка», «Неизвестный цветок» и др.</w:t>
      </w:r>
      <w:bookmarkEnd w:id="21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Литература второй половины XX века.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В. М. Шукшин. 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Рассказы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22" w:name="a067d7de-fb70-421e-a5f5-fb299a482d23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один по выбору). Например, «Чудик», «Стенька Разин», «Критики» и др.</w:t>
      </w:r>
      <w:bookmarkEnd w:id="22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Стихотворения отечественных поэтов XX–XXI веков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23" w:name="0597886d-dd6d-4674-8ee8-e14ffd5ff356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 xml:space="preserve">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Левитанского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 xml:space="preserve"> и др.</w:t>
      </w:r>
      <w:bookmarkEnd w:id="23"/>
      <w:r w:rsidRPr="006C031B">
        <w:rPr>
          <w:rFonts w:ascii="Times New Roman" w:hAnsi="Times New Roman"/>
          <w:color w:val="000000"/>
          <w:sz w:val="24"/>
          <w:szCs w:val="24"/>
        </w:rPr>
        <w:t>‌‌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Произведения отечественных прозаиков второй половины XX – начала XXI века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24" w:name="83a8feea-b75e-4227-8bcd-8ff9e804ba2b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не менее двух). Например, произведения Ф. А. Абрамова, В. П. Астафьева, В. И. Белова, Ф. А. Искандера и др.</w:t>
      </w:r>
      <w:bookmarkEnd w:id="24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Тема взаимоотношения поколений, становления человека, выбора им жизненного пути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25" w:name="990f3598-c382-45d9-8746-81a90d8ce296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 xml:space="preserve">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Старк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 xml:space="preserve">. «Умеешь ли ты свистеть, 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Йоханна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>?» и др.</w:t>
      </w:r>
      <w:bookmarkEnd w:id="25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Зарубежная литература.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М. де Сервантес Сааведра.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Роман «Хитроумный идальго Дон Кихот Ламанчский»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26" w:name="ea61fdd9-b266-4028-b605-73fad05f3a1b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главы по выбору).</w:t>
      </w:r>
      <w:bookmarkEnd w:id="26"/>
      <w:r w:rsidRPr="006C031B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Зарубежная </w:t>
      </w:r>
      <w:proofErr w:type="spellStart"/>
      <w:r w:rsidRPr="006C031B">
        <w:rPr>
          <w:rFonts w:ascii="Times New Roman" w:hAnsi="Times New Roman"/>
          <w:b/>
          <w:color w:val="000000"/>
          <w:sz w:val="24"/>
          <w:szCs w:val="24"/>
        </w:rPr>
        <w:t>новеллистика</w:t>
      </w:r>
      <w:proofErr w:type="spellEnd"/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bookmarkStart w:id="27" w:name="4c3792f6-c508-448f-810f-0a4e7935e4da"/>
      <w:r w:rsidRPr="006C031B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>одно-два произведения по выбору). Например, П. Мериме. «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Маттео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 xml:space="preserve"> Фальконе»; О. Генри. «Дары волхвов», «Последний лист</w:t>
      </w:r>
      <w:proofErr w:type="gramStart"/>
      <w:r w:rsidRPr="006C031B">
        <w:rPr>
          <w:rFonts w:ascii="Times New Roman" w:hAnsi="Times New Roman"/>
          <w:color w:val="000000"/>
          <w:sz w:val="24"/>
          <w:szCs w:val="24"/>
        </w:rPr>
        <w:t>».</w:t>
      </w:r>
      <w:bookmarkEnd w:id="27"/>
      <w:r w:rsidRPr="006C031B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6C031B">
        <w:rPr>
          <w:rFonts w:ascii="Times New Roman" w:hAnsi="Times New Roman"/>
          <w:color w:val="000000"/>
          <w:sz w:val="24"/>
          <w:szCs w:val="24"/>
        </w:rPr>
        <w:t xml:space="preserve">‌ 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А. де </w:t>
      </w:r>
      <w:proofErr w:type="spellStart"/>
      <w:r w:rsidRPr="006C031B">
        <w:rPr>
          <w:rFonts w:ascii="Times New Roman" w:hAnsi="Times New Roman"/>
          <w:b/>
          <w:color w:val="000000"/>
          <w:sz w:val="24"/>
          <w:szCs w:val="24"/>
        </w:rPr>
        <w:t>Сент</w:t>
      </w:r>
      <w:proofErr w:type="spellEnd"/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 Экзюпери.</w:t>
      </w:r>
      <w:r w:rsidRPr="006C031B">
        <w:rPr>
          <w:rFonts w:ascii="Times New Roman" w:hAnsi="Times New Roman"/>
          <w:color w:val="000000"/>
          <w:sz w:val="24"/>
          <w:szCs w:val="24"/>
        </w:rPr>
        <w:t xml:space="preserve"> Повесть-сказка «Маленький принц».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bookmarkStart w:id="28" w:name="block-18022635"/>
      <w:bookmarkEnd w:id="2"/>
      <w:r w:rsidRPr="006C031B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F8169F" w:rsidRPr="006C031B" w:rsidRDefault="00733B6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8169F" w:rsidRPr="006C031B" w:rsidRDefault="00733B6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lastRenderedPageBreak/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8169F" w:rsidRPr="006C031B" w:rsidRDefault="00733B67" w:rsidP="009D016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="009D0167" w:rsidRPr="006C031B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F8169F" w:rsidRPr="006C031B" w:rsidRDefault="00733B67" w:rsidP="009D016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F8169F" w:rsidRPr="006C031B" w:rsidRDefault="00733B6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8169F" w:rsidRPr="006C031B" w:rsidRDefault="00733B6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F8169F" w:rsidRPr="006C031B" w:rsidRDefault="00733B6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8169F" w:rsidRPr="006C031B" w:rsidRDefault="00733B6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F8169F" w:rsidP="009D0167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F8169F" w:rsidRPr="006C031B" w:rsidRDefault="00733B6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8169F" w:rsidRPr="006C031B" w:rsidRDefault="00733B6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F8169F" w:rsidRPr="006C031B" w:rsidRDefault="00733B6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8169F" w:rsidRPr="006C031B" w:rsidRDefault="00733B6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8169F" w:rsidRPr="006C031B" w:rsidRDefault="00733B6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8169F" w:rsidRPr="006C031B" w:rsidRDefault="00733B6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F8169F" w:rsidRPr="006C031B" w:rsidRDefault="00733B6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8169F" w:rsidRPr="006C031B" w:rsidRDefault="00733B67" w:rsidP="009D016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lastRenderedPageBreak/>
        <w:t>в действии в условиях неопределенности, повышение уровня своей компетентности через практическую д</w:t>
      </w:r>
      <w:r w:rsidR="009D0167" w:rsidRPr="006C031B">
        <w:rPr>
          <w:rFonts w:ascii="Times New Roman" w:hAnsi="Times New Roman"/>
          <w:color w:val="000000"/>
          <w:sz w:val="24"/>
          <w:szCs w:val="24"/>
        </w:rPr>
        <w:t>еятельность</w:t>
      </w: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F8169F" w:rsidRPr="006C031B" w:rsidRDefault="00733B6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8169F" w:rsidRPr="006C031B" w:rsidRDefault="00733B6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8169F" w:rsidRPr="006C031B" w:rsidRDefault="00733B6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8169F" w:rsidRPr="006C031B" w:rsidRDefault="00733B6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F8169F" w:rsidRPr="006C031B" w:rsidRDefault="00733B6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F8169F" w:rsidRPr="006C031B" w:rsidRDefault="00733B6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F8169F" w:rsidRPr="006C031B" w:rsidRDefault="00733B6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F8169F" w:rsidRPr="006C031B" w:rsidRDefault="00733B6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формулировать гипотезы об их взаимосвязях;</w:t>
      </w:r>
    </w:p>
    <w:p w:rsidR="00F8169F" w:rsidRPr="006C031B" w:rsidRDefault="00733B6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8169F" w:rsidRPr="006C031B" w:rsidRDefault="00733B6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8169F" w:rsidRPr="006C031B" w:rsidRDefault="00733B6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F8169F" w:rsidRPr="006C031B" w:rsidRDefault="00733B6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8169F" w:rsidRPr="006C031B" w:rsidRDefault="00733B6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8169F" w:rsidRPr="006C031B" w:rsidRDefault="00733B6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F8169F" w:rsidRPr="006C031B" w:rsidRDefault="00733B6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8169F" w:rsidRPr="006C031B" w:rsidRDefault="00733B6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lastRenderedPageBreak/>
        <w:t>владеть инструментами оценки достоверности полученных выводов и обобщений;</w:t>
      </w:r>
    </w:p>
    <w:p w:rsidR="00F8169F" w:rsidRPr="006C031B" w:rsidRDefault="00733B6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F8169F" w:rsidRPr="006C031B" w:rsidRDefault="00733B6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8169F" w:rsidRPr="006C031B" w:rsidRDefault="00733B6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8169F" w:rsidRPr="006C031B" w:rsidRDefault="00733B6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8169F" w:rsidRPr="006C031B" w:rsidRDefault="00733B6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8169F" w:rsidRPr="006C031B" w:rsidRDefault="00733B6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8169F" w:rsidRPr="006C031B" w:rsidRDefault="00733B6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F8169F" w:rsidRPr="006C031B" w:rsidRDefault="009D01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1) Общение</w:t>
      </w:r>
    </w:p>
    <w:p w:rsidR="009D0167" w:rsidRPr="006C031B" w:rsidRDefault="009D0167" w:rsidP="009D01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2) Совместная деятельность</w:t>
      </w:r>
    </w:p>
    <w:p w:rsidR="009D0167" w:rsidRPr="006C031B" w:rsidRDefault="009D0167" w:rsidP="009D016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8169F" w:rsidRPr="006C031B" w:rsidRDefault="00733B67" w:rsidP="009D01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F8169F" w:rsidRPr="006C031B" w:rsidRDefault="00733B6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8169F" w:rsidRPr="006C031B" w:rsidRDefault="00733B6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F8169F" w:rsidRPr="006C031B" w:rsidRDefault="00733B6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8169F" w:rsidRPr="006C031B" w:rsidRDefault="00733B6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8169F" w:rsidRPr="006C031B" w:rsidRDefault="00733B6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6C031B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6C031B">
        <w:rPr>
          <w:rFonts w:ascii="Times New Roman" w:hAnsi="Times New Roman"/>
          <w:color w:val="000000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F8169F" w:rsidRPr="006C031B" w:rsidRDefault="00733B6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F8169F" w:rsidRPr="006C031B" w:rsidRDefault="00733B6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F8169F" w:rsidRPr="006C031B" w:rsidRDefault="00733B6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F8169F" w:rsidRPr="006C031B" w:rsidRDefault="00733B6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lastRenderedPageBreak/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8169F" w:rsidRPr="006C031B" w:rsidRDefault="00733B6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эмоций.</w:t>
      </w:r>
    </w:p>
    <w:p w:rsidR="00F8169F" w:rsidRPr="006C031B" w:rsidRDefault="00F8169F" w:rsidP="009D0167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left="120"/>
        <w:jc w:val="both"/>
        <w:rPr>
          <w:rFonts w:ascii="Times New Roman" w:hAnsi="Times New Roman"/>
          <w:b/>
          <w:sz w:val="24"/>
          <w:szCs w:val="24"/>
        </w:rPr>
      </w:pPr>
      <w:r w:rsidRPr="006C031B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F8169F" w:rsidRPr="006C031B" w:rsidRDefault="00F8169F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F8169F" w:rsidRPr="006C031B" w:rsidRDefault="00733B6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8169F" w:rsidRPr="006C031B" w:rsidRDefault="00733B6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F8169F" w:rsidRPr="006C031B" w:rsidRDefault="00733B6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F8169F" w:rsidRPr="006C031B" w:rsidRDefault="00733B6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F8169F" w:rsidRPr="006C031B" w:rsidRDefault="00733B6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F8169F" w:rsidRPr="006C031B" w:rsidRDefault="00733B67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C031B">
        <w:rPr>
          <w:rFonts w:ascii="Times New Roman" w:hAnsi="Times New Roman"/>
          <w:color w:val="000000"/>
          <w:sz w:val="24"/>
          <w:szCs w:val="24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5A0263" w:rsidRPr="006C031B" w:rsidRDefault="005A0263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  <w:sectPr w:rsidR="005A0263" w:rsidRPr="006C031B" w:rsidSect="005A0263">
          <w:pgSz w:w="11906" w:h="16383"/>
          <w:pgMar w:top="851" w:right="1134" w:bottom="1701" w:left="1134" w:header="709" w:footer="709" w:gutter="0"/>
          <w:cols w:space="720"/>
        </w:sectPr>
      </w:pPr>
    </w:p>
    <w:p w:rsidR="00F8169F" w:rsidRPr="006C031B" w:rsidRDefault="00F8169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F8169F" w:rsidRPr="006C031B" w:rsidRDefault="00733B6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29" w:name="block-18022636"/>
      <w:bookmarkEnd w:id="28"/>
      <w:r w:rsidRPr="006C031B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</w:t>
      </w:r>
    </w:p>
    <w:p w:rsidR="00F8169F" w:rsidRPr="006C031B" w:rsidRDefault="00F8169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ook w:val="04A0" w:firstRow="1" w:lastRow="0" w:firstColumn="1" w:lastColumn="0" w:noHBand="0" w:noVBand="1"/>
      </w:tblPr>
      <w:tblGrid>
        <w:gridCol w:w="1086"/>
        <w:gridCol w:w="4429"/>
        <w:gridCol w:w="1517"/>
        <w:gridCol w:w="1841"/>
        <w:gridCol w:w="1910"/>
        <w:gridCol w:w="3050"/>
      </w:tblGrid>
      <w:tr w:rsidR="00F8169F" w:rsidRPr="006C03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первой половины XIX века</w:t>
            </w: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Стихотворения (не менее четырёх</w:t>
            </w:r>
            <w:proofErr w:type="gram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).Например</w:t>
            </w:r>
            <w:proofErr w:type="gram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второй половины XIX века</w:t>
            </w: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 Рассказы из цикла «Записки охотника» (два по выбору</w:t>
            </w:r>
            <w:proofErr w:type="gram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).Например</w:t>
            </w:r>
            <w:proofErr w:type="gram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«Бирюк», «Хорь и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Калиныч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Е. Салтыков-Щедрин. Сказки (две по выбору).Например, «Повесть о том, как один мужик двух генералов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прокормил», «Дикий помещик», «Премудрый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пискарь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Сабатини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конца XIX — начала XX века</w:t>
            </w: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Челкаш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Сатирические произведения отечественной и зарубежной литературы. (не менее двух).Например, М. М. Зощенко,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А.Т.Аверченко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первой половины XX века</w:t>
            </w: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Отечественная поэзия первой половины XX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второй половины XX века</w:t>
            </w: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XX—XXI веков. (не менее четырёх стихотворений двух поэтов): например, стихотворения М. И. Цветаевой, Е. А.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Евтушенко, Б. А. Ахмадулиной, Ю. Д.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Левитанского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отечественных прозаиков второй половины XX — начала XXI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Старк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«Умеешь ли ты свистеть,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Йоханна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Зарубежная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новеллистика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. (одно-два произведения по выбору). Например, П. Мериме.</w:t>
            </w:r>
            <w:r w:rsidR="00CC3AD8"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Маттео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Сент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https://m.edsoo.ru/7f41727e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169F" w:rsidRPr="006C031B" w:rsidRDefault="00F8169F">
      <w:pPr>
        <w:rPr>
          <w:rFonts w:ascii="Times New Roman" w:hAnsi="Times New Roman"/>
          <w:sz w:val="24"/>
          <w:szCs w:val="24"/>
        </w:rPr>
        <w:sectPr w:rsidR="00F8169F" w:rsidRPr="006C031B">
          <w:pgSz w:w="16383" w:h="11906" w:orient="landscape"/>
          <w:pgMar w:top="1133" w:right="850" w:bottom="1133" w:left="1700" w:header="708" w:footer="708" w:gutter="0"/>
          <w:cols w:space="720"/>
        </w:sectPr>
      </w:pPr>
      <w:bookmarkStart w:id="30" w:name="block-18022637"/>
      <w:bookmarkEnd w:id="29"/>
    </w:p>
    <w:p w:rsidR="00F8169F" w:rsidRPr="006C031B" w:rsidRDefault="00733B6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6C031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 7 КЛАСС </w:t>
      </w:r>
      <w:r w:rsidR="009D0167" w:rsidRPr="006C031B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9D0167" w:rsidRPr="006C031B" w:rsidRDefault="009D0167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ook w:val="04A0" w:firstRow="1" w:lastRow="0" w:firstColumn="1" w:lastColumn="0" w:noHBand="0" w:noVBand="1"/>
      </w:tblPr>
      <w:tblGrid>
        <w:gridCol w:w="791"/>
        <w:gridCol w:w="3285"/>
        <w:gridCol w:w="1062"/>
        <w:gridCol w:w="1841"/>
        <w:gridCol w:w="1910"/>
        <w:gridCol w:w="1347"/>
        <w:gridCol w:w="3597"/>
      </w:tblGrid>
      <w:tr w:rsidR="00F8169F" w:rsidRPr="006C031B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Древнерусские повести. (одна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https://m.edsoo.ru/8bc338b6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мировоззрерия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https://m.edsoo.ru/8bc340ae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https://m.edsoo.ru/8bc3420c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Поэма «Полтава» (фрагмент). Сопоставление образов Петра I и Карла IX. 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https://m.edsoo.ru/8bc33fa0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https://m.edsoo.ru/8bc34310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https://m.edsoo.ru/8bc34428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https://m.edsoo.ru/8bc3464e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https://m.edsoo.ru/8bc3475c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М. Ю. Лермонтов. «Песня про царя Ивана Васильевича, молодого опричника и удалого купца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Калашникова». 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https://m.edsoo.ru/8bc34860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https://m.edsoo.ru/8bc34d60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https://m.edsoo.ru/8bc34e6e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мастерство Н. В. Гоголя в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https://m.edsoo.ru/8bc350a8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 С. Тургенев. Рассказ «Хорь и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Калиныч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https://m.edsoo.ru/8bc352ba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https://m.edsoo.ru/8bc3542c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https://m.edsoo.ru/8bc35544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https://m.edsoo.ru/8bc3565c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художествннное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https://m.edsoo.ru/8bc35774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https://m.edsoo.ru/8bc35878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Поэзия второй половины XIX века. Ф. И. Тютчев. «Есть в осени первоначальной…», «Весенние воды</w:t>
            </w:r>
            <w:proofErr w:type="gram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» .</w:t>
            </w:r>
            <w:proofErr w:type="gram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https://m.edsoo.ru/8bc35990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Е. Салтыков-Щедрин. Идейно-художественное своеобразие сказок писателя. «Повесть о том, как один мужик двух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https://m.edsoo.ru/8bc35c06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Е. Салтыков-Щедрин. «Премудрый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пискарь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https://m.edsoo.ru/8bc35e2c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художственное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https://m.edsoo.ru/8bc35a94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Историческая основа произведений Р.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Сабатини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Рассказы (один по 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https://m.edsoo.ru/8bc35f3a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Челкаш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» и др. Идейно-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художственное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https://m.edsoo.ru/8bc36520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https://m.edsoo.ru/8bc36656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Объекты сатиры в произведениях писателей конца XIX — начала XX века. (не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https://m.edsoo.ru/8bc36f52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https://m.edsoo.ru/8bc3706a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прозведения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?" 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https://m.edsoo.ru/8bc3678c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https://m.edsoo.ru/8bc368ae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Цветаевой и др. Художественное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своебразие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https://m.edsoo.ru/8bc3626e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др.Тематика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https://m.edsoo.ru/8bc369ee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https://m.edsoo.ru/8bc36b60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М.А. Шолохов. «Донские рассказы» (один по выбору). Например,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«Родинка», «Чужая кровь» и 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В. М. Шукшин. Рассказы (один по выбору). Например, «Чудик», «Стенька Разин», «Критики» и др. Тематика, проблематика, сюжет,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https://m.edsoo.ru/8bc37bdc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В. М. Шукшин. Рассказы (один по выбору). Например, «Чудик», «Стенька Разин», «Критики». Авторская позиция в произведении.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Левитанского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др.Тематика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https://m.edsoo.ru/8bc373f8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https://m.edsoo.ru/8bc375a6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XX —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начала XXI века. (не менее двух). Например, произведения Ф. А. Абрамова, В. П. Астафьева, В. И. Белова, Ф. А. Искандера и др. 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https://m.edsoo.ru/8bc3798e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https://m.edsoo.ru/8bc37a9c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Например, Л. Л. Волкова «Всем выйти из кадра», Т. В. Михеева. «Лёгкие горы», У.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Старк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«Умеешь ли ты свистеть,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Йоханна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?» и др. Тема, идея, сюжет, система образов одного из 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https://m.edsoo.ru/8bc37e0c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https://m.edsoo.ru/8bc37f24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Итоговая контрольная работа по литературе XX - началу XXI веков. Тема взаимоотношения поколений, становления человека, выбора им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жизненного пути в художественной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литратуре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https://m.edsoo.ru/8bc383d4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https://m.edsoo.ru/8bc3851e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Ламанчский»(</w:t>
            </w:r>
            <w:proofErr w:type="gram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ЦОК</w:t>
            </w:r>
            <w:hyperlink r:id="rId75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https://m.edsoo.ru/8bc38672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Зарубежная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новеллистика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. Жанр новеллы в литературе, его особенности. П. Мериме. Идейно-художественное своеобразие новеллы «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Маттео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 ЦОК</w:t>
            </w:r>
            <w:hyperlink r:id="rId76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https://m.edsoo.ru/8bc38a64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Зарубежная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новеллистика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О. Генри. «Дары волхвов», «Последний лист» (одно из произведений по выбору). Жанр, тема, идея, </w:t>
            </w: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Сент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https://m.edsoo.ru/8bc3808c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Сент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https://m.edsoo.ru/8bc3819a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Сент</w:t>
            </w:r>
            <w:proofErr w:type="spellEnd"/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 w:history="1">
              <w:r w:rsidRPr="006C031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https://m.edsoo.ru/8bc382bc</w:t>
              </w:r>
            </w:hyperlink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9F" w:rsidRPr="006C0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8169F" w:rsidRPr="006C031B" w:rsidRDefault="00733B6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69F" w:rsidRPr="006C031B" w:rsidRDefault="00F81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169F" w:rsidRPr="006C031B" w:rsidRDefault="00F8169F">
      <w:pPr>
        <w:spacing w:after="0"/>
        <w:rPr>
          <w:rFonts w:ascii="Times New Roman" w:hAnsi="Times New Roman"/>
          <w:sz w:val="24"/>
          <w:szCs w:val="24"/>
        </w:rPr>
        <w:sectPr w:rsidR="00F8169F" w:rsidRPr="006C031B">
          <w:pgSz w:w="16383" w:h="11906" w:orient="landscape"/>
          <w:pgMar w:top="1133" w:right="850" w:bottom="1133" w:left="1700" w:header="708" w:footer="708" w:gutter="0"/>
          <w:cols w:space="720"/>
        </w:sectPr>
      </w:pPr>
    </w:p>
    <w:bookmarkEnd w:id="30"/>
    <w:p w:rsidR="00F8169F" w:rsidRPr="006C031B" w:rsidRDefault="00F8169F">
      <w:pPr>
        <w:rPr>
          <w:rFonts w:ascii="Times New Roman" w:hAnsi="Times New Roman"/>
          <w:sz w:val="24"/>
          <w:szCs w:val="24"/>
        </w:rPr>
      </w:pPr>
    </w:p>
    <w:sectPr w:rsidR="00F8169F" w:rsidRPr="006C031B">
      <w:pgSz w:w="11906" w:h="16383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93C7"/>
    <w:multiLevelType w:val="multilevel"/>
    <w:tmpl w:val="E8C6A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4B6D830"/>
    <w:multiLevelType w:val="multilevel"/>
    <w:tmpl w:val="5B740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6F41EE1"/>
    <w:multiLevelType w:val="multilevel"/>
    <w:tmpl w:val="24ECF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 w15:restartNumberingAfterBreak="0">
    <w:nsid w:val="09C1226A"/>
    <w:multiLevelType w:val="multilevel"/>
    <w:tmpl w:val="FE884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 w15:restartNumberingAfterBreak="0">
    <w:nsid w:val="11BAA592"/>
    <w:multiLevelType w:val="multilevel"/>
    <w:tmpl w:val="17A6A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 w15:restartNumberingAfterBreak="0">
    <w:nsid w:val="17C272D6"/>
    <w:multiLevelType w:val="multilevel"/>
    <w:tmpl w:val="9FB6B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 w15:restartNumberingAfterBreak="0">
    <w:nsid w:val="20CD51FC"/>
    <w:multiLevelType w:val="multilevel"/>
    <w:tmpl w:val="5C500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 w15:restartNumberingAfterBreak="0">
    <w:nsid w:val="24842BB6"/>
    <w:multiLevelType w:val="multilevel"/>
    <w:tmpl w:val="D5C23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 w15:restartNumberingAfterBreak="0">
    <w:nsid w:val="28937CF5"/>
    <w:multiLevelType w:val="multilevel"/>
    <w:tmpl w:val="AF6C5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 w15:restartNumberingAfterBreak="0">
    <w:nsid w:val="2A584524"/>
    <w:multiLevelType w:val="multilevel"/>
    <w:tmpl w:val="6FEAF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 w15:restartNumberingAfterBreak="0">
    <w:nsid w:val="2DD89614"/>
    <w:multiLevelType w:val="multilevel"/>
    <w:tmpl w:val="E04A3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302AFDD3"/>
    <w:multiLevelType w:val="multilevel"/>
    <w:tmpl w:val="DC903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 w15:restartNumberingAfterBreak="0">
    <w:nsid w:val="5A9D07DE"/>
    <w:multiLevelType w:val="multilevel"/>
    <w:tmpl w:val="622A4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3" w15:restartNumberingAfterBreak="0">
    <w:nsid w:val="64C48E5C"/>
    <w:multiLevelType w:val="multilevel"/>
    <w:tmpl w:val="BC1AC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4" w15:restartNumberingAfterBreak="0">
    <w:nsid w:val="6AFC06CB"/>
    <w:multiLevelType w:val="multilevel"/>
    <w:tmpl w:val="4CD60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5" w15:restartNumberingAfterBreak="0">
    <w:nsid w:val="6B45C268"/>
    <w:multiLevelType w:val="multilevel"/>
    <w:tmpl w:val="FDA06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6" w15:restartNumberingAfterBreak="0">
    <w:nsid w:val="6C935C7D"/>
    <w:multiLevelType w:val="multilevel"/>
    <w:tmpl w:val="3DB48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7" w15:restartNumberingAfterBreak="0">
    <w:nsid w:val="6FE7320F"/>
    <w:multiLevelType w:val="multilevel"/>
    <w:tmpl w:val="333CE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8" w15:restartNumberingAfterBreak="0">
    <w:nsid w:val="72860878"/>
    <w:multiLevelType w:val="multilevel"/>
    <w:tmpl w:val="07CA1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9" w15:restartNumberingAfterBreak="0">
    <w:nsid w:val="72D73692"/>
    <w:multiLevelType w:val="multilevel"/>
    <w:tmpl w:val="A808E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0" w15:restartNumberingAfterBreak="0">
    <w:nsid w:val="75D43A4F"/>
    <w:multiLevelType w:val="multilevel"/>
    <w:tmpl w:val="52608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1" w15:restartNumberingAfterBreak="0">
    <w:nsid w:val="781C655D"/>
    <w:multiLevelType w:val="multilevel"/>
    <w:tmpl w:val="B3346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2" w15:restartNumberingAfterBreak="0">
    <w:nsid w:val="7F95C0E5"/>
    <w:multiLevelType w:val="multilevel"/>
    <w:tmpl w:val="B058A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</w:num>
  <w:num w:numId="2">
    <w:abstractNumId w:val="22"/>
  </w:num>
  <w:num w:numId="3">
    <w:abstractNumId w:val="16"/>
  </w:num>
  <w:num w:numId="4">
    <w:abstractNumId w:val="18"/>
  </w:num>
  <w:num w:numId="5">
    <w:abstractNumId w:val="13"/>
  </w:num>
  <w:num w:numId="6">
    <w:abstractNumId w:val="11"/>
  </w:num>
  <w:num w:numId="7">
    <w:abstractNumId w:val="9"/>
  </w:num>
  <w:num w:numId="8">
    <w:abstractNumId w:val="7"/>
  </w:num>
  <w:num w:numId="9">
    <w:abstractNumId w:val="19"/>
  </w:num>
  <w:num w:numId="10">
    <w:abstractNumId w:val="2"/>
  </w:num>
  <w:num w:numId="11">
    <w:abstractNumId w:val="3"/>
  </w:num>
  <w:num w:numId="12">
    <w:abstractNumId w:val="10"/>
  </w:num>
  <w:num w:numId="13">
    <w:abstractNumId w:val="15"/>
  </w:num>
  <w:num w:numId="14">
    <w:abstractNumId w:val="17"/>
  </w:num>
  <w:num w:numId="15">
    <w:abstractNumId w:val="20"/>
  </w:num>
  <w:num w:numId="16">
    <w:abstractNumId w:val="4"/>
  </w:num>
  <w:num w:numId="17">
    <w:abstractNumId w:val="12"/>
  </w:num>
  <w:num w:numId="18">
    <w:abstractNumId w:val="21"/>
  </w:num>
  <w:num w:numId="19">
    <w:abstractNumId w:val="5"/>
  </w:num>
  <w:num w:numId="20">
    <w:abstractNumId w:val="1"/>
  </w:num>
  <w:num w:numId="21">
    <w:abstractNumId w:val="8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9F"/>
    <w:rsid w:val="004A5CED"/>
    <w:rsid w:val="005618E1"/>
    <w:rsid w:val="005A0263"/>
    <w:rsid w:val="00675F9E"/>
    <w:rsid w:val="006C031B"/>
    <w:rsid w:val="00706828"/>
    <w:rsid w:val="00733B67"/>
    <w:rsid w:val="009D0167"/>
    <w:rsid w:val="00B763A3"/>
    <w:rsid w:val="00CC3AD8"/>
    <w:rsid w:val="00F8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4E07"/>
  <w15:docId w15:val="{BF41F615-F805-4FE6-9725-38321776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b/>
      <w:color w:val="365F91"/>
      <w:sz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/>
      <w:outlineLvl w:val="2"/>
    </w:pPr>
    <w:rPr>
      <w:b/>
      <w:color w:val="4F81BD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00"/>
      <w:outlineLvl w:val="3"/>
    </w:pPr>
    <w:rPr>
      <w:b/>
      <w:i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80"/>
        <w:tab w:val="right" w:pos="9360"/>
      </w:tabs>
    </w:pPr>
  </w:style>
  <w:style w:type="paragraph" w:styleId="a5">
    <w:name w:val="Normal Indent"/>
    <w:basedOn w:val="a"/>
    <w:pPr>
      <w:ind w:left="720"/>
    </w:pPr>
  </w:style>
  <w:style w:type="paragraph" w:styleId="a6">
    <w:name w:val="Subtitle"/>
    <w:basedOn w:val="a"/>
    <w:next w:val="a"/>
    <w:link w:val="a7"/>
    <w:qFormat/>
    <w:pPr>
      <w:ind w:left="86"/>
    </w:pPr>
    <w:rPr>
      <w:i/>
      <w:color w:val="4F81BD"/>
      <w:sz w:val="24"/>
    </w:rPr>
  </w:style>
  <w:style w:type="paragraph" w:styleId="a8">
    <w:name w:val="Title"/>
    <w:basedOn w:val="a"/>
    <w:next w:val="a"/>
    <w:link w:val="a9"/>
    <w:qFormat/>
    <w:pPr>
      <w:pBdr>
        <w:bottom w:val="single" w:sz="8" w:space="4" w:color="4F81BD"/>
      </w:pBdr>
      <w:spacing w:after="300"/>
      <w:contextualSpacing/>
    </w:pPr>
    <w:rPr>
      <w:color w:val="17365D"/>
      <w:sz w:val="52"/>
    </w:rPr>
  </w:style>
  <w:style w:type="paragraph" w:styleId="aa">
    <w:name w:val="caption"/>
    <w:basedOn w:val="a"/>
    <w:next w:val="a"/>
    <w:semiHidden/>
    <w:qFormat/>
    <w:pPr>
      <w:spacing w:line="240" w:lineRule="auto"/>
    </w:pPr>
    <w:rPr>
      <w:b/>
      <w:color w:val="4F81BD"/>
      <w:sz w:val="18"/>
    </w:rPr>
  </w:style>
  <w:style w:type="character" w:styleId="ab">
    <w:name w:val="line number"/>
    <w:basedOn w:val="a0"/>
    <w:semiHidden/>
  </w:style>
  <w:style w:type="character" w:styleId="ac">
    <w:name w:val="Hyperlink"/>
    <w:basedOn w:val="a0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</w:style>
  <w:style w:type="character" w:customStyle="1" w:styleId="10">
    <w:name w:val="Заголовок 1 Знак"/>
    <w:basedOn w:val="a0"/>
    <w:link w:val="1"/>
    <w:rPr>
      <w:b/>
      <w:color w:val="365F91"/>
      <w:sz w:val="28"/>
    </w:rPr>
  </w:style>
  <w:style w:type="character" w:customStyle="1" w:styleId="20">
    <w:name w:val="Заголовок 2 Знак"/>
    <w:basedOn w:val="a0"/>
    <w:link w:val="2"/>
    <w:rPr>
      <w:b/>
      <w:color w:val="4F81BD"/>
      <w:sz w:val="26"/>
    </w:rPr>
  </w:style>
  <w:style w:type="character" w:customStyle="1" w:styleId="30">
    <w:name w:val="Заголовок 3 Знак"/>
    <w:basedOn w:val="a0"/>
    <w:link w:val="3"/>
    <w:rPr>
      <w:b/>
      <w:color w:val="4F81BD"/>
    </w:rPr>
  </w:style>
  <w:style w:type="character" w:customStyle="1" w:styleId="40">
    <w:name w:val="Заголовок 4 Знак"/>
    <w:basedOn w:val="a0"/>
    <w:link w:val="4"/>
    <w:rPr>
      <w:b/>
      <w:i/>
      <w:color w:val="4F81BD"/>
    </w:rPr>
  </w:style>
  <w:style w:type="character" w:customStyle="1" w:styleId="a7">
    <w:name w:val="Подзаголовок Знак"/>
    <w:basedOn w:val="a0"/>
    <w:link w:val="a6"/>
    <w:rPr>
      <w:i/>
      <w:color w:val="4F81BD"/>
      <w:sz w:val="24"/>
    </w:rPr>
  </w:style>
  <w:style w:type="character" w:customStyle="1" w:styleId="a9">
    <w:name w:val="Заголовок Знак"/>
    <w:basedOn w:val="a0"/>
    <w:link w:val="a8"/>
    <w:rPr>
      <w:color w:val="17365D"/>
      <w:sz w:val="52"/>
    </w:rPr>
  </w:style>
  <w:style w:type="character" w:styleId="ad">
    <w:name w:val="Emphasis"/>
    <w:basedOn w:val="a0"/>
    <w:qFormat/>
    <w:rPr>
      <w:i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860" TargetMode="External"/><Relationship Id="rId47" Type="http://schemas.openxmlformats.org/officeDocument/2006/relationships/hyperlink" Target="https://m.edsoo.ru/8bc3542c" TargetMode="External"/><Relationship Id="rId63" Type="http://schemas.openxmlformats.org/officeDocument/2006/relationships/hyperlink" Target="https://m.edsoo.ru/8bc3626e" TargetMode="External"/><Relationship Id="rId68" Type="http://schemas.openxmlformats.org/officeDocument/2006/relationships/hyperlink" Target="https://m.edsoo.ru/8bc375a6" TargetMode="Externa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3fa0" TargetMode="External"/><Relationship Id="rId53" Type="http://schemas.openxmlformats.org/officeDocument/2006/relationships/hyperlink" Target="https://m.edsoo.ru/8bc35c06" TargetMode="External"/><Relationship Id="rId58" Type="http://schemas.openxmlformats.org/officeDocument/2006/relationships/hyperlink" Target="https://m.edsoo.ru/8bc36656" TargetMode="External"/><Relationship Id="rId74" Type="http://schemas.openxmlformats.org/officeDocument/2006/relationships/hyperlink" Target="https://m.edsoo.ru/8bc3851e" TargetMode="External"/><Relationship Id="rId79" Type="http://schemas.openxmlformats.org/officeDocument/2006/relationships/hyperlink" Target="https://m.edsoo.ru/8bc382bc" TargetMode="External"/><Relationship Id="rId5" Type="http://schemas.openxmlformats.org/officeDocument/2006/relationships/hyperlink" Target="https://m.edsoo.ru/7f41727e" TargetMode="External"/><Relationship Id="rId61" Type="http://schemas.openxmlformats.org/officeDocument/2006/relationships/hyperlink" Target="https://m.edsoo.ru/8bc3678c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0ae" TargetMode="External"/><Relationship Id="rId43" Type="http://schemas.openxmlformats.org/officeDocument/2006/relationships/hyperlink" Target="https://m.edsoo.ru/8bc34d60" TargetMode="External"/><Relationship Id="rId48" Type="http://schemas.openxmlformats.org/officeDocument/2006/relationships/hyperlink" Target="https://m.edsoo.ru/8bc35544" TargetMode="External"/><Relationship Id="rId56" Type="http://schemas.openxmlformats.org/officeDocument/2006/relationships/hyperlink" Target="https://m.edsoo.ru/8bc35f3a" TargetMode="External"/><Relationship Id="rId64" Type="http://schemas.openxmlformats.org/officeDocument/2006/relationships/hyperlink" Target="https://m.edsoo.ru/8bc369ee" TargetMode="External"/><Relationship Id="rId69" Type="http://schemas.openxmlformats.org/officeDocument/2006/relationships/hyperlink" Target="https://m.edsoo.ru/8bc3798e" TargetMode="External"/><Relationship Id="rId77" Type="http://schemas.openxmlformats.org/officeDocument/2006/relationships/hyperlink" Target="https://m.edsoo.ru/8bc3808c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878" TargetMode="External"/><Relationship Id="rId72" Type="http://schemas.openxmlformats.org/officeDocument/2006/relationships/hyperlink" Target="https://m.edsoo.ru/8bc37f24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310" TargetMode="External"/><Relationship Id="rId46" Type="http://schemas.openxmlformats.org/officeDocument/2006/relationships/hyperlink" Target="https://m.edsoo.ru/8bc352ba" TargetMode="External"/><Relationship Id="rId59" Type="http://schemas.openxmlformats.org/officeDocument/2006/relationships/hyperlink" Target="https://m.edsoo.ru/8bc36f52" TargetMode="External"/><Relationship Id="rId67" Type="http://schemas.openxmlformats.org/officeDocument/2006/relationships/hyperlink" Target="https://m.edsoo.ru/8bc373f8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75c" TargetMode="External"/><Relationship Id="rId54" Type="http://schemas.openxmlformats.org/officeDocument/2006/relationships/hyperlink" Target="https://m.edsoo.ru/8bc35e2c" TargetMode="External"/><Relationship Id="rId62" Type="http://schemas.openxmlformats.org/officeDocument/2006/relationships/hyperlink" Target="https://m.edsoo.ru/8bc368ae" TargetMode="External"/><Relationship Id="rId70" Type="http://schemas.openxmlformats.org/officeDocument/2006/relationships/hyperlink" Target="https://m.edsoo.ru/8bc37a9c" TargetMode="External"/><Relationship Id="rId75" Type="http://schemas.openxmlformats.org/officeDocument/2006/relationships/hyperlink" Target="https://m.edsoo.ru/8bc386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20c" TargetMode="External"/><Relationship Id="rId49" Type="http://schemas.openxmlformats.org/officeDocument/2006/relationships/hyperlink" Target="https://m.edsoo.ru/8bc3565c" TargetMode="External"/><Relationship Id="rId57" Type="http://schemas.openxmlformats.org/officeDocument/2006/relationships/hyperlink" Target="https://m.edsoo.ru/8bc36520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e6e" TargetMode="External"/><Relationship Id="rId52" Type="http://schemas.openxmlformats.org/officeDocument/2006/relationships/hyperlink" Target="https://m.edsoo.ru/8bc35990" TargetMode="External"/><Relationship Id="rId60" Type="http://schemas.openxmlformats.org/officeDocument/2006/relationships/hyperlink" Target="https://m.edsoo.ru/8bc3706a" TargetMode="External"/><Relationship Id="rId65" Type="http://schemas.openxmlformats.org/officeDocument/2006/relationships/hyperlink" Target="https://m.edsoo.ru/8bc36b60" TargetMode="External"/><Relationship Id="rId73" Type="http://schemas.openxmlformats.org/officeDocument/2006/relationships/hyperlink" Target="https://m.edsoo.ru/8bc383d4" TargetMode="External"/><Relationship Id="rId78" Type="http://schemas.openxmlformats.org/officeDocument/2006/relationships/hyperlink" Target="https://m.edsoo.ru/8bc3819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428" TargetMode="External"/><Relationship Id="rId34" Type="http://schemas.openxmlformats.org/officeDocument/2006/relationships/hyperlink" Target="https://m.edsoo.ru/8bc338b6" TargetMode="External"/><Relationship Id="rId50" Type="http://schemas.openxmlformats.org/officeDocument/2006/relationships/hyperlink" Target="https://m.edsoo.ru/8bc35774" TargetMode="External"/><Relationship Id="rId55" Type="http://schemas.openxmlformats.org/officeDocument/2006/relationships/hyperlink" Target="https://m.edsoo.ru/8bc35a94" TargetMode="External"/><Relationship Id="rId76" Type="http://schemas.openxmlformats.org/officeDocument/2006/relationships/hyperlink" Target="https://m.edsoo.ru/8bc38a64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e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8bc3464e" TargetMode="External"/><Relationship Id="rId45" Type="http://schemas.openxmlformats.org/officeDocument/2006/relationships/hyperlink" Target="https://m.edsoo.ru/8bc350a8" TargetMode="External"/><Relationship Id="rId66" Type="http://schemas.openxmlformats.org/officeDocument/2006/relationships/hyperlink" Target="https://m.edsoo.ru/8bc37b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33</Pages>
  <Words>6512</Words>
  <Characters>37119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dcterms:created xsi:type="dcterms:W3CDTF">2023-09-14T05:44:00Z</dcterms:created>
  <dcterms:modified xsi:type="dcterms:W3CDTF">2025-03-20T08:11:00Z</dcterms:modified>
</cp:coreProperties>
</file>